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F6" w:rsidRDefault="00663AF6" w:rsidP="006B259B">
      <w:pPr>
        <w:autoSpaceDN w:val="0"/>
        <w:jc w:val="right"/>
        <w:rPr>
          <w:bCs/>
          <w:szCs w:val="28"/>
        </w:rPr>
      </w:pPr>
      <w:r>
        <w:rPr>
          <w:bCs/>
          <w:szCs w:val="28"/>
        </w:rPr>
        <w:t xml:space="preserve">Приложение к письму  </w:t>
      </w:r>
    </w:p>
    <w:p w:rsidR="006B259B" w:rsidRDefault="00663AF6" w:rsidP="006B259B">
      <w:pPr>
        <w:spacing w:after="200"/>
        <w:ind w:right="-1"/>
        <w:jc w:val="right"/>
        <w:rPr>
          <w:bCs/>
          <w:szCs w:val="28"/>
        </w:rPr>
      </w:pPr>
      <w:r>
        <w:rPr>
          <w:bCs/>
          <w:szCs w:val="28"/>
        </w:rPr>
        <w:t xml:space="preserve"> Министерства образования</w:t>
      </w:r>
      <w:r w:rsidR="00056E19">
        <w:rPr>
          <w:bCs/>
          <w:szCs w:val="28"/>
        </w:rPr>
        <w:t xml:space="preserve"> </w:t>
      </w:r>
      <w:r>
        <w:rPr>
          <w:bCs/>
          <w:szCs w:val="28"/>
        </w:rPr>
        <w:t>Пензенской области</w:t>
      </w:r>
    </w:p>
    <w:p w:rsidR="00044167" w:rsidRPr="006B259B" w:rsidRDefault="006B259B" w:rsidP="006B259B">
      <w:pPr>
        <w:spacing w:after="200"/>
        <w:ind w:right="-1"/>
        <w:jc w:val="right"/>
        <w:rPr>
          <w:b/>
          <w:bCs/>
          <w:sz w:val="26"/>
          <w:szCs w:val="28"/>
          <w:u w:val="single"/>
          <w:lang w:eastAsia="en-US"/>
        </w:rPr>
      </w:pPr>
      <w:r w:rsidRPr="006B259B">
        <w:rPr>
          <w:bCs/>
          <w:szCs w:val="28"/>
          <w:u w:val="single"/>
        </w:rPr>
        <w:t xml:space="preserve">от </w:t>
      </w:r>
      <w:r w:rsidR="000A5E85">
        <w:rPr>
          <w:bCs/>
          <w:szCs w:val="28"/>
          <w:u w:val="single"/>
        </w:rPr>
        <w:t>04.03.2022 №924 ин/01-15</w:t>
      </w:r>
      <w:r w:rsidR="00FE0CBB" w:rsidRPr="006B259B">
        <w:rPr>
          <w:b/>
          <w:bCs/>
          <w:sz w:val="26"/>
          <w:szCs w:val="28"/>
          <w:u w:val="single"/>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DA7D1A" w:rsidRDefault="00DA7D1A" w:rsidP="008D0987">
      <w:pPr>
        <w:overflowPunct w:val="0"/>
        <w:autoSpaceDE w:val="0"/>
        <w:autoSpaceDN w:val="0"/>
        <w:adjustRightInd w:val="0"/>
        <w:jc w:val="center"/>
        <w:textAlignment w:val="baseline"/>
        <w:rPr>
          <w:b/>
          <w:sz w:val="36"/>
          <w:szCs w:val="36"/>
          <w:lang w:eastAsia="en-US"/>
        </w:rPr>
      </w:pPr>
      <w:r>
        <w:rPr>
          <w:b/>
          <w:sz w:val="36"/>
          <w:szCs w:val="36"/>
          <w:lang w:eastAsia="en-US"/>
        </w:rPr>
        <w:t xml:space="preserve">Инструкции </w:t>
      </w:r>
    </w:p>
    <w:p w:rsidR="00AD2D3A" w:rsidRDefault="00044167" w:rsidP="00253F1D">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056E19">
        <w:rPr>
          <w:b/>
          <w:sz w:val="36"/>
          <w:szCs w:val="36"/>
          <w:lang w:eastAsia="en-US"/>
        </w:rPr>
        <w:t xml:space="preserve"> </w:t>
      </w:r>
      <w:r w:rsidR="00035E48">
        <w:rPr>
          <w:b/>
          <w:sz w:val="36"/>
          <w:szCs w:val="36"/>
          <w:lang w:eastAsia="en-US"/>
        </w:rPr>
        <w:t xml:space="preserve">в форме основного государственного экзамена </w:t>
      </w:r>
      <w:r w:rsidR="00AD2D3A">
        <w:rPr>
          <w:b/>
          <w:sz w:val="36"/>
          <w:szCs w:val="36"/>
          <w:lang w:eastAsia="en-US"/>
        </w:rPr>
        <w:t>на территории Пензенской области</w:t>
      </w:r>
    </w:p>
    <w:p w:rsidR="00044167" w:rsidRPr="00253F1D" w:rsidRDefault="000E62C3" w:rsidP="00253F1D">
      <w:pPr>
        <w:overflowPunct w:val="0"/>
        <w:autoSpaceDE w:val="0"/>
        <w:autoSpaceDN w:val="0"/>
        <w:adjustRightInd w:val="0"/>
        <w:jc w:val="center"/>
        <w:textAlignment w:val="baseline"/>
        <w:rPr>
          <w:b/>
          <w:sz w:val="56"/>
          <w:szCs w:val="56"/>
          <w:lang w:eastAsia="en-US"/>
        </w:rPr>
      </w:pPr>
      <w:r>
        <w:rPr>
          <w:b/>
          <w:sz w:val="36"/>
          <w:szCs w:val="36"/>
          <w:lang w:eastAsia="en-US"/>
        </w:rPr>
        <w:t>в 202</w:t>
      </w:r>
      <w:r w:rsidR="0089661E">
        <w:rPr>
          <w:b/>
          <w:sz w:val="36"/>
          <w:szCs w:val="36"/>
          <w:lang w:eastAsia="en-US"/>
        </w:rPr>
        <w:t>2</w:t>
      </w:r>
      <w:r w:rsidR="00253F1D">
        <w:rPr>
          <w:b/>
          <w:sz w:val="36"/>
          <w:szCs w:val="36"/>
          <w:lang w:eastAsia="en-US"/>
        </w:rPr>
        <w:t xml:space="preserve"> году</w:t>
      </w: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3B2AC7" w:rsidRPr="003B2AC7" w:rsidRDefault="000E62C3" w:rsidP="003B2AC7">
      <w:pPr>
        <w:jc w:val="center"/>
        <w:rPr>
          <w:b/>
          <w:sz w:val="28"/>
          <w:szCs w:val="26"/>
        </w:rPr>
      </w:pPr>
      <w:bookmarkStart w:id="0" w:name="_Toc254118092"/>
      <w:bookmarkStart w:id="1" w:name="_Toc316317324"/>
      <w:bookmarkStart w:id="2" w:name="_Toc318134107"/>
      <w:r>
        <w:rPr>
          <w:b/>
          <w:sz w:val="28"/>
          <w:szCs w:val="26"/>
        </w:rPr>
        <w:t>Пенза, 202</w:t>
      </w:r>
      <w:r w:rsidR="0089661E">
        <w:rPr>
          <w:b/>
          <w:sz w:val="28"/>
          <w:szCs w:val="26"/>
        </w:rPr>
        <w:t>2</w:t>
      </w:r>
    </w:p>
    <w:p w:rsidR="00E80AAA" w:rsidRDefault="00056E19" w:rsidP="00B839CB">
      <w:pPr>
        <w:pStyle w:val="afc"/>
        <w:rPr>
          <w:szCs w:val="20"/>
        </w:rPr>
      </w:pPr>
      <w:r>
        <w:rPr>
          <w:szCs w:val="20"/>
        </w:rPr>
        <w:br w:type="page"/>
      </w:r>
    </w:p>
    <w:sdt>
      <w:sdtPr>
        <w:rPr>
          <w:b/>
          <w:bCs/>
        </w:rPr>
        <w:id w:val="527377862"/>
        <w:docPartObj>
          <w:docPartGallery w:val="Table of Contents"/>
          <w:docPartUnique/>
        </w:docPartObj>
      </w:sdtPr>
      <w:sdtEndPr>
        <w:rPr>
          <w:b w:val="0"/>
          <w:bCs w:val="0"/>
        </w:rPr>
      </w:sdtEndPr>
      <w:sdtContent>
        <w:p w:rsidR="00F26CD3" w:rsidRPr="00E80AAA" w:rsidRDefault="00F26CD3" w:rsidP="00E80AAA">
          <w:pPr>
            <w:rPr>
              <w:b/>
              <w:sz w:val="28"/>
              <w:szCs w:val="28"/>
            </w:rPr>
          </w:pPr>
          <w:r w:rsidRPr="00E80AAA">
            <w:rPr>
              <w:b/>
              <w:sz w:val="28"/>
              <w:szCs w:val="28"/>
            </w:rPr>
            <w:t>Оглавление</w:t>
          </w:r>
        </w:p>
        <w:p w:rsidR="00E53E78" w:rsidRDefault="009E0466">
          <w:pPr>
            <w:pStyle w:val="23"/>
            <w:rPr>
              <w:rFonts w:asciiTheme="minorHAnsi" w:eastAsiaTheme="minorEastAsia" w:hAnsiTheme="minorHAnsi" w:cstheme="minorBidi"/>
              <w:bCs w:val="0"/>
              <w:noProof/>
              <w:sz w:val="22"/>
              <w:szCs w:val="22"/>
            </w:rPr>
          </w:pPr>
          <w:r w:rsidRPr="009E0466">
            <w:fldChar w:fldCharType="begin"/>
          </w:r>
          <w:r w:rsidR="00F26CD3">
            <w:instrText xml:space="preserve"> TOC \o "1-3" \h \z \u </w:instrText>
          </w:r>
          <w:r w:rsidRPr="009E0466">
            <w:fldChar w:fldCharType="separate"/>
          </w:r>
          <w:hyperlink w:anchor="_Toc95135647" w:history="1">
            <w:r w:rsidR="00E53E78" w:rsidRPr="00693CC6">
              <w:rPr>
                <w:rStyle w:val="ad"/>
                <w:b/>
                <w:noProof/>
              </w:rPr>
              <w:t>1.</w:t>
            </w:r>
            <w:r w:rsidR="00E53E78" w:rsidRPr="001D6B09">
              <w:rPr>
                <w:rStyle w:val="ad"/>
                <w:noProof/>
              </w:rPr>
              <w:t xml:space="preserve"> Н</w:t>
            </w:r>
            <w:r w:rsidR="00E53E78" w:rsidRPr="00A065CB">
              <w:rPr>
                <w:rStyle w:val="ad"/>
                <w:b/>
                <w:noProof/>
              </w:rPr>
              <w:t>ормативные правовые документы, регламентирующие проведение ГИА</w:t>
            </w:r>
            <w:r w:rsidR="00E53E78">
              <w:rPr>
                <w:noProof/>
                <w:webHidden/>
              </w:rPr>
              <w:tab/>
            </w:r>
            <w:r>
              <w:rPr>
                <w:noProof/>
                <w:webHidden/>
              </w:rPr>
              <w:fldChar w:fldCharType="begin"/>
            </w:r>
            <w:r w:rsidR="00E53E78">
              <w:rPr>
                <w:noProof/>
                <w:webHidden/>
              </w:rPr>
              <w:instrText xml:space="preserve"> PAGEREF _Toc95135647 \h </w:instrText>
            </w:r>
            <w:r>
              <w:rPr>
                <w:noProof/>
                <w:webHidden/>
              </w:rPr>
            </w:r>
            <w:r>
              <w:rPr>
                <w:noProof/>
                <w:webHidden/>
              </w:rPr>
              <w:fldChar w:fldCharType="separate"/>
            </w:r>
            <w:r w:rsidR="00922BE4">
              <w:rPr>
                <w:noProof/>
                <w:webHidden/>
              </w:rPr>
              <w:t>7</w:t>
            </w:r>
            <w:r>
              <w:rPr>
                <w:noProof/>
                <w:webHidden/>
              </w:rPr>
              <w:fldChar w:fldCharType="end"/>
            </w:r>
          </w:hyperlink>
        </w:p>
        <w:p w:rsidR="00E53E78" w:rsidRDefault="009E0466">
          <w:pPr>
            <w:pStyle w:val="23"/>
            <w:rPr>
              <w:rFonts w:asciiTheme="minorHAnsi" w:eastAsiaTheme="minorEastAsia" w:hAnsiTheme="minorHAnsi" w:cstheme="minorBidi"/>
              <w:bCs w:val="0"/>
              <w:noProof/>
              <w:sz w:val="22"/>
              <w:szCs w:val="22"/>
            </w:rPr>
          </w:pPr>
          <w:hyperlink w:anchor="_Toc95135648" w:history="1">
            <w:r w:rsidR="00E53E78" w:rsidRPr="00693CC6">
              <w:rPr>
                <w:rStyle w:val="ad"/>
                <w:b/>
                <w:noProof/>
              </w:rPr>
              <w:t>2.</w:t>
            </w:r>
            <w:r w:rsidR="00E53E78" w:rsidRPr="001D6B09">
              <w:rPr>
                <w:rStyle w:val="ad"/>
                <w:noProof/>
              </w:rPr>
              <w:t xml:space="preserve"> </w:t>
            </w:r>
            <w:r w:rsidR="00E53E78" w:rsidRPr="00A065CB">
              <w:rPr>
                <w:rStyle w:val="ad"/>
                <w:b/>
                <w:noProof/>
              </w:rPr>
              <w:t>Организация проведения ГИА-9</w:t>
            </w:r>
            <w:r w:rsidR="00E53E78">
              <w:rPr>
                <w:noProof/>
                <w:webHidden/>
              </w:rPr>
              <w:tab/>
            </w:r>
            <w:r w:rsidR="00A065CB">
              <w:rPr>
                <w:noProof/>
                <w:webHidden/>
              </w:rPr>
              <w:t>9</w:t>
            </w:r>
          </w:hyperlink>
        </w:p>
        <w:p w:rsidR="00E53E78" w:rsidRDefault="009E0466">
          <w:pPr>
            <w:pStyle w:val="23"/>
            <w:rPr>
              <w:rFonts w:asciiTheme="minorHAnsi" w:eastAsiaTheme="minorEastAsia" w:hAnsiTheme="minorHAnsi" w:cstheme="minorBidi"/>
              <w:bCs w:val="0"/>
              <w:noProof/>
              <w:sz w:val="22"/>
              <w:szCs w:val="22"/>
            </w:rPr>
          </w:pPr>
          <w:hyperlink w:anchor="_Toc95135649" w:history="1">
            <w:r w:rsidR="00E53E78" w:rsidRPr="001D6B09">
              <w:rPr>
                <w:rStyle w:val="ad"/>
                <w:noProof/>
              </w:rPr>
              <w:t>2.1. Основные полномочия Министерства образования Пензенской области по организации ГИА-9</w:t>
            </w:r>
            <w:r w:rsidR="00E53E78">
              <w:rPr>
                <w:noProof/>
                <w:webHidden/>
              </w:rPr>
              <w:tab/>
            </w:r>
            <w:r w:rsidR="00A065CB">
              <w:rPr>
                <w:noProof/>
                <w:webHidden/>
              </w:rPr>
              <w:t>9</w:t>
            </w:r>
          </w:hyperlink>
        </w:p>
        <w:p w:rsidR="00E53E78" w:rsidRDefault="009E0466">
          <w:pPr>
            <w:pStyle w:val="23"/>
            <w:rPr>
              <w:rFonts w:asciiTheme="minorHAnsi" w:eastAsiaTheme="minorEastAsia" w:hAnsiTheme="minorHAnsi" w:cstheme="minorBidi"/>
              <w:bCs w:val="0"/>
              <w:noProof/>
              <w:sz w:val="22"/>
              <w:szCs w:val="22"/>
            </w:rPr>
          </w:pPr>
          <w:hyperlink w:anchor="_Toc95135650" w:history="1">
            <w:r w:rsidR="00E53E78" w:rsidRPr="001D6B09">
              <w:rPr>
                <w:rStyle w:val="ad"/>
                <w:noProof/>
              </w:rPr>
              <w:t>2.2. Сроки организации информирования о порядке ГИА</w:t>
            </w:r>
            <w:r w:rsidR="00E53E78">
              <w:rPr>
                <w:noProof/>
                <w:webHidden/>
              </w:rPr>
              <w:tab/>
            </w:r>
            <w:r w:rsidR="00A065CB">
              <w:rPr>
                <w:noProof/>
                <w:webHidden/>
              </w:rPr>
              <w:t>11</w:t>
            </w:r>
          </w:hyperlink>
        </w:p>
        <w:p w:rsidR="00E53E78" w:rsidRDefault="009E0466">
          <w:pPr>
            <w:pStyle w:val="23"/>
            <w:rPr>
              <w:rFonts w:asciiTheme="minorHAnsi" w:eastAsiaTheme="minorEastAsia" w:hAnsiTheme="minorHAnsi" w:cstheme="minorBidi"/>
              <w:bCs w:val="0"/>
              <w:noProof/>
              <w:sz w:val="22"/>
              <w:szCs w:val="22"/>
            </w:rPr>
          </w:pPr>
          <w:hyperlink w:anchor="_Toc95135651" w:history="1">
            <w:r w:rsidR="00E53E78" w:rsidRPr="001D6B09">
              <w:rPr>
                <w:rStyle w:val="ad"/>
                <w:noProof/>
              </w:rPr>
              <w:t>2.3. Формирование КИМ для проведения ОГЭ</w:t>
            </w:r>
            <w:r w:rsidR="00E53E78">
              <w:rPr>
                <w:noProof/>
                <w:webHidden/>
              </w:rPr>
              <w:tab/>
            </w:r>
            <w:r w:rsidR="00A065CB">
              <w:rPr>
                <w:noProof/>
                <w:webHidden/>
              </w:rPr>
              <w:t>12</w:t>
            </w:r>
          </w:hyperlink>
        </w:p>
        <w:p w:rsidR="00E53E78" w:rsidRDefault="009E0466">
          <w:pPr>
            <w:pStyle w:val="23"/>
            <w:rPr>
              <w:rFonts w:asciiTheme="minorHAnsi" w:eastAsiaTheme="minorEastAsia" w:hAnsiTheme="minorHAnsi" w:cstheme="minorBidi"/>
              <w:bCs w:val="0"/>
              <w:noProof/>
              <w:sz w:val="22"/>
              <w:szCs w:val="22"/>
            </w:rPr>
          </w:pPr>
          <w:hyperlink w:anchor="_Toc95135652" w:history="1">
            <w:r w:rsidR="00E53E78" w:rsidRPr="001D6B09">
              <w:rPr>
                <w:rStyle w:val="ad"/>
                <w:noProof/>
              </w:rPr>
              <w:t>2.4. Организация хранения ЭМ</w:t>
            </w:r>
            <w:r w:rsidR="00E53E78">
              <w:rPr>
                <w:noProof/>
                <w:webHidden/>
              </w:rPr>
              <w:tab/>
            </w:r>
            <w:r w:rsidR="00A065CB">
              <w:rPr>
                <w:noProof/>
                <w:webHidden/>
              </w:rPr>
              <w:t>12</w:t>
            </w:r>
          </w:hyperlink>
        </w:p>
        <w:p w:rsidR="00E53E78" w:rsidRDefault="009E0466">
          <w:pPr>
            <w:pStyle w:val="23"/>
            <w:rPr>
              <w:rFonts w:asciiTheme="minorHAnsi" w:eastAsiaTheme="minorEastAsia" w:hAnsiTheme="minorHAnsi" w:cstheme="minorBidi"/>
              <w:bCs w:val="0"/>
              <w:noProof/>
              <w:sz w:val="22"/>
              <w:szCs w:val="22"/>
            </w:rPr>
          </w:pPr>
          <w:hyperlink w:anchor="_Toc95135653" w:history="1">
            <w:r w:rsidR="00E53E78" w:rsidRPr="001D6B09">
              <w:rPr>
                <w:rStyle w:val="ad"/>
                <w:noProof/>
              </w:rPr>
              <w:t>2.5. Организация тиражирования и доставки ЭМ</w:t>
            </w:r>
            <w:r w:rsidR="00E53E78">
              <w:rPr>
                <w:noProof/>
                <w:webHidden/>
              </w:rPr>
              <w:tab/>
            </w:r>
            <w:r w:rsidR="00A065CB">
              <w:rPr>
                <w:noProof/>
                <w:webHidden/>
              </w:rPr>
              <w:t>12</w:t>
            </w:r>
          </w:hyperlink>
        </w:p>
        <w:p w:rsidR="00E53E78" w:rsidRDefault="009E0466">
          <w:pPr>
            <w:pStyle w:val="23"/>
            <w:rPr>
              <w:rFonts w:asciiTheme="minorHAnsi" w:eastAsiaTheme="minorEastAsia" w:hAnsiTheme="minorHAnsi" w:cstheme="minorBidi"/>
              <w:bCs w:val="0"/>
              <w:noProof/>
              <w:sz w:val="22"/>
              <w:szCs w:val="22"/>
            </w:rPr>
          </w:pPr>
          <w:hyperlink w:anchor="_Toc95135654" w:history="1">
            <w:r w:rsidR="00E53E78" w:rsidRPr="001D6B09">
              <w:rPr>
                <w:rStyle w:val="ad"/>
                <w:noProof/>
              </w:rPr>
              <w:t>2.6. Формирование РИС и информационный обмен с ФИС</w:t>
            </w:r>
            <w:r w:rsidR="00E53E78">
              <w:rPr>
                <w:noProof/>
                <w:webHidden/>
              </w:rPr>
              <w:tab/>
            </w:r>
            <w:r w:rsidR="00693CC6">
              <w:rPr>
                <w:noProof/>
                <w:webHidden/>
              </w:rPr>
              <w:t>12</w:t>
            </w:r>
          </w:hyperlink>
        </w:p>
        <w:p w:rsidR="00E53E78" w:rsidRDefault="009E0466">
          <w:pPr>
            <w:pStyle w:val="23"/>
            <w:rPr>
              <w:rFonts w:asciiTheme="minorHAnsi" w:eastAsiaTheme="minorEastAsia" w:hAnsiTheme="minorHAnsi" w:cstheme="minorBidi"/>
              <w:bCs w:val="0"/>
              <w:noProof/>
              <w:sz w:val="22"/>
              <w:szCs w:val="22"/>
            </w:rPr>
          </w:pPr>
          <w:hyperlink w:anchor="_Toc95135655" w:history="1">
            <w:r w:rsidR="00E53E78" w:rsidRPr="00693CC6">
              <w:rPr>
                <w:rStyle w:val="ad"/>
                <w:b/>
                <w:noProof/>
              </w:rPr>
              <w:t>3.</w:t>
            </w:r>
            <w:r w:rsidR="00E53E78" w:rsidRPr="00A065CB">
              <w:rPr>
                <w:rStyle w:val="ad"/>
                <w:b/>
                <w:noProof/>
              </w:rPr>
              <w:t xml:space="preserve"> Информация об участии в ГИА</w:t>
            </w:r>
            <w:r w:rsidR="00E53E78">
              <w:rPr>
                <w:noProof/>
                <w:webHidden/>
              </w:rPr>
              <w:tab/>
            </w:r>
            <w:r w:rsidR="00693CC6">
              <w:rPr>
                <w:noProof/>
                <w:webHidden/>
              </w:rPr>
              <w:t>13</w:t>
            </w:r>
          </w:hyperlink>
        </w:p>
        <w:p w:rsidR="00E53E78" w:rsidRDefault="009E0466">
          <w:pPr>
            <w:pStyle w:val="23"/>
            <w:rPr>
              <w:rFonts w:asciiTheme="minorHAnsi" w:eastAsiaTheme="minorEastAsia" w:hAnsiTheme="minorHAnsi" w:cstheme="minorBidi"/>
              <w:bCs w:val="0"/>
              <w:noProof/>
              <w:sz w:val="22"/>
              <w:szCs w:val="22"/>
            </w:rPr>
          </w:pPr>
          <w:hyperlink w:anchor="_Toc95135656" w:history="1">
            <w:r w:rsidR="00E53E78" w:rsidRPr="001D6B09">
              <w:rPr>
                <w:rStyle w:val="ad"/>
                <w:noProof/>
              </w:rPr>
              <w:t>3.1. Общие сведения</w:t>
            </w:r>
            <w:r w:rsidR="00E53E78">
              <w:rPr>
                <w:noProof/>
                <w:webHidden/>
              </w:rPr>
              <w:tab/>
            </w:r>
            <w:r w:rsidR="00693CC6">
              <w:rPr>
                <w:noProof/>
                <w:webHidden/>
              </w:rPr>
              <w:t>13</w:t>
            </w:r>
          </w:hyperlink>
        </w:p>
        <w:p w:rsidR="00E53E78" w:rsidRDefault="009E0466">
          <w:pPr>
            <w:pStyle w:val="23"/>
            <w:rPr>
              <w:rFonts w:asciiTheme="minorHAnsi" w:eastAsiaTheme="minorEastAsia" w:hAnsiTheme="minorHAnsi" w:cstheme="minorBidi"/>
              <w:bCs w:val="0"/>
              <w:noProof/>
              <w:sz w:val="22"/>
              <w:szCs w:val="22"/>
            </w:rPr>
          </w:pPr>
          <w:hyperlink w:anchor="_Toc95135657" w:history="1">
            <w:r w:rsidR="00E53E78" w:rsidRPr="001D6B09">
              <w:rPr>
                <w:rStyle w:val="ad"/>
                <w:noProof/>
              </w:rPr>
              <w:t>3.2. Категории участников ГИА</w:t>
            </w:r>
            <w:r w:rsidR="00E53E78">
              <w:rPr>
                <w:noProof/>
                <w:webHidden/>
              </w:rPr>
              <w:tab/>
            </w:r>
            <w:r w:rsidR="00693CC6">
              <w:rPr>
                <w:noProof/>
                <w:webHidden/>
              </w:rPr>
              <w:t>1</w:t>
            </w:r>
            <w:r w:rsidR="0038535E">
              <w:rPr>
                <w:noProof/>
                <w:webHidden/>
              </w:rPr>
              <w:t>4</w:t>
            </w:r>
          </w:hyperlink>
        </w:p>
        <w:p w:rsidR="00E53E78" w:rsidRDefault="009E0466">
          <w:pPr>
            <w:pStyle w:val="23"/>
            <w:rPr>
              <w:rFonts w:asciiTheme="minorHAnsi" w:eastAsiaTheme="minorEastAsia" w:hAnsiTheme="minorHAnsi" w:cstheme="minorBidi"/>
              <w:bCs w:val="0"/>
              <w:noProof/>
              <w:sz w:val="22"/>
              <w:szCs w:val="22"/>
            </w:rPr>
          </w:pPr>
          <w:hyperlink w:anchor="_Toc95135658" w:history="1">
            <w:r w:rsidR="00E53E78" w:rsidRPr="001D6B09">
              <w:rPr>
                <w:rStyle w:val="ad"/>
                <w:noProof/>
              </w:rPr>
              <w:t>3.3. Организация подачи заявления на участие в ГИА</w:t>
            </w:r>
            <w:r w:rsidR="00E53E78">
              <w:rPr>
                <w:noProof/>
                <w:webHidden/>
              </w:rPr>
              <w:tab/>
            </w:r>
            <w:r w:rsidR="00693CC6">
              <w:rPr>
                <w:noProof/>
                <w:webHidden/>
              </w:rPr>
              <w:t>15</w:t>
            </w:r>
          </w:hyperlink>
        </w:p>
        <w:p w:rsidR="00E53E78" w:rsidRDefault="009E0466">
          <w:pPr>
            <w:pStyle w:val="23"/>
            <w:rPr>
              <w:rFonts w:asciiTheme="minorHAnsi" w:eastAsiaTheme="minorEastAsia" w:hAnsiTheme="minorHAnsi" w:cstheme="minorBidi"/>
              <w:bCs w:val="0"/>
              <w:noProof/>
              <w:sz w:val="22"/>
              <w:szCs w:val="22"/>
            </w:rPr>
          </w:pPr>
          <w:hyperlink w:anchor="_Toc95135660" w:history="1">
            <w:r w:rsidR="00E53E78" w:rsidRPr="001D6B09">
              <w:rPr>
                <w:rStyle w:val="ad"/>
                <w:noProof/>
              </w:rPr>
              <w:t>3.4. Сроки и продолжительность проведения ГИА</w:t>
            </w:r>
            <w:r w:rsidR="00E53E78">
              <w:rPr>
                <w:noProof/>
                <w:webHidden/>
              </w:rPr>
              <w:tab/>
            </w:r>
            <w:r>
              <w:rPr>
                <w:noProof/>
                <w:webHidden/>
              </w:rPr>
              <w:fldChar w:fldCharType="begin"/>
            </w:r>
            <w:r w:rsidR="00E53E78">
              <w:rPr>
                <w:noProof/>
                <w:webHidden/>
              </w:rPr>
              <w:instrText xml:space="preserve"> PAGEREF _Toc95135660 \h </w:instrText>
            </w:r>
            <w:r>
              <w:rPr>
                <w:noProof/>
                <w:webHidden/>
              </w:rPr>
            </w:r>
            <w:r>
              <w:rPr>
                <w:noProof/>
                <w:webHidden/>
              </w:rPr>
              <w:fldChar w:fldCharType="separate"/>
            </w:r>
            <w:r w:rsidR="00922BE4">
              <w:rPr>
                <w:noProof/>
                <w:webHidden/>
              </w:rPr>
              <w:t>1</w:t>
            </w:r>
            <w:r w:rsidR="00693CC6">
              <w:rPr>
                <w:noProof/>
                <w:webHidden/>
              </w:rPr>
              <w:t>7</w:t>
            </w:r>
            <w:r>
              <w:rPr>
                <w:noProof/>
                <w:webHidden/>
              </w:rPr>
              <w:fldChar w:fldCharType="end"/>
            </w:r>
          </w:hyperlink>
        </w:p>
        <w:p w:rsidR="00E53E78" w:rsidRDefault="009E0466">
          <w:pPr>
            <w:pStyle w:val="23"/>
            <w:rPr>
              <w:rFonts w:asciiTheme="minorHAnsi" w:eastAsiaTheme="minorEastAsia" w:hAnsiTheme="minorHAnsi" w:cstheme="minorBidi"/>
              <w:bCs w:val="0"/>
              <w:noProof/>
              <w:sz w:val="22"/>
              <w:szCs w:val="22"/>
            </w:rPr>
          </w:pPr>
          <w:hyperlink w:anchor="_Toc95135661" w:history="1">
            <w:r w:rsidR="00E53E78" w:rsidRPr="001D6B09">
              <w:rPr>
                <w:rStyle w:val="ad"/>
                <w:noProof/>
              </w:rPr>
              <w:t>3.5. Повторное прохождение ГИА в текущем учебном году</w:t>
            </w:r>
            <w:r w:rsidR="00E53E78">
              <w:rPr>
                <w:noProof/>
                <w:webHidden/>
              </w:rPr>
              <w:tab/>
            </w:r>
            <w:r>
              <w:rPr>
                <w:noProof/>
                <w:webHidden/>
              </w:rPr>
              <w:fldChar w:fldCharType="begin"/>
            </w:r>
            <w:r w:rsidR="00E53E78">
              <w:rPr>
                <w:noProof/>
                <w:webHidden/>
              </w:rPr>
              <w:instrText xml:space="preserve"> PAGEREF _Toc95135661 \h </w:instrText>
            </w:r>
            <w:r>
              <w:rPr>
                <w:noProof/>
                <w:webHidden/>
              </w:rPr>
            </w:r>
            <w:r>
              <w:rPr>
                <w:noProof/>
                <w:webHidden/>
              </w:rPr>
              <w:fldChar w:fldCharType="separate"/>
            </w:r>
            <w:r w:rsidR="00922BE4">
              <w:rPr>
                <w:noProof/>
                <w:webHidden/>
              </w:rPr>
              <w:t>1</w:t>
            </w:r>
            <w:r w:rsidR="00693CC6">
              <w:rPr>
                <w:noProof/>
                <w:webHidden/>
              </w:rPr>
              <w:t>8</w:t>
            </w:r>
            <w:r>
              <w:rPr>
                <w:noProof/>
                <w:webHidden/>
              </w:rPr>
              <w:fldChar w:fldCharType="end"/>
            </w:r>
          </w:hyperlink>
        </w:p>
        <w:p w:rsidR="00693CC6" w:rsidRDefault="00693CC6">
          <w:pPr>
            <w:pStyle w:val="23"/>
          </w:pPr>
          <w:r w:rsidRPr="00693CC6">
            <w:rPr>
              <w:b/>
            </w:rPr>
            <w:t>4. Требования к ППЭ</w:t>
          </w:r>
          <w:r>
            <w:t>…………..........................................................................................1</w:t>
          </w:r>
          <w:r w:rsidR="0038535E">
            <w:t>8</w:t>
          </w:r>
        </w:p>
        <w:p w:rsidR="00E53E78" w:rsidRDefault="009E0466">
          <w:pPr>
            <w:pStyle w:val="23"/>
            <w:rPr>
              <w:rFonts w:asciiTheme="minorHAnsi" w:eastAsiaTheme="minorEastAsia" w:hAnsiTheme="minorHAnsi" w:cstheme="minorBidi"/>
              <w:bCs w:val="0"/>
              <w:noProof/>
              <w:sz w:val="22"/>
              <w:szCs w:val="22"/>
            </w:rPr>
          </w:pPr>
          <w:hyperlink w:anchor="_Toc95135662" w:history="1">
            <w:r w:rsidR="00E53E78" w:rsidRPr="001D6B09">
              <w:rPr>
                <w:rStyle w:val="ad"/>
                <w:noProof/>
                <w:lang w:eastAsia="en-US"/>
              </w:rPr>
              <w:t>4.1. Общие требования к ППЭ</w:t>
            </w:r>
            <w:r w:rsidR="00E53E78">
              <w:rPr>
                <w:noProof/>
                <w:webHidden/>
              </w:rPr>
              <w:tab/>
            </w:r>
            <w:r w:rsidR="00693CC6">
              <w:rPr>
                <w:noProof/>
                <w:webHidden/>
              </w:rPr>
              <w:t>1</w:t>
            </w:r>
            <w:r w:rsidR="0038535E">
              <w:rPr>
                <w:noProof/>
                <w:webHidden/>
              </w:rPr>
              <w:t>8</w:t>
            </w:r>
          </w:hyperlink>
        </w:p>
        <w:p w:rsidR="00E53E78" w:rsidRDefault="009E0466">
          <w:pPr>
            <w:pStyle w:val="23"/>
            <w:rPr>
              <w:rFonts w:asciiTheme="minorHAnsi" w:eastAsiaTheme="minorEastAsia" w:hAnsiTheme="minorHAnsi" w:cstheme="minorBidi"/>
              <w:bCs w:val="0"/>
              <w:noProof/>
              <w:sz w:val="22"/>
              <w:szCs w:val="22"/>
            </w:rPr>
          </w:pPr>
          <w:hyperlink w:anchor="_Toc95135663" w:history="1">
            <w:r w:rsidR="00E53E78" w:rsidRPr="001D6B09">
              <w:rPr>
                <w:rStyle w:val="ad"/>
                <w:noProof/>
              </w:rPr>
              <w:t>4.2. Лица, привлекаемые к проведению ГИА в ППЭ</w:t>
            </w:r>
            <w:r w:rsidR="00E53E78">
              <w:rPr>
                <w:noProof/>
                <w:webHidden/>
              </w:rPr>
              <w:tab/>
            </w:r>
            <w:r w:rsidR="00693CC6">
              <w:rPr>
                <w:noProof/>
                <w:webHidden/>
              </w:rPr>
              <w:t>20</w:t>
            </w:r>
          </w:hyperlink>
        </w:p>
        <w:p w:rsidR="00E53E78" w:rsidRDefault="009E0466">
          <w:pPr>
            <w:pStyle w:val="23"/>
            <w:rPr>
              <w:rFonts w:asciiTheme="minorHAnsi" w:eastAsiaTheme="minorEastAsia" w:hAnsiTheme="minorHAnsi" w:cstheme="minorBidi"/>
              <w:bCs w:val="0"/>
              <w:noProof/>
              <w:sz w:val="22"/>
              <w:szCs w:val="22"/>
            </w:rPr>
          </w:pPr>
          <w:hyperlink w:anchor="_Toc95135664" w:history="1">
            <w:r w:rsidR="00E53E78" w:rsidRPr="001D6B09">
              <w:rPr>
                <w:rStyle w:val="ad"/>
                <w:noProof/>
              </w:rPr>
              <w:t>4.3. Организация помещений и техническое оснащение ППЭ</w:t>
            </w:r>
            <w:r w:rsidR="00E53E78">
              <w:rPr>
                <w:noProof/>
                <w:webHidden/>
              </w:rPr>
              <w:tab/>
            </w:r>
            <w:r w:rsidR="00693CC6">
              <w:rPr>
                <w:noProof/>
                <w:webHidden/>
              </w:rPr>
              <w:t>21</w:t>
            </w:r>
          </w:hyperlink>
        </w:p>
        <w:p w:rsidR="00E53E78" w:rsidRDefault="009E0466">
          <w:pPr>
            <w:pStyle w:val="23"/>
            <w:rPr>
              <w:rFonts w:asciiTheme="minorHAnsi" w:eastAsiaTheme="minorEastAsia" w:hAnsiTheme="minorHAnsi" w:cstheme="minorBidi"/>
              <w:bCs w:val="0"/>
              <w:noProof/>
              <w:sz w:val="22"/>
              <w:szCs w:val="22"/>
            </w:rPr>
          </w:pPr>
          <w:hyperlink w:anchor="_Toc95135665" w:history="1">
            <w:r w:rsidR="00E53E78" w:rsidRPr="00693CC6">
              <w:rPr>
                <w:rStyle w:val="ad"/>
                <w:b/>
                <w:noProof/>
              </w:rPr>
              <w:t>5. Проведение ГИА</w:t>
            </w:r>
            <w:r w:rsidR="00E53E78">
              <w:rPr>
                <w:noProof/>
                <w:webHidden/>
              </w:rPr>
              <w:tab/>
            </w:r>
            <w:r w:rsidR="00693CC6">
              <w:rPr>
                <w:noProof/>
                <w:webHidden/>
              </w:rPr>
              <w:t>22</w:t>
            </w:r>
          </w:hyperlink>
        </w:p>
        <w:p w:rsidR="00E53E78" w:rsidRDefault="009E0466">
          <w:pPr>
            <w:pStyle w:val="23"/>
            <w:rPr>
              <w:rFonts w:asciiTheme="minorHAnsi" w:eastAsiaTheme="minorEastAsia" w:hAnsiTheme="minorHAnsi" w:cstheme="minorBidi"/>
              <w:bCs w:val="0"/>
              <w:noProof/>
              <w:sz w:val="22"/>
              <w:szCs w:val="22"/>
            </w:rPr>
          </w:pPr>
          <w:hyperlink w:anchor="_Toc95135666" w:history="1">
            <w:r w:rsidR="00E53E78" w:rsidRPr="001D6B09">
              <w:rPr>
                <w:rStyle w:val="ad"/>
                <w:noProof/>
              </w:rPr>
              <w:t>5.1. Общая часть</w:t>
            </w:r>
            <w:r w:rsidR="00E53E78">
              <w:rPr>
                <w:noProof/>
                <w:webHidden/>
              </w:rPr>
              <w:tab/>
            </w:r>
            <w:r w:rsidR="00693CC6">
              <w:rPr>
                <w:noProof/>
                <w:webHidden/>
              </w:rPr>
              <w:t>22</w:t>
            </w:r>
          </w:hyperlink>
        </w:p>
        <w:p w:rsidR="00E53E78" w:rsidRDefault="009E0466">
          <w:pPr>
            <w:pStyle w:val="23"/>
            <w:rPr>
              <w:rFonts w:asciiTheme="minorHAnsi" w:eastAsiaTheme="minorEastAsia" w:hAnsiTheme="minorHAnsi" w:cstheme="minorBidi"/>
              <w:bCs w:val="0"/>
              <w:noProof/>
              <w:sz w:val="22"/>
              <w:szCs w:val="22"/>
            </w:rPr>
          </w:pPr>
          <w:hyperlink w:anchor="_Toc95135667" w:history="1">
            <w:r w:rsidR="00E53E78" w:rsidRPr="001D6B09">
              <w:rPr>
                <w:rStyle w:val="ad"/>
                <w:noProof/>
              </w:rPr>
              <w:t>5.2. Особенности организации и проведения ОГЭ по русскому языку, иностранным языкам, физике, химии, информатике и информационно-коммуникационным технологиям (ИКТ), литературе</w:t>
            </w:r>
            <w:r w:rsidR="00E53E78">
              <w:rPr>
                <w:noProof/>
                <w:webHidden/>
              </w:rPr>
              <w:tab/>
            </w:r>
            <w:r w:rsidR="00693CC6">
              <w:rPr>
                <w:noProof/>
                <w:webHidden/>
              </w:rPr>
              <w:t>25</w:t>
            </w:r>
          </w:hyperlink>
        </w:p>
        <w:p w:rsidR="00E53E78" w:rsidRDefault="009E0466">
          <w:pPr>
            <w:pStyle w:val="23"/>
            <w:rPr>
              <w:rFonts w:asciiTheme="minorHAnsi" w:eastAsiaTheme="minorEastAsia" w:hAnsiTheme="minorHAnsi" w:cstheme="minorBidi"/>
              <w:bCs w:val="0"/>
              <w:noProof/>
              <w:sz w:val="22"/>
              <w:szCs w:val="22"/>
            </w:rPr>
          </w:pPr>
          <w:hyperlink w:anchor="_Toc95135668" w:history="1">
            <w:r w:rsidR="00E53E78" w:rsidRPr="001D6B09">
              <w:rPr>
                <w:rStyle w:val="ad"/>
                <w:noProof/>
              </w:rPr>
              <w:t>5.2.1. ОГЭ по русскому языку</w:t>
            </w:r>
            <w:r w:rsidR="00E53E78">
              <w:rPr>
                <w:noProof/>
                <w:webHidden/>
              </w:rPr>
              <w:tab/>
            </w:r>
            <w:r w:rsidR="00FF5CA5">
              <w:rPr>
                <w:noProof/>
                <w:webHidden/>
              </w:rPr>
              <w:t>25</w:t>
            </w:r>
          </w:hyperlink>
        </w:p>
        <w:p w:rsidR="00E53E78" w:rsidRDefault="009E0466">
          <w:pPr>
            <w:pStyle w:val="23"/>
            <w:rPr>
              <w:rFonts w:asciiTheme="minorHAnsi" w:eastAsiaTheme="minorEastAsia" w:hAnsiTheme="minorHAnsi" w:cstheme="minorBidi"/>
              <w:bCs w:val="0"/>
              <w:noProof/>
              <w:sz w:val="22"/>
              <w:szCs w:val="22"/>
            </w:rPr>
          </w:pPr>
          <w:hyperlink w:anchor="_Toc95135669" w:history="1">
            <w:r w:rsidR="00E53E78" w:rsidRPr="001D6B09">
              <w:rPr>
                <w:rStyle w:val="ad"/>
                <w:noProof/>
              </w:rPr>
              <w:t>5.2.2. ОГЭ по иностранным языкам</w:t>
            </w:r>
            <w:r w:rsidR="00E53E78">
              <w:rPr>
                <w:noProof/>
                <w:webHidden/>
              </w:rPr>
              <w:tab/>
            </w:r>
            <w:r w:rsidR="00FF5CA5">
              <w:rPr>
                <w:noProof/>
                <w:webHidden/>
              </w:rPr>
              <w:t>26</w:t>
            </w:r>
          </w:hyperlink>
        </w:p>
        <w:p w:rsidR="00E53E78" w:rsidRDefault="009E0466">
          <w:pPr>
            <w:pStyle w:val="23"/>
            <w:rPr>
              <w:rFonts w:asciiTheme="minorHAnsi" w:eastAsiaTheme="minorEastAsia" w:hAnsiTheme="minorHAnsi" w:cstheme="minorBidi"/>
              <w:bCs w:val="0"/>
              <w:noProof/>
              <w:sz w:val="22"/>
              <w:szCs w:val="22"/>
            </w:rPr>
          </w:pPr>
          <w:hyperlink w:anchor="_Toc95135673" w:history="1">
            <w:r w:rsidR="00E53E78" w:rsidRPr="001D6B09">
              <w:rPr>
                <w:rStyle w:val="ad"/>
                <w:noProof/>
              </w:rPr>
              <w:t>5.2.3. ОГЭ по физике</w:t>
            </w:r>
            <w:r w:rsidR="00E53E78">
              <w:rPr>
                <w:noProof/>
                <w:webHidden/>
              </w:rPr>
              <w:tab/>
            </w:r>
            <w:r w:rsidR="00FF5CA5">
              <w:rPr>
                <w:noProof/>
                <w:webHidden/>
              </w:rPr>
              <w:t>28</w:t>
            </w:r>
          </w:hyperlink>
        </w:p>
        <w:p w:rsidR="00E53E78" w:rsidRDefault="009E0466">
          <w:pPr>
            <w:pStyle w:val="23"/>
            <w:rPr>
              <w:rFonts w:asciiTheme="minorHAnsi" w:eastAsiaTheme="minorEastAsia" w:hAnsiTheme="minorHAnsi" w:cstheme="minorBidi"/>
              <w:bCs w:val="0"/>
              <w:noProof/>
              <w:sz w:val="22"/>
              <w:szCs w:val="22"/>
            </w:rPr>
          </w:pPr>
          <w:hyperlink w:anchor="_Toc95135674" w:history="1">
            <w:r w:rsidR="00E53E78" w:rsidRPr="001D6B09">
              <w:rPr>
                <w:rStyle w:val="ad"/>
                <w:noProof/>
              </w:rPr>
              <w:t>5.2.4. ОГЭ по химии</w:t>
            </w:r>
            <w:r w:rsidR="00E53E78">
              <w:rPr>
                <w:noProof/>
                <w:webHidden/>
              </w:rPr>
              <w:tab/>
            </w:r>
            <w:r w:rsidR="00FF5CA5">
              <w:rPr>
                <w:noProof/>
                <w:webHidden/>
              </w:rPr>
              <w:t>29</w:t>
            </w:r>
          </w:hyperlink>
        </w:p>
        <w:p w:rsidR="00FF5CA5" w:rsidRDefault="00FF5CA5">
          <w:pPr>
            <w:pStyle w:val="23"/>
          </w:pPr>
          <w:r>
            <w:t>5.2.5. ОГЭ по информатике и информационно-коммуникативным технологиям……..3</w:t>
          </w:r>
          <w:r w:rsidR="0038535E">
            <w:t>5</w:t>
          </w:r>
        </w:p>
        <w:p w:rsidR="00FF5CA5" w:rsidRDefault="00FF5CA5">
          <w:pPr>
            <w:pStyle w:val="23"/>
          </w:pPr>
          <w:r>
            <w:t>5.2.6. ОГЭ по литературе…………………………………………………………………..3</w:t>
          </w:r>
          <w:r w:rsidR="0038535E">
            <w:t>6</w:t>
          </w:r>
        </w:p>
        <w:p w:rsidR="00E53E78" w:rsidRDefault="009E0466">
          <w:pPr>
            <w:pStyle w:val="23"/>
            <w:rPr>
              <w:rFonts w:asciiTheme="minorHAnsi" w:eastAsiaTheme="minorEastAsia" w:hAnsiTheme="minorHAnsi" w:cstheme="minorBidi"/>
              <w:bCs w:val="0"/>
              <w:noProof/>
              <w:sz w:val="22"/>
              <w:szCs w:val="22"/>
            </w:rPr>
          </w:pPr>
          <w:hyperlink w:anchor="_Toc95135680" w:history="1">
            <w:r w:rsidR="00E53E78" w:rsidRPr="00FF5CA5">
              <w:rPr>
                <w:rStyle w:val="ad"/>
                <w:noProof/>
              </w:rPr>
              <w:t>5.3.Завершение ОГЭ</w:t>
            </w:r>
            <w:r w:rsidR="00E53E78">
              <w:rPr>
                <w:noProof/>
                <w:webHidden/>
              </w:rPr>
              <w:tab/>
            </w:r>
            <w:r>
              <w:rPr>
                <w:noProof/>
                <w:webHidden/>
              </w:rPr>
              <w:fldChar w:fldCharType="begin"/>
            </w:r>
            <w:r w:rsidR="00E53E78">
              <w:rPr>
                <w:noProof/>
                <w:webHidden/>
              </w:rPr>
              <w:instrText xml:space="preserve"> PAGEREF _Toc95135680 \h </w:instrText>
            </w:r>
            <w:r>
              <w:rPr>
                <w:noProof/>
                <w:webHidden/>
              </w:rPr>
            </w:r>
            <w:r>
              <w:rPr>
                <w:noProof/>
                <w:webHidden/>
              </w:rPr>
              <w:fldChar w:fldCharType="separate"/>
            </w:r>
            <w:r w:rsidR="00922BE4">
              <w:rPr>
                <w:noProof/>
                <w:webHidden/>
              </w:rPr>
              <w:t>3</w:t>
            </w:r>
            <w:r w:rsidR="0038535E">
              <w:rPr>
                <w:noProof/>
                <w:webHidden/>
              </w:rPr>
              <w:t>7</w:t>
            </w:r>
            <w:r>
              <w:rPr>
                <w:noProof/>
                <w:webHidden/>
              </w:rPr>
              <w:fldChar w:fldCharType="end"/>
            </w:r>
          </w:hyperlink>
        </w:p>
        <w:p w:rsidR="00E53E78" w:rsidRDefault="009E0466">
          <w:pPr>
            <w:pStyle w:val="23"/>
            <w:rPr>
              <w:rFonts w:asciiTheme="minorHAnsi" w:eastAsiaTheme="minorEastAsia" w:hAnsiTheme="minorHAnsi" w:cstheme="minorBidi"/>
              <w:bCs w:val="0"/>
              <w:noProof/>
              <w:sz w:val="22"/>
              <w:szCs w:val="22"/>
            </w:rPr>
          </w:pPr>
          <w:hyperlink w:anchor="_Toc95135681" w:history="1">
            <w:r w:rsidR="00E53E78" w:rsidRPr="00FF5CA5">
              <w:rPr>
                <w:rStyle w:val="ad"/>
                <w:b/>
                <w:noProof/>
              </w:rPr>
              <w:t>6. Ознакомление участников ГИА с результатами экзаменов и условиями повторного допуска к сдаче экзаменов в текущем учебном году</w:t>
            </w:r>
            <w:r w:rsidR="00E53E78">
              <w:rPr>
                <w:noProof/>
                <w:webHidden/>
              </w:rPr>
              <w:tab/>
            </w:r>
            <w:r>
              <w:rPr>
                <w:noProof/>
                <w:webHidden/>
              </w:rPr>
              <w:fldChar w:fldCharType="begin"/>
            </w:r>
            <w:r w:rsidR="00E53E78">
              <w:rPr>
                <w:noProof/>
                <w:webHidden/>
              </w:rPr>
              <w:instrText xml:space="preserve"> PAGEREF _Toc95135681 \h </w:instrText>
            </w:r>
            <w:r>
              <w:rPr>
                <w:noProof/>
                <w:webHidden/>
              </w:rPr>
            </w:r>
            <w:r>
              <w:rPr>
                <w:noProof/>
                <w:webHidden/>
              </w:rPr>
              <w:fldChar w:fldCharType="separate"/>
            </w:r>
            <w:r w:rsidR="00922BE4">
              <w:rPr>
                <w:noProof/>
                <w:webHidden/>
              </w:rPr>
              <w:t>3</w:t>
            </w:r>
            <w:r w:rsidR="00505997">
              <w:rPr>
                <w:noProof/>
                <w:webHidden/>
              </w:rPr>
              <w:t>8</w:t>
            </w:r>
            <w:r>
              <w:rPr>
                <w:noProof/>
                <w:webHidden/>
              </w:rPr>
              <w:fldChar w:fldCharType="end"/>
            </w:r>
          </w:hyperlink>
        </w:p>
        <w:p w:rsidR="00E53E78" w:rsidRDefault="009E0466">
          <w:pPr>
            <w:pStyle w:val="23"/>
            <w:rPr>
              <w:rFonts w:asciiTheme="minorHAnsi" w:eastAsiaTheme="minorEastAsia" w:hAnsiTheme="minorHAnsi" w:cstheme="minorBidi"/>
              <w:bCs w:val="0"/>
              <w:noProof/>
              <w:sz w:val="22"/>
              <w:szCs w:val="22"/>
            </w:rPr>
          </w:pPr>
          <w:hyperlink w:anchor="_Toc95135682" w:history="1">
            <w:r w:rsidR="00E53E78" w:rsidRPr="00FF5CA5">
              <w:rPr>
                <w:rStyle w:val="ad"/>
                <w:b/>
                <w:noProof/>
              </w:rPr>
              <w:t>7. Прием и рассмотрение апелляций</w:t>
            </w:r>
            <w:r w:rsidR="00E53E78">
              <w:rPr>
                <w:noProof/>
                <w:webHidden/>
              </w:rPr>
              <w:tab/>
            </w:r>
            <w:r>
              <w:rPr>
                <w:noProof/>
                <w:webHidden/>
              </w:rPr>
              <w:fldChar w:fldCharType="begin"/>
            </w:r>
            <w:r w:rsidR="00E53E78">
              <w:rPr>
                <w:noProof/>
                <w:webHidden/>
              </w:rPr>
              <w:instrText xml:space="preserve"> PAGEREF _Toc95135682 \h </w:instrText>
            </w:r>
            <w:r>
              <w:rPr>
                <w:noProof/>
                <w:webHidden/>
              </w:rPr>
            </w:r>
            <w:r>
              <w:rPr>
                <w:noProof/>
                <w:webHidden/>
              </w:rPr>
              <w:fldChar w:fldCharType="separate"/>
            </w:r>
            <w:r w:rsidR="00922BE4">
              <w:rPr>
                <w:noProof/>
                <w:webHidden/>
              </w:rPr>
              <w:t>3</w:t>
            </w:r>
            <w:r w:rsidR="0038535E">
              <w:rPr>
                <w:noProof/>
                <w:webHidden/>
              </w:rPr>
              <w:t>9</w:t>
            </w:r>
            <w:r>
              <w:rPr>
                <w:noProof/>
                <w:webHidden/>
              </w:rPr>
              <w:fldChar w:fldCharType="end"/>
            </w:r>
          </w:hyperlink>
        </w:p>
        <w:p w:rsidR="00E53E78" w:rsidRDefault="009E0466">
          <w:pPr>
            <w:pStyle w:val="23"/>
            <w:rPr>
              <w:rFonts w:asciiTheme="minorHAnsi" w:eastAsiaTheme="minorEastAsia" w:hAnsiTheme="minorHAnsi" w:cstheme="minorBidi"/>
              <w:bCs w:val="0"/>
              <w:noProof/>
              <w:sz w:val="22"/>
              <w:szCs w:val="22"/>
            </w:rPr>
          </w:pPr>
          <w:hyperlink w:anchor="_Toc95135683" w:history="1">
            <w:r w:rsidR="00E53E78" w:rsidRPr="00FF5CA5">
              <w:rPr>
                <w:rStyle w:val="ad"/>
                <w:b/>
                <w:noProof/>
              </w:rPr>
              <w:t>8. Примерные правила заполнения бланков ответов участников ОГЭ</w:t>
            </w:r>
            <w:r w:rsidR="00E53E78">
              <w:rPr>
                <w:noProof/>
                <w:webHidden/>
              </w:rPr>
              <w:tab/>
            </w:r>
            <w:r w:rsidR="0038535E">
              <w:rPr>
                <w:noProof/>
                <w:webHidden/>
              </w:rPr>
              <w:t>4</w:t>
            </w:r>
            <w:r w:rsidR="00505997">
              <w:rPr>
                <w:noProof/>
                <w:webHidden/>
              </w:rPr>
              <w:t>2</w:t>
            </w:r>
          </w:hyperlink>
        </w:p>
        <w:p w:rsidR="00E53E78" w:rsidRDefault="009E0466">
          <w:pPr>
            <w:pStyle w:val="23"/>
            <w:rPr>
              <w:rFonts w:asciiTheme="minorHAnsi" w:eastAsiaTheme="minorEastAsia" w:hAnsiTheme="minorHAnsi" w:cstheme="minorBidi"/>
              <w:bCs w:val="0"/>
              <w:noProof/>
              <w:sz w:val="22"/>
              <w:szCs w:val="22"/>
            </w:rPr>
          </w:pPr>
          <w:hyperlink w:anchor="_Toc95135684" w:history="1">
            <w:r w:rsidR="00E53E78" w:rsidRPr="001D6B09">
              <w:rPr>
                <w:rStyle w:val="ad"/>
                <w:noProof/>
              </w:rPr>
              <w:t>8.1. Общая часть</w:t>
            </w:r>
            <w:r w:rsidR="00E53E78">
              <w:rPr>
                <w:noProof/>
                <w:webHidden/>
              </w:rPr>
              <w:tab/>
            </w:r>
            <w:r w:rsidR="0038535E">
              <w:rPr>
                <w:noProof/>
                <w:webHidden/>
              </w:rPr>
              <w:t>4</w:t>
            </w:r>
            <w:r w:rsidR="00505997">
              <w:rPr>
                <w:noProof/>
                <w:webHidden/>
              </w:rPr>
              <w:t>2</w:t>
            </w:r>
          </w:hyperlink>
        </w:p>
        <w:p w:rsidR="00E53E78" w:rsidRDefault="009E0466">
          <w:pPr>
            <w:pStyle w:val="23"/>
            <w:rPr>
              <w:rFonts w:asciiTheme="minorHAnsi" w:eastAsiaTheme="minorEastAsia" w:hAnsiTheme="minorHAnsi" w:cstheme="minorBidi"/>
              <w:bCs w:val="0"/>
              <w:noProof/>
              <w:sz w:val="22"/>
              <w:szCs w:val="22"/>
            </w:rPr>
          </w:pPr>
          <w:hyperlink w:anchor="_Toc95135685" w:history="1">
            <w:r w:rsidR="00E53E78" w:rsidRPr="001D6B09">
              <w:rPr>
                <w:rStyle w:val="ad"/>
                <w:noProof/>
              </w:rPr>
              <w:t>8.2. Правила заполнения Бланка ответов №1</w:t>
            </w:r>
            <w:r w:rsidR="00E53E78">
              <w:rPr>
                <w:noProof/>
                <w:webHidden/>
              </w:rPr>
              <w:tab/>
            </w:r>
            <w:r w:rsidR="0038535E">
              <w:rPr>
                <w:noProof/>
                <w:webHidden/>
              </w:rPr>
              <w:t>4</w:t>
            </w:r>
            <w:r w:rsidR="00505997">
              <w:rPr>
                <w:noProof/>
                <w:webHidden/>
              </w:rPr>
              <w:t>3</w:t>
            </w:r>
          </w:hyperlink>
        </w:p>
        <w:p w:rsidR="00E53E78" w:rsidRDefault="009E0466">
          <w:pPr>
            <w:pStyle w:val="23"/>
            <w:rPr>
              <w:rFonts w:asciiTheme="minorHAnsi" w:eastAsiaTheme="minorEastAsia" w:hAnsiTheme="minorHAnsi" w:cstheme="minorBidi"/>
              <w:bCs w:val="0"/>
              <w:noProof/>
              <w:sz w:val="22"/>
              <w:szCs w:val="22"/>
            </w:rPr>
          </w:pPr>
          <w:hyperlink w:anchor="_Toc95135686" w:history="1">
            <w:r w:rsidR="00E53E78" w:rsidRPr="001D6B09">
              <w:rPr>
                <w:rStyle w:val="ad"/>
                <w:noProof/>
              </w:rPr>
              <w:t>8.2.1.Ответы на задания КИМ с кратким ответом</w:t>
            </w:r>
            <w:r w:rsidR="00E53E78">
              <w:rPr>
                <w:noProof/>
                <w:webHidden/>
              </w:rPr>
              <w:tab/>
            </w:r>
            <w:r>
              <w:rPr>
                <w:noProof/>
                <w:webHidden/>
              </w:rPr>
              <w:fldChar w:fldCharType="begin"/>
            </w:r>
            <w:r w:rsidR="00E53E78">
              <w:rPr>
                <w:noProof/>
                <w:webHidden/>
              </w:rPr>
              <w:instrText xml:space="preserve"> PAGEREF _Toc95135686 \h </w:instrText>
            </w:r>
            <w:r>
              <w:rPr>
                <w:noProof/>
                <w:webHidden/>
              </w:rPr>
            </w:r>
            <w:r>
              <w:rPr>
                <w:noProof/>
                <w:webHidden/>
              </w:rPr>
              <w:fldChar w:fldCharType="separate"/>
            </w:r>
            <w:r w:rsidR="0038535E">
              <w:rPr>
                <w:noProof/>
                <w:webHidden/>
              </w:rPr>
              <w:t>4</w:t>
            </w:r>
            <w:r w:rsidR="00505997">
              <w:rPr>
                <w:noProof/>
                <w:webHidden/>
              </w:rPr>
              <w:t>4</w:t>
            </w:r>
            <w:r>
              <w:rPr>
                <w:noProof/>
                <w:webHidden/>
              </w:rPr>
              <w:fldChar w:fldCharType="end"/>
            </w:r>
          </w:hyperlink>
        </w:p>
        <w:p w:rsidR="00E53E78" w:rsidRDefault="009E0466">
          <w:pPr>
            <w:pStyle w:val="23"/>
            <w:rPr>
              <w:rFonts w:asciiTheme="minorHAnsi" w:eastAsiaTheme="minorEastAsia" w:hAnsiTheme="minorHAnsi" w:cstheme="minorBidi"/>
              <w:bCs w:val="0"/>
              <w:noProof/>
              <w:sz w:val="22"/>
              <w:szCs w:val="22"/>
            </w:rPr>
          </w:pPr>
          <w:hyperlink w:anchor="_Toc95135687" w:history="1">
            <w:r w:rsidR="00E53E78" w:rsidRPr="001D6B09">
              <w:rPr>
                <w:rStyle w:val="ad"/>
                <w:noProof/>
              </w:rPr>
              <w:t>8.2.2.Замена ошибочных ответов</w:t>
            </w:r>
            <w:r w:rsidR="00E53E78">
              <w:rPr>
                <w:noProof/>
                <w:webHidden/>
              </w:rPr>
              <w:tab/>
            </w:r>
            <w:r w:rsidR="0038535E">
              <w:rPr>
                <w:noProof/>
                <w:webHidden/>
              </w:rPr>
              <w:t>4</w:t>
            </w:r>
            <w:r w:rsidR="00505997">
              <w:rPr>
                <w:noProof/>
                <w:webHidden/>
              </w:rPr>
              <w:t>4</w:t>
            </w:r>
          </w:hyperlink>
        </w:p>
        <w:p w:rsidR="00E53E78" w:rsidRDefault="009E0466">
          <w:pPr>
            <w:pStyle w:val="23"/>
            <w:rPr>
              <w:rFonts w:asciiTheme="minorHAnsi" w:eastAsiaTheme="minorEastAsia" w:hAnsiTheme="minorHAnsi" w:cstheme="minorBidi"/>
              <w:bCs w:val="0"/>
              <w:noProof/>
              <w:sz w:val="22"/>
              <w:szCs w:val="22"/>
            </w:rPr>
          </w:pPr>
          <w:hyperlink w:anchor="_Toc95135688" w:history="1">
            <w:r w:rsidR="00E53E78" w:rsidRPr="001D6B09">
              <w:rPr>
                <w:rStyle w:val="ad"/>
                <w:noProof/>
              </w:rPr>
              <w:t>8.2.3. Поля для заполнения ответственным организатором</w:t>
            </w:r>
            <w:r w:rsidR="00E53E78">
              <w:rPr>
                <w:noProof/>
                <w:webHidden/>
              </w:rPr>
              <w:tab/>
            </w:r>
            <w:r w:rsidR="0038535E">
              <w:rPr>
                <w:noProof/>
                <w:webHidden/>
              </w:rPr>
              <w:t>4</w:t>
            </w:r>
            <w:r w:rsidR="00505997">
              <w:rPr>
                <w:noProof/>
                <w:webHidden/>
              </w:rPr>
              <w:t>5</w:t>
            </w:r>
          </w:hyperlink>
        </w:p>
        <w:p w:rsidR="00E53E78" w:rsidRDefault="009E0466">
          <w:pPr>
            <w:pStyle w:val="23"/>
            <w:rPr>
              <w:rFonts w:asciiTheme="minorHAnsi" w:eastAsiaTheme="minorEastAsia" w:hAnsiTheme="minorHAnsi" w:cstheme="minorBidi"/>
              <w:bCs w:val="0"/>
              <w:noProof/>
              <w:sz w:val="22"/>
              <w:szCs w:val="22"/>
            </w:rPr>
          </w:pPr>
          <w:hyperlink w:anchor="_Toc95135689" w:history="1">
            <w:r w:rsidR="00E53E78" w:rsidRPr="001D6B09">
              <w:rPr>
                <w:rStyle w:val="ad"/>
                <w:noProof/>
              </w:rPr>
              <w:t>8.3.Правила заполнения Бланка ответов №2</w:t>
            </w:r>
            <w:r w:rsidR="00E53E78">
              <w:rPr>
                <w:noProof/>
                <w:webHidden/>
              </w:rPr>
              <w:tab/>
            </w:r>
            <w:r w:rsidR="0038535E">
              <w:rPr>
                <w:noProof/>
                <w:webHidden/>
              </w:rPr>
              <w:t>4</w:t>
            </w:r>
            <w:r w:rsidR="00505997">
              <w:rPr>
                <w:noProof/>
                <w:webHidden/>
              </w:rPr>
              <w:t>5</w:t>
            </w:r>
          </w:hyperlink>
        </w:p>
        <w:p w:rsidR="00E53E78" w:rsidRDefault="009E0466">
          <w:pPr>
            <w:pStyle w:val="23"/>
            <w:rPr>
              <w:rFonts w:asciiTheme="minorHAnsi" w:eastAsiaTheme="minorEastAsia" w:hAnsiTheme="minorHAnsi" w:cstheme="minorBidi"/>
              <w:bCs w:val="0"/>
              <w:noProof/>
              <w:sz w:val="22"/>
              <w:szCs w:val="22"/>
            </w:rPr>
          </w:pPr>
          <w:hyperlink w:anchor="_Toc95135690" w:history="1">
            <w:r w:rsidR="00E53E78" w:rsidRPr="001D6B09">
              <w:rPr>
                <w:rStyle w:val="ad"/>
                <w:noProof/>
              </w:rPr>
              <w:t>8.4. Заполнение дополнительного Бланка ответов №2</w:t>
            </w:r>
            <w:r w:rsidR="00E53E78">
              <w:rPr>
                <w:noProof/>
                <w:webHidden/>
              </w:rPr>
              <w:tab/>
            </w:r>
            <w:r w:rsidR="0038535E">
              <w:rPr>
                <w:noProof/>
                <w:webHidden/>
              </w:rPr>
              <w:t>4</w:t>
            </w:r>
            <w:r w:rsidR="00505997">
              <w:rPr>
                <w:noProof/>
                <w:webHidden/>
              </w:rPr>
              <w:t>6</w:t>
            </w:r>
          </w:hyperlink>
        </w:p>
        <w:p w:rsidR="00E53E78" w:rsidRDefault="009E0466">
          <w:pPr>
            <w:pStyle w:val="23"/>
            <w:rPr>
              <w:rFonts w:asciiTheme="minorHAnsi" w:eastAsiaTheme="minorEastAsia" w:hAnsiTheme="minorHAnsi" w:cstheme="minorBidi"/>
              <w:bCs w:val="0"/>
              <w:noProof/>
              <w:sz w:val="22"/>
              <w:szCs w:val="22"/>
            </w:rPr>
          </w:pPr>
          <w:hyperlink w:anchor="_Toc95135691" w:history="1">
            <w:r w:rsidR="00E53E78" w:rsidRPr="00332D4E">
              <w:rPr>
                <w:rStyle w:val="ad"/>
                <w:b/>
                <w:noProof/>
              </w:rPr>
              <w:t>9. Инструктивные материалы</w:t>
            </w:r>
            <w:r w:rsidR="00E53E78">
              <w:rPr>
                <w:noProof/>
                <w:webHidden/>
              </w:rPr>
              <w:tab/>
            </w:r>
            <w:r w:rsidR="0038535E">
              <w:rPr>
                <w:noProof/>
                <w:webHidden/>
              </w:rPr>
              <w:t>4</w:t>
            </w:r>
            <w:r w:rsidR="00505997">
              <w:rPr>
                <w:noProof/>
                <w:webHidden/>
              </w:rPr>
              <w:t>6</w:t>
            </w:r>
          </w:hyperlink>
        </w:p>
        <w:p w:rsidR="00E53E78" w:rsidRDefault="009E0466">
          <w:pPr>
            <w:pStyle w:val="23"/>
            <w:rPr>
              <w:rFonts w:asciiTheme="minorHAnsi" w:eastAsiaTheme="minorEastAsia" w:hAnsiTheme="minorHAnsi" w:cstheme="minorBidi"/>
              <w:bCs w:val="0"/>
              <w:noProof/>
              <w:sz w:val="22"/>
              <w:szCs w:val="22"/>
            </w:rPr>
          </w:pPr>
          <w:hyperlink w:anchor="_Toc95135692" w:history="1">
            <w:r w:rsidR="00E53E78" w:rsidRPr="001D6B09">
              <w:rPr>
                <w:rStyle w:val="ad"/>
                <w:noProof/>
              </w:rPr>
              <w:t>9.1.Инструкция для руководителя ППЭ</w:t>
            </w:r>
            <w:r w:rsidR="00E53E78">
              <w:rPr>
                <w:noProof/>
                <w:webHidden/>
              </w:rPr>
              <w:tab/>
            </w:r>
            <w:r w:rsidR="0038535E">
              <w:rPr>
                <w:noProof/>
                <w:webHidden/>
              </w:rPr>
              <w:t>4</w:t>
            </w:r>
            <w:r w:rsidR="00505997">
              <w:rPr>
                <w:noProof/>
                <w:webHidden/>
              </w:rPr>
              <w:t>6</w:t>
            </w:r>
          </w:hyperlink>
        </w:p>
        <w:p w:rsidR="00E53E78" w:rsidRDefault="009E0466">
          <w:pPr>
            <w:pStyle w:val="23"/>
            <w:rPr>
              <w:rFonts w:asciiTheme="minorHAnsi" w:eastAsiaTheme="minorEastAsia" w:hAnsiTheme="minorHAnsi" w:cstheme="minorBidi"/>
              <w:bCs w:val="0"/>
              <w:noProof/>
              <w:sz w:val="22"/>
              <w:szCs w:val="22"/>
            </w:rPr>
          </w:pPr>
          <w:hyperlink w:anchor="_Toc95135693" w:history="1">
            <w:r w:rsidR="00E53E78" w:rsidRPr="001D6B09">
              <w:rPr>
                <w:rStyle w:val="ad"/>
                <w:noProof/>
              </w:rPr>
              <w:t>9.2. Инструкция для члена ГЭК</w:t>
            </w:r>
            <w:r w:rsidR="00E53E78">
              <w:rPr>
                <w:noProof/>
                <w:webHidden/>
              </w:rPr>
              <w:tab/>
            </w:r>
            <w:r w:rsidR="0038535E">
              <w:rPr>
                <w:noProof/>
                <w:webHidden/>
              </w:rPr>
              <w:t>5</w:t>
            </w:r>
            <w:r w:rsidR="00505997">
              <w:rPr>
                <w:noProof/>
                <w:webHidden/>
              </w:rPr>
              <w:t>4</w:t>
            </w:r>
          </w:hyperlink>
        </w:p>
        <w:p w:rsidR="00E53E78" w:rsidRDefault="009E0466">
          <w:pPr>
            <w:pStyle w:val="23"/>
            <w:rPr>
              <w:rFonts w:asciiTheme="minorHAnsi" w:eastAsiaTheme="minorEastAsia" w:hAnsiTheme="minorHAnsi" w:cstheme="minorBidi"/>
              <w:bCs w:val="0"/>
              <w:noProof/>
              <w:sz w:val="22"/>
              <w:szCs w:val="22"/>
            </w:rPr>
          </w:pPr>
          <w:hyperlink w:anchor="_Toc95135694" w:history="1">
            <w:r w:rsidR="00E53E78" w:rsidRPr="001D6B09">
              <w:rPr>
                <w:rStyle w:val="ad"/>
                <w:noProof/>
              </w:rPr>
              <w:t>9.3. Инструкция для организаторов в аудитории</w:t>
            </w:r>
            <w:r w:rsidR="00E53E78">
              <w:rPr>
                <w:noProof/>
                <w:webHidden/>
              </w:rPr>
              <w:tab/>
            </w:r>
            <w:r w:rsidR="00C747D0">
              <w:rPr>
                <w:noProof/>
                <w:webHidden/>
              </w:rPr>
              <w:t>.</w:t>
            </w:r>
            <w:r w:rsidR="00505997">
              <w:rPr>
                <w:noProof/>
                <w:webHidden/>
              </w:rPr>
              <w:t>60</w:t>
            </w:r>
          </w:hyperlink>
        </w:p>
        <w:p w:rsidR="00E53E78" w:rsidRDefault="009E0466">
          <w:pPr>
            <w:pStyle w:val="23"/>
            <w:rPr>
              <w:rFonts w:asciiTheme="minorHAnsi" w:eastAsiaTheme="minorEastAsia" w:hAnsiTheme="minorHAnsi" w:cstheme="minorBidi"/>
              <w:bCs w:val="0"/>
              <w:noProof/>
              <w:sz w:val="22"/>
              <w:szCs w:val="22"/>
            </w:rPr>
          </w:pPr>
          <w:hyperlink w:anchor="_Toc95135695" w:history="1">
            <w:r w:rsidR="00E53E78" w:rsidRPr="001D6B09">
              <w:rPr>
                <w:rStyle w:val="ad"/>
                <w:noProof/>
              </w:rPr>
              <w:t>9.3.1 Инструкция для участника ОГЭ, зачитываемая организатором в аудитории перед началом экзамена</w:t>
            </w:r>
            <w:r w:rsidR="00E53E78">
              <w:rPr>
                <w:noProof/>
                <w:webHidden/>
              </w:rPr>
              <w:tab/>
            </w:r>
            <w:r w:rsidR="0038535E">
              <w:rPr>
                <w:noProof/>
                <w:webHidden/>
              </w:rPr>
              <w:t>6</w:t>
            </w:r>
            <w:r w:rsidR="00505997">
              <w:rPr>
                <w:noProof/>
                <w:webHidden/>
              </w:rPr>
              <w:t>9</w:t>
            </w:r>
          </w:hyperlink>
        </w:p>
        <w:p w:rsidR="00E53E78" w:rsidRDefault="009E0466">
          <w:pPr>
            <w:pStyle w:val="23"/>
            <w:rPr>
              <w:rFonts w:asciiTheme="minorHAnsi" w:eastAsiaTheme="minorEastAsia" w:hAnsiTheme="minorHAnsi" w:cstheme="minorBidi"/>
              <w:bCs w:val="0"/>
              <w:noProof/>
              <w:sz w:val="22"/>
              <w:szCs w:val="22"/>
            </w:rPr>
          </w:pPr>
          <w:hyperlink w:anchor="_Toc95135696" w:history="1">
            <w:r w:rsidR="00E53E78" w:rsidRPr="001D6B09">
              <w:rPr>
                <w:rStyle w:val="ad"/>
                <w:noProof/>
              </w:rPr>
              <w:t>9.4. Инструкция для организатора вне аудитории</w:t>
            </w:r>
            <w:r w:rsidR="00E53E78">
              <w:rPr>
                <w:noProof/>
                <w:webHidden/>
              </w:rPr>
              <w:tab/>
            </w:r>
            <w:r w:rsidR="0038535E">
              <w:rPr>
                <w:noProof/>
                <w:webHidden/>
              </w:rPr>
              <w:t>7</w:t>
            </w:r>
            <w:r w:rsidR="00505997">
              <w:rPr>
                <w:noProof/>
                <w:webHidden/>
              </w:rPr>
              <w:t>3</w:t>
            </w:r>
          </w:hyperlink>
        </w:p>
        <w:p w:rsidR="00E53E78" w:rsidRDefault="009E0466" w:rsidP="009F2722">
          <w:pPr>
            <w:pStyle w:val="23"/>
            <w:rPr>
              <w:rFonts w:asciiTheme="minorHAnsi" w:eastAsiaTheme="minorEastAsia" w:hAnsiTheme="minorHAnsi" w:cstheme="minorBidi"/>
              <w:bCs w:val="0"/>
              <w:noProof/>
              <w:sz w:val="22"/>
              <w:szCs w:val="22"/>
            </w:rPr>
          </w:pPr>
          <w:hyperlink w:anchor="_Toc95135697" w:history="1">
            <w:r w:rsidR="00E53E78" w:rsidRPr="001D6B09">
              <w:rPr>
                <w:rStyle w:val="ad"/>
                <w:noProof/>
              </w:rPr>
              <w:t>9.5. Инструкция для технического специалиста</w:t>
            </w:r>
            <w:r w:rsidR="00E53E78">
              <w:rPr>
                <w:noProof/>
                <w:webHidden/>
              </w:rPr>
              <w:tab/>
            </w:r>
            <w:r w:rsidR="0038535E">
              <w:rPr>
                <w:noProof/>
                <w:webHidden/>
              </w:rPr>
              <w:t>7</w:t>
            </w:r>
            <w:r w:rsidR="00505997">
              <w:rPr>
                <w:noProof/>
                <w:webHidden/>
              </w:rPr>
              <w:t>6</w:t>
            </w:r>
          </w:hyperlink>
        </w:p>
        <w:p w:rsidR="00E53E78" w:rsidRDefault="009E0466">
          <w:pPr>
            <w:pStyle w:val="23"/>
            <w:rPr>
              <w:rFonts w:asciiTheme="minorHAnsi" w:eastAsiaTheme="minorEastAsia" w:hAnsiTheme="minorHAnsi" w:cstheme="minorBidi"/>
              <w:bCs w:val="0"/>
              <w:noProof/>
              <w:sz w:val="22"/>
              <w:szCs w:val="22"/>
            </w:rPr>
          </w:pPr>
          <w:hyperlink w:anchor="_Toc95135699" w:history="1">
            <w:r w:rsidR="00E53E78" w:rsidRPr="001D6B09">
              <w:rPr>
                <w:rStyle w:val="ad"/>
                <w:noProof/>
              </w:rPr>
              <w:t>9.6. Инструкция для медицинского работника, привлекаемого в дни проведения ГИА</w:t>
            </w:r>
            <w:r w:rsidR="00E53E78">
              <w:rPr>
                <w:noProof/>
                <w:webHidden/>
              </w:rPr>
              <w:tab/>
            </w:r>
            <w:r w:rsidR="0038535E">
              <w:rPr>
                <w:noProof/>
                <w:webHidden/>
              </w:rPr>
              <w:t>7</w:t>
            </w:r>
            <w:r w:rsidR="00505997">
              <w:rPr>
                <w:noProof/>
                <w:webHidden/>
              </w:rPr>
              <w:t>7</w:t>
            </w:r>
          </w:hyperlink>
        </w:p>
        <w:p w:rsidR="00E53E78" w:rsidRDefault="009E0466">
          <w:pPr>
            <w:pStyle w:val="23"/>
            <w:rPr>
              <w:rFonts w:asciiTheme="minorHAnsi" w:eastAsiaTheme="minorEastAsia" w:hAnsiTheme="minorHAnsi" w:cstheme="minorBidi"/>
              <w:bCs w:val="0"/>
              <w:noProof/>
              <w:sz w:val="22"/>
              <w:szCs w:val="22"/>
            </w:rPr>
          </w:pPr>
          <w:hyperlink w:anchor="_Toc95135700" w:history="1">
            <w:r w:rsidR="00E53E78" w:rsidRPr="00332D4E">
              <w:rPr>
                <w:rStyle w:val="ad"/>
                <w:b/>
                <w:noProof/>
              </w:rPr>
              <w:t>Приложение 1</w:t>
            </w:r>
            <w:r w:rsidR="00E53E78" w:rsidRPr="001D6B09">
              <w:rPr>
                <w:rStyle w:val="ad"/>
                <w:noProof/>
              </w:rPr>
              <w:t>. Примерный перечень часто используемых при проведении ГИА документов, удостоверяющих личность</w:t>
            </w:r>
            <w:r w:rsidR="00E53E78">
              <w:rPr>
                <w:noProof/>
                <w:webHidden/>
              </w:rPr>
              <w:tab/>
            </w:r>
            <w:r w:rsidR="0038535E">
              <w:rPr>
                <w:noProof/>
                <w:webHidden/>
              </w:rPr>
              <w:t>7</w:t>
            </w:r>
            <w:r w:rsidR="00505997">
              <w:rPr>
                <w:noProof/>
                <w:webHidden/>
              </w:rPr>
              <w:t>8</w:t>
            </w:r>
          </w:hyperlink>
        </w:p>
        <w:p w:rsidR="00E53E78" w:rsidRDefault="009E0466">
          <w:pPr>
            <w:pStyle w:val="23"/>
            <w:rPr>
              <w:rFonts w:asciiTheme="minorHAnsi" w:eastAsiaTheme="minorEastAsia" w:hAnsiTheme="minorHAnsi" w:cstheme="minorBidi"/>
              <w:bCs w:val="0"/>
              <w:noProof/>
              <w:sz w:val="22"/>
              <w:szCs w:val="22"/>
            </w:rPr>
          </w:pPr>
          <w:hyperlink w:anchor="_Toc95135701" w:history="1">
            <w:r w:rsidR="00E53E78" w:rsidRPr="00332D4E">
              <w:rPr>
                <w:rStyle w:val="ad"/>
                <w:rFonts w:eastAsia="Georgia" w:cs="Georgia"/>
                <w:b/>
                <w:noProof/>
              </w:rPr>
              <w:t xml:space="preserve">Приложение </w:t>
            </w:r>
            <w:r w:rsidR="00332D4E">
              <w:rPr>
                <w:rStyle w:val="ad"/>
                <w:rFonts w:eastAsia="Georgia" w:cs="Georgia"/>
                <w:b/>
                <w:noProof/>
              </w:rPr>
              <w:t>2</w:t>
            </w:r>
            <w:r w:rsidR="00E53E78" w:rsidRPr="00332D4E">
              <w:rPr>
                <w:rStyle w:val="ad"/>
                <w:rFonts w:eastAsia="Georgia" w:cs="Georgia"/>
                <w:b/>
                <w:noProof/>
              </w:rPr>
              <w:t>.</w:t>
            </w:r>
            <w:r w:rsidR="00E53E78" w:rsidRPr="001D6B09">
              <w:rPr>
                <w:rStyle w:val="ad"/>
                <w:rFonts w:eastAsia="Georgia" w:cs="Georgia"/>
                <w:noProof/>
              </w:rPr>
              <w:t xml:space="preserve"> Модель проведения устной части экзаменов</w:t>
            </w:r>
            <w:r w:rsidR="00C45DBD">
              <w:rPr>
                <w:rStyle w:val="ad"/>
                <w:rFonts w:eastAsia="Georgia" w:cs="Georgia"/>
                <w:noProof/>
              </w:rPr>
              <w:t xml:space="preserve"> </w:t>
            </w:r>
            <w:r w:rsidR="00332D4E">
              <w:rPr>
                <w:rStyle w:val="ad"/>
                <w:rFonts w:eastAsia="Georgia" w:cs="Georgia"/>
                <w:noProof/>
              </w:rPr>
              <w:t>по иностранному языку</w:t>
            </w:r>
            <w:r w:rsidR="00E53E78">
              <w:rPr>
                <w:noProof/>
                <w:webHidden/>
              </w:rPr>
              <w:tab/>
            </w:r>
            <w:r w:rsidR="00332D4E">
              <w:rPr>
                <w:noProof/>
                <w:webHidden/>
              </w:rPr>
              <w:t>..</w:t>
            </w:r>
            <w:r w:rsidR="0038535E">
              <w:rPr>
                <w:noProof/>
                <w:webHidden/>
              </w:rPr>
              <w:t>7</w:t>
            </w:r>
            <w:r w:rsidR="00505997">
              <w:rPr>
                <w:noProof/>
                <w:webHidden/>
              </w:rPr>
              <w:t>9</w:t>
            </w:r>
          </w:hyperlink>
        </w:p>
        <w:p w:rsidR="00E53E78" w:rsidRDefault="009E0466">
          <w:pPr>
            <w:pStyle w:val="23"/>
            <w:rPr>
              <w:rFonts w:asciiTheme="minorHAnsi" w:eastAsiaTheme="minorEastAsia" w:hAnsiTheme="minorHAnsi" w:cstheme="minorBidi"/>
              <w:bCs w:val="0"/>
              <w:noProof/>
              <w:sz w:val="22"/>
              <w:szCs w:val="22"/>
            </w:rPr>
          </w:pPr>
          <w:hyperlink w:anchor="_Toc95135702" w:history="1">
            <w:r w:rsidR="00E53E78" w:rsidRPr="00332D4E">
              <w:rPr>
                <w:rStyle w:val="ad"/>
                <w:b/>
                <w:noProof/>
              </w:rPr>
              <w:t xml:space="preserve">Приложение </w:t>
            </w:r>
            <w:r w:rsidR="00332D4E" w:rsidRPr="00332D4E">
              <w:rPr>
                <w:rStyle w:val="ad"/>
                <w:b/>
                <w:noProof/>
              </w:rPr>
              <w:t>3</w:t>
            </w:r>
            <w:r w:rsidR="00E53E78" w:rsidRPr="00332D4E">
              <w:rPr>
                <w:rStyle w:val="ad"/>
                <w:b/>
                <w:noProof/>
              </w:rPr>
              <w:t xml:space="preserve">. </w:t>
            </w:r>
            <w:r w:rsidR="00E53E78" w:rsidRPr="001D6B09">
              <w:rPr>
                <w:rStyle w:val="ad"/>
                <w:noProof/>
              </w:rPr>
              <w:t>Инструкция для каждой группы участников ОГЭ по</w:t>
            </w:r>
            <w:r w:rsidR="004D12FD">
              <w:rPr>
                <w:rStyle w:val="ad"/>
                <w:noProof/>
              </w:rPr>
              <w:t> иностранным языкам с </w:t>
            </w:r>
            <w:r w:rsidR="00E53E78" w:rsidRPr="001D6B09">
              <w:rPr>
                <w:rStyle w:val="ad"/>
                <w:noProof/>
              </w:rPr>
              <w:t xml:space="preserve"> разделом «Говорение», зачитываемая организатором в аудитории подготовки и  проведения экзамена перед началом выполнения экзаменационной работы</w:t>
            </w:r>
            <w:r w:rsidR="00E53E78">
              <w:rPr>
                <w:noProof/>
                <w:webHidden/>
              </w:rPr>
              <w:tab/>
            </w:r>
            <w:r w:rsidR="0038535E">
              <w:rPr>
                <w:noProof/>
                <w:webHidden/>
              </w:rPr>
              <w:t>8</w:t>
            </w:r>
            <w:r w:rsidR="00505997">
              <w:rPr>
                <w:noProof/>
                <w:webHidden/>
              </w:rPr>
              <w:t>3</w:t>
            </w:r>
          </w:hyperlink>
        </w:p>
        <w:p w:rsidR="00E53E78" w:rsidRDefault="009E0466">
          <w:pPr>
            <w:pStyle w:val="23"/>
            <w:rPr>
              <w:rFonts w:asciiTheme="minorHAnsi" w:eastAsiaTheme="minorEastAsia" w:hAnsiTheme="minorHAnsi" w:cstheme="minorBidi"/>
              <w:bCs w:val="0"/>
              <w:noProof/>
              <w:sz w:val="22"/>
              <w:szCs w:val="22"/>
            </w:rPr>
          </w:pPr>
          <w:hyperlink w:anchor="_Toc95135703" w:history="1">
            <w:r w:rsidR="00E53E78" w:rsidRPr="00332D4E">
              <w:rPr>
                <w:rStyle w:val="ad"/>
                <w:b/>
                <w:noProof/>
              </w:rPr>
              <w:t xml:space="preserve">Приложение </w:t>
            </w:r>
            <w:r w:rsidR="00332D4E">
              <w:rPr>
                <w:rStyle w:val="ad"/>
                <w:b/>
                <w:noProof/>
              </w:rPr>
              <w:t>4</w:t>
            </w:r>
            <w:r w:rsidR="00E53E78" w:rsidRPr="00332D4E">
              <w:rPr>
                <w:rStyle w:val="ad"/>
                <w:b/>
                <w:noProof/>
              </w:rPr>
              <w:t>.</w:t>
            </w:r>
            <w:r w:rsidR="00E53E78" w:rsidRPr="001D6B09">
              <w:rPr>
                <w:rStyle w:val="ad"/>
                <w:noProof/>
              </w:rPr>
              <w:t xml:space="preserve"> Инструкция </w:t>
            </w:r>
            <w:r w:rsidR="00E53E78" w:rsidRPr="001D6B09">
              <w:rPr>
                <w:rStyle w:val="ad"/>
                <w:noProof/>
                <w:spacing w:val="-5"/>
              </w:rPr>
              <w:t xml:space="preserve">по проведению ОГЭ </w:t>
            </w:r>
            <w:r w:rsidR="00E53E78" w:rsidRPr="001D6B09">
              <w:rPr>
                <w:rStyle w:val="ad"/>
                <w:noProof/>
                <w:spacing w:val="-7"/>
              </w:rPr>
              <w:t>по информатике и ИКТ</w:t>
            </w:r>
            <w:r w:rsidR="00E53E78">
              <w:rPr>
                <w:noProof/>
                <w:webHidden/>
              </w:rPr>
              <w:tab/>
            </w:r>
            <w:r w:rsidR="0038535E">
              <w:rPr>
                <w:noProof/>
                <w:webHidden/>
              </w:rPr>
              <w:t>8</w:t>
            </w:r>
            <w:r w:rsidR="00505997">
              <w:rPr>
                <w:noProof/>
                <w:webHidden/>
              </w:rPr>
              <w:t>8</w:t>
            </w:r>
          </w:hyperlink>
        </w:p>
        <w:p w:rsidR="00E53E78" w:rsidRDefault="009E0466">
          <w:pPr>
            <w:pStyle w:val="23"/>
            <w:rPr>
              <w:rFonts w:asciiTheme="minorHAnsi" w:eastAsiaTheme="minorEastAsia" w:hAnsiTheme="minorHAnsi" w:cstheme="minorBidi"/>
              <w:bCs w:val="0"/>
              <w:noProof/>
              <w:sz w:val="22"/>
              <w:szCs w:val="22"/>
            </w:rPr>
          </w:pPr>
          <w:hyperlink w:anchor="_Toc95135704" w:history="1">
            <w:r w:rsidR="00E53E78" w:rsidRPr="00332D4E">
              <w:rPr>
                <w:rStyle w:val="ad"/>
                <w:b/>
                <w:noProof/>
              </w:rPr>
              <w:t xml:space="preserve">Приложение </w:t>
            </w:r>
            <w:r w:rsidR="00332D4E">
              <w:rPr>
                <w:rStyle w:val="ad"/>
                <w:b/>
                <w:noProof/>
              </w:rPr>
              <w:t>5</w:t>
            </w:r>
            <w:r w:rsidR="00E53E78" w:rsidRPr="001D6B09">
              <w:rPr>
                <w:rStyle w:val="ad"/>
                <w:noProof/>
              </w:rPr>
              <w:t>. Инструкция по проведению ОГЭ по физике</w:t>
            </w:r>
            <w:r w:rsidR="00E53E78">
              <w:rPr>
                <w:noProof/>
                <w:webHidden/>
              </w:rPr>
              <w:tab/>
            </w:r>
            <w:r w:rsidR="0038535E">
              <w:rPr>
                <w:noProof/>
                <w:webHidden/>
              </w:rPr>
              <w:t>9</w:t>
            </w:r>
            <w:r w:rsidR="00505997">
              <w:rPr>
                <w:noProof/>
                <w:webHidden/>
              </w:rPr>
              <w:t>6</w:t>
            </w:r>
          </w:hyperlink>
        </w:p>
        <w:p w:rsidR="00E53E78" w:rsidRDefault="009E0466">
          <w:pPr>
            <w:pStyle w:val="23"/>
            <w:rPr>
              <w:rFonts w:asciiTheme="minorHAnsi" w:eastAsiaTheme="minorEastAsia" w:hAnsiTheme="minorHAnsi" w:cstheme="minorBidi"/>
              <w:bCs w:val="0"/>
              <w:noProof/>
              <w:sz w:val="22"/>
              <w:szCs w:val="22"/>
            </w:rPr>
          </w:pPr>
          <w:hyperlink w:anchor="_Toc95135705" w:history="1">
            <w:r w:rsidR="00E53E78" w:rsidRPr="00332D4E">
              <w:rPr>
                <w:rStyle w:val="ad"/>
                <w:b/>
                <w:noProof/>
              </w:rPr>
              <w:t xml:space="preserve">Приложение </w:t>
            </w:r>
            <w:r w:rsidR="00332D4E">
              <w:rPr>
                <w:rStyle w:val="ad"/>
                <w:b/>
                <w:noProof/>
              </w:rPr>
              <w:t>6</w:t>
            </w:r>
            <w:r w:rsidR="00E53E78" w:rsidRPr="00332D4E">
              <w:rPr>
                <w:rStyle w:val="ad"/>
                <w:b/>
                <w:noProof/>
              </w:rPr>
              <w:t>.</w:t>
            </w:r>
            <w:r w:rsidR="00E53E78" w:rsidRPr="001D6B09">
              <w:rPr>
                <w:rStyle w:val="ad"/>
                <w:noProof/>
              </w:rPr>
              <w:t xml:space="preserve"> Инструкции по проведению ОГЭ по химии</w:t>
            </w:r>
            <w:r w:rsidR="00E53E78">
              <w:rPr>
                <w:noProof/>
                <w:webHidden/>
              </w:rPr>
              <w:tab/>
            </w:r>
            <w:r w:rsidR="00505997">
              <w:rPr>
                <w:noProof/>
                <w:webHidden/>
              </w:rPr>
              <w:t>100</w:t>
            </w:r>
          </w:hyperlink>
        </w:p>
        <w:p w:rsidR="00E53E78" w:rsidRDefault="009E0466">
          <w:pPr>
            <w:pStyle w:val="23"/>
            <w:rPr>
              <w:rFonts w:asciiTheme="minorHAnsi" w:eastAsiaTheme="minorEastAsia" w:hAnsiTheme="minorHAnsi" w:cstheme="minorBidi"/>
              <w:bCs w:val="0"/>
              <w:noProof/>
              <w:sz w:val="22"/>
              <w:szCs w:val="22"/>
            </w:rPr>
          </w:pPr>
          <w:hyperlink w:anchor="_Toc95135707" w:history="1">
            <w:r w:rsidR="00E53E78" w:rsidRPr="00332D4E">
              <w:rPr>
                <w:rStyle w:val="ad"/>
                <w:b/>
                <w:noProof/>
              </w:rPr>
              <w:t xml:space="preserve">Приложение </w:t>
            </w:r>
            <w:r w:rsidR="00332D4E" w:rsidRPr="00332D4E">
              <w:rPr>
                <w:rStyle w:val="ad"/>
                <w:b/>
                <w:noProof/>
              </w:rPr>
              <w:t>7</w:t>
            </w:r>
            <w:r w:rsidR="00E53E78" w:rsidRPr="00332D4E">
              <w:rPr>
                <w:rStyle w:val="ad"/>
                <w:b/>
                <w:noProof/>
              </w:rPr>
              <w:t xml:space="preserve">. </w:t>
            </w:r>
            <w:r w:rsidR="00E53E78" w:rsidRPr="001D6B09">
              <w:rPr>
                <w:rStyle w:val="ad"/>
                <w:noProof/>
              </w:rPr>
              <w:t>Памятка о правилах проведения ОГЭ в 202</w:t>
            </w:r>
            <w:r w:rsidR="00F80C12">
              <w:rPr>
                <w:rStyle w:val="ad"/>
                <w:noProof/>
              </w:rPr>
              <w:t>2</w:t>
            </w:r>
            <w:r w:rsidR="00E53E78" w:rsidRPr="001D6B09">
              <w:rPr>
                <w:rStyle w:val="ad"/>
                <w:noProof/>
              </w:rPr>
              <w:t xml:space="preserve"> году (для ознакомления участников ГИА/ родителей (законных представителей) под подпись</w:t>
            </w:r>
            <w:r w:rsidR="00E53E78">
              <w:rPr>
                <w:noProof/>
                <w:webHidden/>
              </w:rPr>
              <w:tab/>
            </w:r>
            <w:r>
              <w:rPr>
                <w:noProof/>
                <w:webHidden/>
              </w:rPr>
              <w:fldChar w:fldCharType="begin"/>
            </w:r>
            <w:r w:rsidR="00E53E78">
              <w:rPr>
                <w:noProof/>
                <w:webHidden/>
              </w:rPr>
              <w:instrText xml:space="preserve"> PAGEREF _Toc95135707 \h </w:instrText>
            </w:r>
            <w:r>
              <w:rPr>
                <w:noProof/>
                <w:webHidden/>
              </w:rPr>
            </w:r>
            <w:r>
              <w:rPr>
                <w:noProof/>
                <w:webHidden/>
              </w:rPr>
              <w:fldChar w:fldCharType="separate"/>
            </w:r>
            <w:r w:rsidR="00922BE4">
              <w:rPr>
                <w:noProof/>
                <w:webHidden/>
              </w:rPr>
              <w:t>10</w:t>
            </w:r>
            <w:r w:rsidR="00505997">
              <w:rPr>
                <w:noProof/>
                <w:webHidden/>
              </w:rPr>
              <w:t>8</w:t>
            </w:r>
            <w:r>
              <w:rPr>
                <w:noProof/>
                <w:webHidden/>
              </w:rPr>
              <w:fldChar w:fldCharType="end"/>
            </w:r>
          </w:hyperlink>
        </w:p>
        <w:p w:rsidR="00E53E78" w:rsidRDefault="009E0466">
          <w:pPr>
            <w:pStyle w:val="23"/>
            <w:rPr>
              <w:rFonts w:asciiTheme="minorHAnsi" w:eastAsiaTheme="minorEastAsia" w:hAnsiTheme="minorHAnsi" w:cstheme="minorBidi"/>
              <w:bCs w:val="0"/>
              <w:noProof/>
              <w:sz w:val="22"/>
              <w:szCs w:val="22"/>
            </w:rPr>
          </w:pPr>
          <w:hyperlink w:anchor="_Toc95135708" w:history="1">
            <w:r w:rsidR="00332D4E">
              <w:rPr>
                <w:rStyle w:val="ad"/>
                <w:b/>
                <w:noProof/>
              </w:rPr>
              <w:t>Приложение 8</w:t>
            </w:r>
            <w:r w:rsidR="00E53E78" w:rsidRPr="00332D4E">
              <w:rPr>
                <w:rStyle w:val="ad"/>
                <w:b/>
                <w:noProof/>
              </w:rPr>
              <w:t xml:space="preserve">. </w:t>
            </w:r>
            <w:r w:rsidR="00E53E78" w:rsidRPr="001D6B09">
              <w:rPr>
                <w:rStyle w:val="ad"/>
                <w:noProof/>
              </w:rPr>
              <w:t>Журнал учета участников ГИА, обратившихся к медицинскому работнику</w:t>
            </w:r>
            <w:r w:rsidR="00E53E78">
              <w:rPr>
                <w:noProof/>
                <w:webHidden/>
              </w:rPr>
              <w:tab/>
            </w:r>
            <w:r w:rsidR="0038535E">
              <w:rPr>
                <w:noProof/>
                <w:webHidden/>
              </w:rPr>
              <w:t>11</w:t>
            </w:r>
            <w:r w:rsidR="00505997">
              <w:rPr>
                <w:noProof/>
                <w:webHidden/>
              </w:rPr>
              <w:t>3</w:t>
            </w:r>
          </w:hyperlink>
        </w:p>
        <w:p w:rsidR="00F26CD3" w:rsidRDefault="009E0466">
          <w:r>
            <w:fldChar w:fldCharType="end"/>
          </w:r>
        </w:p>
      </w:sdtContent>
    </w:sdt>
    <w:p w:rsidR="002E0594" w:rsidRPr="002E0594" w:rsidRDefault="002E0594" w:rsidP="00FD5C9C">
      <w:pPr>
        <w:tabs>
          <w:tab w:val="right" w:leader="dot" w:pos="9781"/>
        </w:tabs>
        <w:jc w:val="both"/>
        <w:rPr>
          <w:sz w:val="26"/>
          <w:szCs w:val="26"/>
        </w:rPr>
      </w:pPr>
    </w:p>
    <w:p w:rsidR="00044167" w:rsidRPr="00F97A45" w:rsidRDefault="00FE4A4B" w:rsidP="00B06F56">
      <w:pPr>
        <w:tabs>
          <w:tab w:val="right" w:leader="dot" w:pos="9781"/>
        </w:tabs>
        <w:jc w:val="both"/>
        <w:rPr>
          <w:sz w:val="26"/>
          <w:szCs w:val="26"/>
        </w:rPr>
      </w:pPr>
      <w:r w:rsidRPr="002E0594">
        <w:rPr>
          <w:sz w:val="26"/>
          <w:szCs w:val="26"/>
        </w:rPr>
        <w:br w:type="page"/>
      </w:r>
      <w:bookmarkStart w:id="3" w:name="_Toc349652033"/>
      <w:bookmarkStart w:id="4" w:name="_Toc410235015"/>
      <w:bookmarkStart w:id="5" w:name="_Toc410235121"/>
      <w:r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Pr="00F97A45">
        <w:rPr>
          <w:b/>
          <w:sz w:val="32"/>
          <w:szCs w:val="20"/>
        </w:rPr>
        <w:t>ерминов</w:t>
      </w:r>
      <w:bookmarkEnd w:id="0"/>
      <w:bookmarkEnd w:id="1"/>
      <w:bookmarkEnd w:id="2"/>
      <w:bookmarkEnd w:id="3"/>
      <w:bookmarkEnd w:id="4"/>
      <w:bookmarkEnd w:id="5"/>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36"/>
        <w:gridCol w:w="7641"/>
      </w:tblGrid>
      <w:tr w:rsidR="001B4963" w:rsidRPr="00F97A45" w:rsidTr="000F30D0">
        <w:trPr>
          <w:cantSplit/>
        </w:trPr>
        <w:tc>
          <w:tcPr>
            <w:tcW w:w="1246" w:type="pct"/>
          </w:tcPr>
          <w:p w:rsidR="001B4963" w:rsidRDefault="001B4963" w:rsidP="001B4963">
            <w:pPr>
              <w:pStyle w:val="TableParagraph"/>
              <w:spacing w:before="611"/>
              <w:ind w:left="112"/>
              <w:rPr>
                <w:sz w:val="26"/>
              </w:rPr>
            </w:pPr>
            <w:r>
              <w:rPr>
                <w:sz w:val="26"/>
              </w:rPr>
              <w:t>Аудитории</w:t>
            </w:r>
          </w:p>
        </w:tc>
        <w:tc>
          <w:tcPr>
            <w:tcW w:w="3754" w:type="pct"/>
          </w:tcPr>
          <w:p w:rsidR="001B4963" w:rsidRPr="002C1DCC" w:rsidRDefault="001B4963" w:rsidP="001B4963">
            <w:pPr>
              <w:pStyle w:val="TableParagraph"/>
              <w:spacing w:before="10"/>
              <w:rPr>
                <w:b/>
                <w:sz w:val="23"/>
              </w:rPr>
            </w:pPr>
          </w:p>
          <w:p w:rsidR="001B4963" w:rsidRPr="002C1DCC" w:rsidRDefault="001B4963" w:rsidP="001B4963">
            <w:pPr>
              <w:pStyle w:val="TableParagraph"/>
              <w:spacing w:before="1"/>
              <w:ind w:left="112" w:right="89"/>
              <w:jc w:val="both"/>
              <w:rPr>
                <w:sz w:val="26"/>
              </w:rPr>
            </w:pPr>
            <w:r w:rsidRPr="002C1DCC">
              <w:rPr>
                <w:sz w:val="26"/>
              </w:rPr>
              <w:t>Помещения,</w:t>
            </w:r>
            <w:r w:rsidRPr="002C1DCC">
              <w:rPr>
                <w:spacing w:val="1"/>
                <w:sz w:val="26"/>
              </w:rPr>
              <w:t xml:space="preserve"> </w:t>
            </w:r>
            <w:r w:rsidRPr="002C1DCC">
              <w:rPr>
                <w:sz w:val="26"/>
              </w:rPr>
              <w:t>предоставляемые</w:t>
            </w:r>
            <w:r w:rsidRPr="002C1DCC">
              <w:rPr>
                <w:spacing w:val="1"/>
                <w:sz w:val="26"/>
              </w:rPr>
              <w:t xml:space="preserve"> </w:t>
            </w:r>
            <w:r w:rsidRPr="002C1DCC">
              <w:rPr>
                <w:sz w:val="26"/>
              </w:rPr>
              <w:t>для</w:t>
            </w:r>
            <w:r w:rsidRPr="002C1DCC">
              <w:rPr>
                <w:spacing w:val="1"/>
                <w:sz w:val="26"/>
              </w:rPr>
              <w:t xml:space="preserve"> </w:t>
            </w:r>
            <w:r w:rsidRPr="002C1DCC">
              <w:rPr>
                <w:sz w:val="26"/>
              </w:rPr>
              <w:t>проведения</w:t>
            </w:r>
            <w:r w:rsidRPr="002C1DCC">
              <w:rPr>
                <w:spacing w:val="1"/>
                <w:sz w:val="26"/>
              </w:rPr>
              <w:t xml:space="preserve"> </w:t>
            </w:r>
            <w:r w:rsidRPr="002C1DCC">
              <w:rPr>
                <w:sz w:val="26"/>
              </w:rPr>
              <w:t>экзаменов,</w:t>
            </w:r>
            <w:r w:rsidRPr="002C1DCC">
              <w:rPr>
                <w:spacing w:val="-62"/>
                <w:sz w:val="26"/>
              </w:rPr>
              <w:t xml:space="preserve"> </w:t>
            </w:r>
            <w:r w:rsidRPr="002C1DCC">
              <w:rPr>
                <w:sz w:val="26"/>
              </w:rPr>
              <w:t>обеспечивающие</w:t>
            </w:r>
            <w:r w:rsidRPr="002C1DCC">
              <w:rPr>
                <w:spacing w:val="1"/>
                <w:sz w:val="26"/>
              </w:rPr>
              <w:t xml:space="preserve"> </w:t>
            </w:r>
            <w:r w:rsidRPr="002C1DCC">
              <w:rPr>
                <w:sz w:val="26"/>
              </w:rPr>
              <w:t>проведение</w:t>
            </w:r>
            <w:r w:rsidRPr="002C1DCC">
              <w:rPr>
                <w:spacing w:val="1"/>
                <w:sz w:val="26"/>
              </w:rPr>
              <w:t xml:space="preserve"> </w:t>
            </w:r>
            <w:r w:rsidRPr="002C1DCC">
              <w:rPr>
                <w:sz w:val="26"/>
              </w:rPr>
              <w:t>экзаменов</w:t>
            </w:r>
            <w:r w:rsidRPr="002C1DCC">
              <w:rPr>
                <w:spacing w:val="1"/>
                <w:sz w:val="26"/>
              </w:rPr>
              <w:t xml:space="preserve"> </w:t>
            </w:r>
            <w:r w:rsidRPr="002C1DCC">
              <w:rPr>
                <w:sz w:val="26"/>
              </w:rPr>
              <w:t>в</w:t>
            </w:r>
            <w:r w:rsidRPr="002C1DCC">
              <w:rPr>
                <w:spacing w:val="1"/>
                <w:sz w:val="26"/>
              </w:rPr>
              <w:t xml:space="preserve"> </w:t>
            </w:r>
            <w:r w:rsidRPr="002C1DCC">
              <w:rPr>
                <w:sz w:val="26"/>
              </w:rPr>
              <w:t>условиях,</w:t>
            </w:r>
            <w:r w:rsidRPr="002C1DCC">
              <w:rPr>
                <w:spacing w:val="1"/>
                <w:sz w:val="26"/>
              </w:rPr>
              <w:t xml:space="preserve"> </w:t>
            </w:r>
            <w:r w:rsidRPr="002C1DCC">
              <w:rPr>
                <w:sz w:val="26"/>
              </w:rPr>
              <w:t>соответствующих</w:t>
            </w:r>
            <w:r w:rsidRPr="002C1DCC">
              <w:rPr>
                <w:spacing w:val="1"/>
                <w:sz w:val="26"/>
              </w:rPr>
              <w:t xml:space="preserve"> </w:t>
            </w:r>
            <w:r w:rsidRPr="002C1DCC">
              <w:rPr>
                <w:sz w:val="26"/>
              </w:rPr>
              <w:t>требованиям</w:t>
            </w:r>
            <w:r w:rsidRPr="002C1DCC">
              <w:rPr>
                <w:spacing w:val="1"/>
                <w:sz w:val="26"/>
              </w:rPr>
              <w:t xml:space="preserve"> </w:t>
            </w:r>
            <w:r w:rsidRPr="002C1DCC">
              <w:rPr>
                <w:sz w:val="26"/>
              </w:rPr>
              <w:t>санитарно-эпидемиологических</w:t>
            </w:r>
            <w:r w:rsidRPr="002C1DCC">
              <w:rPr>
                <w:spacing w:val="-62"/>
                <w:sz w:val="26"/>
              </w:rPr>
              <w:t xml:space="preserve"> </w:t>
            </w:r>
            <w:r w:rsidRPr="002C1DCC">
              <w:rPr>
                <w:sz w:val="26"/>
              </w:rPr>
              <w:t>правил</w:t>
            </w:r>
            <w:r w:rsidRPr="002C1DCC">
              <w:rPr>
                <w:spacing w:val="-1"/>
                <w:sz w:val="26"/>
              </w:rPr>
              <w:t xml:space="preserve"> </w:t>
            </w:r>
            <w:r w:rsidRPr="002C1DCC">
              <w:rPr>
                <w:sz w:val="26"/>
              </w:rPr>
              <w:t>и нормативов</w:t>
            </w:r>
          </w:p>
        </w:tc>
      </w:tr>
      <w:tr w:rsidR="001B4963" w:rsidRPr="00F97A45" w:rsidTr="000F30D0">
        <w:trPr>
          <w:cantSplit/>
        </w:trPr>
        <w:tc>
          <w:tcPr>
            <w:tcW w:w="1246" w:type="pct"/>
          </w:tcPr>
          <w:p w:rsidR="001B4963" w:rsidRPr="00F97A45" w:rsidRDefault="001B4963" w:rsidP="001B4963">
            <w:pPr>
              <w:jc w:val="both"/>
              <w:rPr>
                <w:iCs/>
                <w:sz w:val="26"/>
                <w:szCs w:val="26"/>
                <w:lang w:eastAsia="en-US"/>
              </w:rPr>
            </w:pPr>
            <w:r w:rsidRPr="00F97A45">
              <w:rPr>
                <w:iCs/>
                <w:sz w:val="26"/>
                <w:szCs w:val="26"/>
                <w:lang w:eastAsia="en-US"/>
              </w:rPr>
              <w:t>БД</w:t>
            </w:r>
          </w:p>
        </w:tc>
        <w:tc>
          <w:tcPr>
            <w:tcW w:w="3754" w:type="pct"/>
          </w:tcPr>
          <w:p w:rsidR="001B4963" w:rsidRPr="00F97A45" w:rsidRDefault="001B4963" w:rsidP="001B4963">
            <w:pPr>
              <w:ind w:firstLine="31"/>
              <w:jc w:val="both"/>
              <w:rPr>
                <w:iCs/>
                <w:sz w:val="26"/>
                <w:szCs w:val="26"/>
                <w:lang w:eastAsia="en-US"/>
              </w:rPr>
            </w:pPr>
            <w:r w:rsidRPr="00F97A45">
              <w:rPr>
                <w:iCs/>
                <w:sz w:val="26"/>
                <w:szCs w:val="26"/>
                <w:lang w:eastAsia="en-US"/>
              </w:rPr>
              <w:t>База данных</w:t>
            </w:r>
          </w:p>
        </w:tc>
      </w:tr>
      <w:tr w:rsidR="001B4963" w:rsidRPr="00F97A45" w:rsidTr="000F30D0">
        <w:trPr>
          <w:cantSplit/>
        </w:trPr>
        <w:tc>
          <w:tcPr>
            <w:tcW w:w="1246" w:type="pct"/>
          </w:tcPr>
          <w:p w:rsidR="001B4963" w:rsidRPr="00536E29" w:rsidRDefault="001B4963" w:rsidP="001B4963">
            <w:pPr>
              <w:jc w:val="both"/>
              <w:rPr>
                <w:iCs/>
                <w:lang w:eastAsia="en-US"/>
              </w:rPr>
            </w:pPr>
            <w:r w:rsidRPr="00536E29">
              <w:rPr>
                <w:iCs/>
                <w:lang w:eastAsia="en-US"/>
              </w:rPr>
              <w:t>ГАОУ ДПО ИРР ПО</w:t>
            </w:r>
          </w:p>
        </w:tc>
        <w:tc>
          <w:tcPr>
            <w:tcW w:w="3754" w:type="pct"/>
          </w:tcPr>
          <w:p w:rsidR="001B4963" w:rsidRPr="00F97A45" w:rsidRDefault="001B4963" w:rsidP="001B4963">
            <w:pPr>
              <w:ind w:firstLine="31"/>
              <w:jc w:val="both"/>
              <w:rPr>
                <w:iCs/>
                <w:sz w:val="26"/>
                <w:szCs w:val="26"/>
                <w:lang w:eastAsia="en-US"/>
              </w:rPr>
            </w:pPr>
            <w:r>
              <w:rPr>
                <w:iCs/>
                <w:sz w:val="26"/>
                <w:szCs w:val="26"/>
                <w:lang w:eastAsia="en-US"/>
              </w:rPr>
              <w:t>Государственное автономное образовательное учреждение дополнительного профессионального образования «Институт регионального развития Пензенской области»</w:t>
            </w:r>
          </w:p>
        </w:tc>
      </w:tr>
      <w:tr w:rsidR="001B4963" w:rsidRPr="00F97A45" w:rsidTr="000F30D0">
        <w:trPr>
          <w:cantSplit/>
        </w:trPr>
        <w:tc>
          <w:tcPr>
            <w:tcW w:w="1246" w:type="pct"/>
          </w:tcPr>
          <w:p w:rsidR="001B4963" w:rsidRDefault="001B4963" w:rsidP="001B4963">
            <w:pPr>
              <w:jc w:val="both"/>
              <w:rPr>
                <w:iCs/>
                <w:sz w:val="26"/>
                <w:szCs w:val="26"/>
                <w:lang w:eastAsia="en-US"/>
              </w:rPr>
            </w:pPr>
            <w:r>
              <w:rPr>
                <w:iCs/>
                <w:sz w:val="26"/>
                <w:szCs w:val="26"/>
                <w:lang w:eastAsia="en-US"/>
              </w:rPr>
              <w:t>ГВЭ</w:t>
            </w:r>
          </w:p>
        </w:tc>
        <w:tc>
          <w:tcPr>
            <w:tcW w:w="3754" w:type="pct"/>
          </w:tcPr>
          <w:p w:rsidR="001B4963" w:rsidRDefault="001B4963" w:rsidP="001B4963">
            <w:pPr>
              <w:ind w:firstLine="31"/>
              <w:jc w:val="both"/>
              <w:rPr>
                <w:iCs/>
                <w:sz w:val="26"/>
                <w:szCs w:val="26"/>
                <w:lang w:eastAsia="en-US"/>
              </w:rPr>
            </w:pPr>
            <w:r>
              <w:rPr>
                <w:iCs/>
                <w:sz w:val="26"/>
                <w:szCs w:val="26"/>
                <w:lang w:eastAsia="en-US"/>
              </w:rPr>
              <w:t>Государственный выпускной экзамен</w:t>
            </w:r>
          </w:p>
        </w:tc>
      </w:tr>
      <w:tr w:rsidR="001B4963" w:rsidRPr="00F97A45" w:rsidTr="000F30D0">
        <w:trPr>
          <w:cantSplit/>
        </w:trPr>
        <w:tc>
          <w:tcPr>
            <w:tcW w:w="1246" w:type="pct"/>
          </w:tcPr>
          <w:p w:rsidR="001B4963" w:rsidRPr="00F97A45" w:rsidRDefault="001B4963" w:rsidP="001B4963">
            <w:pPr>
              <w:jc w:val="both"/>
              <w:rPr>
                <w:sz w:val="26"/>
                <w:szCs w:val="26"/>
                <w:lang w:eastAsia="en-US"/>
              </w:rPr>
            </w:pPr>
            <w:r w:rsidRPr="00F97A45">
              <w:rPr>
                <w:sz w:val="26"/>
                <w:szCs w:val="26"/>
                <w:lang w:eastAsia="en-US"/>
              </w:rPr>
              <w:t>ГИА</w:t>
            </w:r>
            <w:r>
              <w:rPr>
                <w:sz w:val="26"/>
                <w:szCs w:val="26"/>
                <w:lang w:eastAsia="en-US"/>
              </w:rPr>
              <w:t>-9</w:t>
            </w:r>
          </w:p>
        </w:tc>
        <w:tc>
          <w:tcPr>
            <w:tcW w:w="3754" w:type="pct"/>
          </w:tcPr>
          <w:p w:rsidR="001B4963" w:rsidRPr="00F97A45" w:rsidRDefault="001B4963" w:rsidP="001B4963">
            <w:pPr>
              <w:jc w:val="both"/>
              <w:rPr>
                <w:noProof/>
                <w:sz w:val="26"/>
                <w:szCs w:val="26"/>
                <w:lang w:eastAsia="en-US"/>
              </w:rPr>
            </w:pPr>
            <w:r w:rsidRPr="00F97A45">
              <w:rPr>
                <w:sz w:val="26"/>
                <w:szCs w:val="26"/>
                <w:lang w:eastAsia="en-US"/>
              </w:rPr>
              <w:t>Государственная итоговая аттестация по</w:t>
            </w:r>
            <w:r>
              <w:rPr>
                <w:sz w:val="26"/>
                <w:szCs w:val="26"/>
                <w:lang w:eastAsia="en-US"/>
              </w:rPr>
              <w:t> </w:t>
            </w:r>
            <w:r w:rsidRPr="00F97A45">
              <w:rPr>
                <w:sz w:val="26"/>
                <w:szCs w:val="26"/>
                <w:lang w:eastAsia="en-US"/>
              </w:rPr>
              <w:t>образовательным программам основного общего образования</w:t>
            </w:r>
          </w:p>
        </w:tc>
      </w:tr>
      <w:tr w:rsidR="001B4963" w:rsidRPr="00F97A45" w:rsidTr="000F30D0">
        <w:trPr>
          <w:cantSplit/>
        </w:trPr>
        <w:tc>
          <w:tcPr>
            <w:tcW w:w="1246" w:type="pct"/>
          </w:tcPr>
          <w:p w:rsidR="001B4963" w:rsidRPr="00F97A45" w:rsidRDefault="001B4963" w:rsidP="001B4963">
            <w:pPr>
              <w:jc w:val="both"/>
              <w:rPr>
                <w:sz w:val="26"/>
                <w:szCs w:val="26"/>
                <w:lang w:eastAsia="en-US"/>
              </w:rPr>
            </w:pPr>
            <w:r w:rsidRPr="00F97A45">
              <w:rPr>
                <w:sz w:val="26"/>
                <w:szCs w:val="26"/>
                <w:lang w:eastAsia="en-US"/>
              </w:rPr>
              <w:t>ГЭК</w:t>
            </w:r>
          </w:p>
        </w:tc>
        <w:tc>
          <w:tcPr>
            <w:tcW w:w="3754" w:type="pct"/>
          </w:tcPr>
          <w:p w:rsidR="001B4963" w:rsidRPr="00F97A45" w:rsidRDefault="001B4963" w:rsidP="001B4963">
            <w:pPr>
              <w:ind w:firstLine="31"/>
              <w:jc w:val="both"/>
              <w:rPr>
                <w:iCs/>
                <w:sz w:val="26"/>
                <w:szCs w:val="26"/>
                <w:lang w:eastAsia="en-US"/>
              </w:rPr>
            </w:pPr>
            <w:r w:rsidRPr="00F97A45">
              <w:rPr>
                <w:iCs/>
                <w:sz w:val="26"/>
                <w:szCs w:val="26"/>
                <w:lang w:eastAsia="en-US"/>
              </w:rPr>
              <w:t xml:space="preserve">Государственная экзаменационная комиссия </w:t>
            </w:r>
            <w:r>
              <w:rPr>
                <w:iCs/>
                <w:sz w:val="26"/>
                <w:szCs w:val="26"/>
                <w:lang w:eastAsia="en-US"/>
              </w:rPr>
              <w:t>Пензенской области</w:t>
            </w:r>
          </w:p>
        </w:tc>
      </w:tr>
      <w:tr w:rsidR="001B4963" w:rsidRPr="00F97A45" w:rsidTr="000F30D0">
        <w:trPr>
          <w:cantSplit/>
        </w:trPr>
        <w:tc>
          <w:tcPr>
            <w:tcW w:w="1246" w:type="pct"/>
          </w:tcPr>
          <w:p w:rsidR="001B4963" w:rsidRPr="00F97A45" w:rsidRDefault="001B4963" w:rsidP="001B4963">
            <w:pPr>
              <w:jc w:val="both"/>
              <w:rPr>
                <w:sz w:val="26"/>
                <w:szCs w:val="26"/>
                <w:lang w:eastAsia="en-US"/>
              </w:rPr>
            </w:pPr>
            <w:r w:rsidRPr="00F97A45">
              <w:rPr>
                <w:sz w:val="26"/>
                <w:szCs w:val="26"/>
                <w:lang w:eastAsia="en-US"/>
              </w:rPr>
              <w:t>ИК</w:t>
            </w:r>
          </w:p>
        </w:tc>
        <w:tc>
          <w:tcPr>
            <w:tcW w:w="3754" w:type="pct"/>
          </w:tcPr>
          <w:p w:rsidR="001B4963" w:rsidRPr="00F97A45" w:rsidRDefault="001B4963" w:rsidP="001B4963">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1B4963" w:rsidRPr="00F97A45" w:rsidTr="000F30D0">
        <w:trPr>
          <w:cantSplit/>
        </w:trPr>
        <w:tc>
          <w:tcPr>
            <w:tcW w:w="1246" w:type="pct"/>
          </w:tcPr>
          <w:p w:rsidR="001B4963" w:rsidRPr="00F97A45" w:rsidRDefault="001B4963" w:rsidP="001B4963">
            <w:pPr>
              <w:jc w:val="both"/>
              <w:rPr>
                <w:sz w:val="26"/>
                <w:szCs w:val="26"/>
                <w:lang w:eastAsia="en-US"/>
              </w:rPr>
            </w:pPr>
            <w:r w:rsidRPr="00F97A45">
              <w:rPr>
                <w:sz w:val="26"/>
                <w:szCs w:val="26"/>
                <w:lang w:eastAsia="en-US"/>
              </w:rPr>
              <w:t>КИМ</w:t>
            </w:r>
          </w:p>
        </w:tc>
        <w:tc>
          <w:tcPr>
            <w:tcW w:w="3754" w:type="pct"/>
          </w:tcPr>
          <w:p w:rsidR="001B4963" w:rsidRPr="00F97A45" w:rsidRDefault="001B4963" w:rsidP="001B4963">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1B4963" w:rsidRPr="00F97A45" w:rsidTr="000F30D0">
        <w:trPr>
          <w:cantSplit/>
        </w:trPr>
        <w:tc>
          <w:tcPr>
            <w:tcW w:w="1246" w:type="pct"/>
          </w:tcPr>
          <w:p w:rsidR="001B4963" w:rsidRPr="00F97A45" w:rsidRDefault="001B4963" w:rsidP="001B4963">
            <w:pPr>
              <w:jc w:val="both"/>
              <w:rPr>
                <w:iCs/>
                <w:sz w:val="26"/>
                <w:szCs w:val="26"/>
                <w:lang w:eastAsia="en-US"/>
              </w:rPr>
            </w:pPr>
            <w:r w:rsidRPr="00F97A45">
              <w:rPr>
                <w:iCs/>
                <w:sz w:val="26"/>
                <w:szCs w:val="26"/>
                <w:lang w:eastAsia="en-US"/>
              </w:rPr>
              <w:t>КК</w:t>
            </w:r>
          </w:p>
        </w:tc>
        <w:tc>
          <w:tcPr>
            <w:tcW w:w="3754" w:type="pct"/>
          </w:tcPr>
          <w:p w:rsidR="001B4963" w:rsidRPr="00F97A45" w:rsidRDefault="001B4963" w:rsidP="001B4963">
            <w:pPr>
              <w:ind w:firstLine="31"/>
              <w:jc w:val="both"/>
              <w:rPr>
                <w:iCs/>
                <w:sz w:val="26"/>
                <w:szCs w:val="26"/>
                <w:lang w:eastAsia="en-US"/>
              </w:rPr>
            </w:pPr>
            <w:r w:rsidRPr="00F97A45">
              <w:rPr>
                <w:iCs/>
                <w:sz w:val="26"/>
                <w:szCs w:val="26"/>
                <w:lang w:eastAsia="en-US"/>
              </w:rPr>
              <w:t xml:space="preserve">Конфликтная комиссия </w:t>
            </w:r>
            <w:r>
              <w:rPr>
                <w:iCs/>
                <w:sz w:val="26"/>
                <w:szCs w:val="26"/>
                <w:lang w:eastAsia="en-US"/>
              </w:rPr>
              <w:t>Пензенской области</w:t>
            </w:r>
          </w:p>
        </w:tc>
      </w:tr>
      <w:tr w:rsidR="001B4963" w:rsidRPr="00F97A45" w:rsidTr="000F30D0">
        <w:trPr>
          <w:cantSplit/>
        </w:trPr>
        <w:tc>
          <w:tcPr>
            <w:tcW w:w="1246" w:type="pct"/>
          </w:tcPr>
          <w:p w:rsidR="001B4963" w:rsidRPr="00F97A45" w:rsidRDefault="001B4963" w:rsidP="001B4963">
            <w:pPr>
              <w:jc w:val="both"/>
              <w:rPr>
                <w:iCs/>
                <w:sz w:val="26"/>
                <w:szCs w:val="26"/>
                <w:lang w:eastAsia="en-US"/>
              </w:rPr>
            </w:pPr>
            <w:proofErr w:type="spellStart"/>
            <w:r w:rsidRPr="00F97A45">
              <w:rPr>
                <w:iCs/>
                <w:sz w:val="26"/>
                <w:szCs w:val="26"/>
                <w:lang w:eastAsia="en-US"/>
              </w:rPr>
              <w:t>Мин</w:t>
            </w:r>
            <w:r>
              <w:rPr>
                <w:iCs/>
                <w:sz w:val="26"/>
                <w:szCs w:val="26"/>
                <w:lang w:eastAsia="en-US"/>
              </w:rPr>
              <w:t>просвещения</w:t>
            </w:r>
            <w:proofErr w:type="spellEnd"/>
            <w:r>
              <w:rPr>
                <w:iCs/>
                <w:sz w:val="26"/>
                <w:szCs w:val="26"/>
                <w:lang w:eastAsia="en-US"/>
              </w:rPr>
              <w:t xml:space="preserve"> </w:t>
            </w:r>
            <w:r w:rsidRPr="00F97A45">
              <w:rPr>
                <w:iCs/>
                <w:sz w:val="26"/>
                <w:szCs w:val="26"/>
                <w:lang w:eastAsia="en-US"/>
              </w:rPr>
              <w:t>России</w:t>
            </w:r>
          </w:p>
        </w:tc>
        <w:tc>
          <w:tcPr>
            <w:tcW w:w="3754" w:type="pct"/>
          </w:tcPr>
          <w:p w:rsidR="001B4963" w:rsidRPr="00F97A45" w:rsidRDefault="001B4963" w:rsidP="001B4963">
            <w:pPr>
              <w:ind w:firstLine="31"/>
              <w:jc w:val="both"/>
              <w:rPr>
                <w:iCs/>
                <w:sz w:val="26"/>
                <w:szCs w:val="26"/>
                <w:lang w:eastAsia="en-US"/>
              </w:rPr>
            </w:pPr>
            <w:r w:rsidRPr="00F97A45">
              <w:rPr>
                <w:iCs/>
                <w:sz w:val="26"/>
                <w:szCs w:val="26"/>
                <w:lang w:eastAsia="en-US"/>
              </w:rPr>
              <w:t xml:space="preserve">Министерство </w:t>
            </w:r>
            <w:r>
              <w:rPr>
                <w:iCs/>
                <w:sz w:val="26"/>
                <w:szCs w:val="26"/>
                <w:lang w:eastAsia="en-US"/>
              </w:rPr>
              <w:t>просвещения</w:t>
            </w:r>
            <w:r w:rsidRPr="00F97A45">
              <w:rPr>
                <w:iCs/>
                <w:sz w:val="26"/>
                <w:szCs w:val="26"/>
                <w:lang w:eastAsia="en-US"/>
              </w:rPr>
              <w:t xml:space="preserve"> Российской Федерации</w:t>
            </w:r>
          </w:p>
        </w:tc>
      </w:tr>
      <w:tr w:rsidR="001B4963" w:rsidRPr="00F97A45" w:rsidTr="000F30D0">
        <w:trPr>
          <w:cantSplit/>
        </w:trPr>
        <w:tc>
          <w:tcPr>
            <w:tcW w:w="1246" w:type="pct"/>
          </w:tcPr>
          <w:p w:rsidR="001B4963" w:rsidRPr="00F97A45" w:rsidRDefault="001B4963" w:rsidP="001B4963">
            <w:pPr>
              <w:jc w:val="both"/>
              <w:rPr>
                <w:iCs/>
                <w:sz w:val="26"/>
                <w:szCs w:val="26"/>
                <w:lang w:eastAsia="en-US"/>
              </w:rPr>
            </w:pPr>
            <w:r>
              <w:rPr>
                <w:iCs/>
                <w:sz w:val="26"/>
                <w:szCs w:val="26"/>
                <w:lang w:eastAsia="en-US"/>
              </w:rPr>
              <w:t xml:space="preserve">МО </w:t>
            </w:r>
            <w:proofErr w:type="gramStart"/>
            <w:r>
              <w:rPr>
                <w:iCs/>
                <w:sz w:val="26"/>
                <w:szCs w:val="26"/>
                <w:lang w:eastAsia="en-US"/>
              </w:rPr>
              <w:t>ПО</w:t>
            </w:r>
            <w:proofErr w:type="gramEnd"/>
          </w:p>
        </w:tc>
        <w:tc>
          <w:tcPr>
            <w:tcW w:w="3754" w:type="pct"/>
          </w:tcPr>
          <w:p w:rsidR="001B4963" w:rsidRPr="00F97A45" w:rsidRDefault="001B4963" w:rsidP="001B4963">
            <w:pPr>
              <w:ind w:firstLine="31"/>
              <w:jc w:val="both"/>
              <w:rPr>
                <w:iCs/>
                <w:sz w:val="26"/>
                <w:szCs w:val="26"/>
                <w:lang w:eastAsia="en-US"/>
              </w:rPr>
            </w:pPr>
            <w:r>
              <w:rPr>
                <w:iCs/>
                <w:sz w:val="26"/>
                <w:szCs w:val="26"/>
                <w:lang w:eastAsia="en-US"/>
              </w:rPr>
              <w:t>Министерство образования Пензенской области</w:t>
            </w:r>
          </w:p>
        </w:tc>
      </w:tr>
      <w:tr w:rsidR="001B4963" w:rsidRPr="00F97A45" w:rsidTr="000F30D0">
        <w:trPr>
          <w:cantSplit/>
        </w:trPr>
        <w:tc>
          <w:tcPr>
            <w:tcW w:w="1246" w:type="pct"/>
          </w:tcPr>
          <w:p w:rsidR="001B4963" w:rsidRDefault="001B4963" w:rsidP="001B4963">
            <w:pPr>
              <w:pStyle w:val="TableParagraph"/>
              <w:spacing w:before="203"/>
              <w:ind w:left="112"/>
              <w:rPr>
                <w:sz w:val="26"/>
              </w:rPr>
            </w:pPr>
            <w:r>
              <w:rPr>
                <w:w w:val="95"/>
                <w:sz w:val="26"/>
              </w:rPr>
              <w:t>Образовательная</w:t>
            </w:r>
            <w:r>
              <w:rPr>
                <w:spacing w:val="1"/>
                <w:w w:val="95"/>
                <w:sz w:val="26"/>
              </w:rPr>
              <w:t xml:space="preserve"> </w:t>
            </w:r>
            <w:r>
              <w:rPr>
                <w:sz w:val="26"/>
              </w:rPr>
              <w:t>организация</w:t>
            </w:r>
          </w:p>
        </w:tc>
        <w:tc>
          <w:tcPr>
            <w:tcW w:w="3754" w:type="pct"/>
          </w:tcPr>
          <w:p w:rsidR="001B4963" w:rsidRPr="002C1DCC" w:rsidRDefault="001B4963" w:rsidP="001B4963">
            <w:pPr>
              <w:pStyle w:val="TableParagraph"/>
              <w:spacing w:before="54"/>
              <w:ind w:left="112" w:right="88"/>
              <w:jc w:val="both"/>
              <w:rPr>
                <w:sz w:val="26"/>
              </w:rPr>
            </w:pPr>
            <w:r w:rsidRPr="002C1DCC">
              <w:rPr>
                <w:sz w:val="26"/>
              </w:rPr>
              <w:t>Организация, осуществляющая образовательную деятельность по</w:t>
            </w:r>
            <w:r w:rsidRPr="002C1DCC">
              <w:rPr>
                <w:spacing w:val="1"/>
                <w:sz w:val="26"/>
              </w:rPr>
              <w:t xml:space="preserve"> </w:t>
            </w:r>
            <w:r w:rsidRPr="002C1DCC">
              <w:rPr>
                <w:sz w:val="26"/>
              </w:rPr>
              <w:t>имеющим</w:t>
            </w:r>
            <w:r w:rsidRPr="002C1DCC">
              <w:rPr>
                <w:spacing w:val="1"/>
                <w:sz w:val="26"/>
              </w:rPr>
              <w:t xml:space="preserve"> </w:t>
            </w:r>
            <w:r w:rsidRPr="002C1DCC">
              <w:rPr>
                <w:sz w:val="26"/>
              </w:rPr>
              <w:t>государственную</w:t>
            </w:r>
            <w:r w:rsidRPr="002C1DCC">
              <w:rPr>
                <w:spacing w:val="1"/>
                <w:sz w:val="26"/>
              </w:rPr>
              <w:t xml:space="preserve"> </w:t>
            </w:r>
            <w:r w:rsidRPr="002C1DCC">
              <w:rPr>
                <w:sz w:val="26"/>
              </w:rPr>
              <w:t>аккредитацию</w:t>
            </w:r>
            <w:r w:rsidRPr="002C1DCC">
              <w:rPr>
                <w:spacing w:val="1"/>
                <w:sz w:val="26"/>
              </w:rPr>
              <w:t xml:space="preserve"> </w:t>
            </w:r>
            <w:r w:rsidRPr="002C1DCC">
              <w:rPr>
                <w:sz w:val="26"/>
              </w:rPr>
              <w:t>образовательным</w:t>
            </w:r>
            <w:r w:rsidRPr="002C1DCC">
              <w:rPr>
                <w:spacing w:val="1"/>
                <w:sz w:val="26"/>
              </w:rPr>
              <w:t xml:space="preserve"> </w:t>
            </w:r>
            <w:r w:rsidRPr="002C1DCC">
              <w:rPr>
                <w:sz w:val="26"/>
              </w:rPr>
              <w:t>программам</w:t>
            </w:r>
            <w:r w:rsidRPr="002C1DCC">
              <w:rPr>
                <w:spacing w:val="-1"/>
                <w:sz w:val="26"/>
              </w:rPr>
              <w:t xml:space="preserve"> </w:t>
            </w:r>
            <w:r w:rsidRPr="002C1DCC">
              <w:rPr>
                <w:sz w:val="26"/>
              </w:rPr>
              <w:t>основного общего образования</w:t>
            </w:r>
          </w:p>
        </w:tc>
      </w:tr>
      <w:tr w:rsidR="001B4963" w:rsidRPr="00F97A45" w:rsidTr="000F30D0">
        <w:trPr>
          <w:cantSplit/>
        </w:trPr>
        <w:tc>
          <w:tcPr>
            <w:tcW w:w="1246" w:type="pct"/>
          </w:tcPr>
          <w:p w:rsidR="001B4963" w:rsidRPr="00F97A45" w:rsidRDefault="001B4963" w:rsidP="001B4963">
            <w:pPr>
              <w:jc w:val="both"/>
              <w:rPr>
                <w:sz w:val="26"/>
                <w:szCs w:val="26"/>
                <w:lang w:eastAsia="en-US"/>
              </w:rPr>
            </w:pPr>
            <w:r w:rsidRPr="00F97A45">
              <w:rPr>
                <w:sz w:val="26"/>
                <w:szCs w:val="26"/>
                <w:lang w:eastAsia="en-US"/>
              </w:rPr>
              <w:t>ОГЭ</w:t>
            </w:r>
          </w:p>
        </w:tc>
        <w:tc>
          <w:tcPr>
            <w:tcW w:w="3754" w:type="pct"/>
          </w:tcPr>
          <w:p w:rsidR="001B4963" w:rsidRPr="00F97A45" w:rsidRDefault="001B4963" w:rsidP="001B4963">
            <w:pPr>
              <w:ind w:firstLine="31"/>
              <w:jc w:val="both"/>
              <w:rPr>
                <w:iCs/>
                <w:sz w:val="26"/>
                <w:szCs w:val="26"/>
                <w:lang w:eastAsia="en-US"/>
              </w:rPr>
            </w:pPr>
            <w:r w:rsidRPr="00F97A45">
              <w:rPr>
                <w:iCs/>
                <w:sz w:val="26"/>
                <w:szCs w:val="26"/>
                <w:lang w:eastAsia="en-US"/>
              </w:rPr>
              <w:t>Основной государственный экзамен</w:t>
            </w:r>
          </w:p>
        </w:tc>
      </w:tr>
      <w:tr w:rsidR="001B4963" w:rsidRPr="00F97A45" w:rsidTr="000F30D0">
        <w:trPr>
          <w:cantSplit/>
        </w:trPr>
        <w:tc>
          <w:tcPr>
            <w:tcW w:w="1246" w:type="pct"/>
          </w:tcPr>
          <w:p w:rsidR="001B4963" w:rsidRPr="00F97A45" w:rsidRDefault="001B4963" w:rsidP="001B4963">
            <w:pPr>
              <w:jc w:val="both"/>
              <w:rPr>
                <w:sz w:val="26"/>
                <w:szCs w:val="26"/>
                <w:lang w:eastAsia="en-US"/>
              </w:rPr>
            </w:pPr>
            <w:r>
              <w:rPr>
                <w:sz w:val="26"/>
                <w:szCs w:val="26"/>
                <w:lang w:eastAsia="en-US"/>
              </w:rPr>
              <w:t>ОИВ</w:t>
            </w:r>
          </w:p>
        </w:tc>
        <w:tc>
          <w:tcPr>
            <w:tcW w:w="3754" w:type="pct"/>
          </w:tcPr>
          <w:p w:rsidR="001B4963" w:rsidRPr="00F97A45" w:rsidRDefault="001B4963" w:rsidP="001B4963">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 в</w:t>
            </w:r>
            <w:r>
              <w:rPr>
                <w:iCs/>
                <w:sz w:val="26"/>
                <w:szCs w:val="26"/>
                <w:lang w:eastAsia="en-US"/>
              </w:rPr>
              <w:t> </w:t>
            </w:r>
            <w:r w:rsidRPr="00F97A45">
              <w:rPr>
                <w:iCs/>
                <w:sz w:val="26"/>
                <w:szCs w:val="26"/>
                <w:lang w:eastAsia="en-US"/>
              </w:rPr>
              <w:t>сфере образования</w:t>
            </w:r>
          </w:p>
        </w:tc>
      </w:tr>
      <w:tr w:rsidR="001B4963" w:rsidRPr="00F97A45" w:rsidTr="000F30D0">
        <w:trPr>
          <w:cantSplit/>
        </w:trPr>
        <w:tc>
          <w:tcPr>
            <w:tcW w:w="1246" w:type="pct"/>
          </w:tcPr>
          <w:p w:rsidR="001B4963" w:rsidRDefault="001B4963" w:rsidP="001B4963">
            <w:pPr>
              <w:pStyle w:val="TableParagraph"/>
              <w:spacing w:before="203"/>
              <w:ind w:left="112"/>
              <w:rPr>
                <w:sz w:val="26"/>
              </w:rPr>
            </w:pPr>
            <w:r>
              <w:rPr>
                <w:sz w:val="26"/>
              </w:rPr>
              <w:t>ОМСУ</w:t>
            </w:r>
          </w:p>
        </w:tc>
        <w:tc>
          <w:tcPr>
            <w:tcW w:w="3754" w:type="pct"/>
          </w:tcPr>
          <w:p w:rsidR="001B4963" w:rsidRPr="002C1DCC" w:rsidRDefault="001B4963" w:rsidP="001B4963">
            <w:pPr>
              <w:pStyle w:val="TableParagraph"/>
              <w:spacing w:before="54" w:line="242" w:lineRule="auto"/>
              <w:ind w:left="112" w:right="90"/>
              <w:rPr>
                <w:sz w:val="26"/>
              </w:rPr>
            </w:pPr>
            <w:r w:rsidRPr="002C1DCC">
              <w:rPr>
                <w:sz w:val="26"/>
              </w:rPr>
              <w:t>Орган</w:t>
            </w:r>
            <w:r w:rsidRPr="002C1DCC">
              <w:rPr>
                <w:spacing w:val="47"/>
                <w:sz w:val="26"/>
              </w:rPr>
              <w:t xml:space="preserve"> </w:t>
            </w:r>
            <w:r w:rsidRPr="002C1DCC">
              <w:rPr>
                <w:sz w:val="26"/>
              </w:rPr>
              <w:t>местного</w:t>
            </w:r>
            <w:r w:rsidRPr="002C1DCC">
              <w:rPr>
                <w:spacing w:val="110"/>
                <w:sz w:val="26"/>
              </w:rPr>
              <w:t xml:space="preserve"> </w:t>
            </w:r>
            <w:r w:rsidRPr="002C1DCC">
              <w:rPr>
                <w:sz w:val="26"/>
              </w:rPr>
              <w:t>самоуправления,</w:t>
            </w:r>
            <w:r w:rsidRPr="002C1DCC">
              <w:rPr>
                <w:spacing w:val="111"/>
                <w:sz w:val="26"/>
              </w:rPr>
              <w:t xml:space="preserve"> </w:t>
            </w:r>
            <w:r w:rsidRPr="002C1DCC">
              <w:rPr>
                <w:sz w:val="26"/>
              </w:rPr>
              <w:t>осуществляющий</w:t>
            </w:r>
            <w:r w:rsidRPr="002C1DCC">
              <w:rPr>
                <w:spacing w:val="111"/>
                <w:sz w:val="26"/>
              </w:rPr>
              <w:t xml:space="preserve"> </w:t>
            </w:r>
            <w:r w:rsidRPr="002C1DCC">
              <w:rPr>
                <w:sz w:val="26"/>
              </w:rPr>
              <w:t>управление</w:t>
            </w:r>
            <w:r w:rsidRPr="002C1DCC">
              <w:rPr>
                <w:spacing w:val="-62"/>
                <w:sz w:val="26"/>
              </w:rPr>
              <w:t xml:space="preserve"> </w:t>
            </w:r>
            <w:r w:rsidRPr="002C1DCC">
              <w:rPr>
                <w:sz w:val="26"/>
              </w:rPr>
              <w:t>в</w:t>
            </w:r>
            <w:r w:rsidRPr="002C1DCC">
              <w:rPr>
                <w:spacing w:val="-1"/>
                <w:sz w:val="26"/>
              </w:rPr>
              <w:t xml:space="preserve"> </w:t>
            </w:r>
            <w:r w:rsidRPr="002C1DCC">
              <w:rPr>
                <w:sz w:val="26"/>
              </w:rPr>
              <w:t>сфере образования</w:t>
            </w:r>
          </w:p>
        </w:tc>
      </w:tr>
      <w:tr w:rsidR="00BE6EB8" w:rsidRPr="00F97A45" w:rsidTr="000F30D0">
        <w:trPr>
          <w:cantSplit/>
        </w:trPr>
        <w:tc>
          <w:tcPr>
            <w:tcW w:w="1246" w:type="pct"/>
          </w:tcPr>
          <w:p w:rsidR="00BE6EB8" w:rsidRPr="00F97A45" w:rsidRDefault="00BE6EB8" w:rsidP="00BE6EB8">
            <w:pPr>
              <w:jc w:val="both"/>
              <w:rPr>
                <w:iCs/>
                <w:sz w:val="26"/>
                <w:szCs w:val="26"/>
                <w:lang w:eastAsia="en-US"/>
              </w:rPr>
            </w:pPr>
            <w:r w:rsidRPr="00F97A45">
              <w:rPr>
                <w:iCs/>
                <w:sz w:val="26"/>
                <w:szCs w:val="26"/>
                <w:lang w:eastAsia="en-US"/>
              </w:rPr>
              <w:t>ПК</w:t>
            </w:r>
          </w:p>
        </w:tc>
        <w:tc>
          <w:tcPr>
            <w:tcW w:w="3754" w:type="pct"/>
          </w:tcPr>
          <w:p w:rsidR="00BE6EB8" w:rsidRPr="00F97A45" w:rsidRDefault="00BE6EB8" w:rsidP="00BE6EB8">
            <w:pPr>
              <w:ind w:firstLine="31"/>
              <w:jc w:val="both"/>
              <w:rPr>
                <w:iCs/>
                <w:sz w:val="26"/>
                <w:szCs w:val="26"/>
                <w:lang w:eastAsia="en-US"/>
              </w:rPr>
            </w:pPr>
            <w:r w:rsidRPr="00F97A45">
              <w:rPr>
                <w:iCs/>
                <w:sz w:val="26"/>
                <w:szCs w:val="26"/>
                <w:lang w:eastAsia="en-US"/>
              </w:rPr>
              <w:t xml:space="preserve">Предметные комиссии </w:t>
            </w:r>
            <w:r>
              <w:rPr>
                <w:iCs/>
                <w:sz w:val="26"/>
                <w:szCs w:val="26"/>
                <w:lang w:eastAsia="en-US"/>
              </w:rPr>
              <w:t>Пензенской области</w:t>
            </w:r>
          </w:p>
        </w:tc>
      </w:tr>
      <w:tr w:rsidR="00BE6EB8" w:rsidRPr="00F97A45" w:rsidTr="000F30D0">
        <w:trPr>
          <w:cantSplit/>
        </w:trPr>
        <w:tc>
          <w:tcPr>
            <w:tcW w:w="1246" w:type="pct"/>
          </w:tcPr>
          <w:p w:rsidR="00BE6EB8" w:rsidRPr="00F97A45" w:rsidRDefault="00BE6EB8" w:rsidP="00BE6EB8">
            <w:pPr>
              <w:jc w:val="both"/>
              <w:rPr>
                <w:iCs/>
                <w:sz w:val="26"/>
                <w:szCs w:val="26"/>
                <w:lang w:eastAsia="en-US"/>
              </w:rPr>
            </w:pPr>
            <w:r w:rsidRPr="00F97A45">
              <w:rPr>
                <w:iCs/>
                <w:sz w:val="26"/>
                <w:szCs w:val="26"/>
                <w:lang w:eastAsia="en-US"/>
              </w:rPr>
              <w:t>ПО</w:t>
            </w:r>
          </w:p>
        </w:tc>
        <w:tc>
          <w:tcPr>
            <w:tcW w:w="3754" w:type="pct"/>
          </w:tcPr>
          <w:p w:rsidR="00BE6EB8" w:rsidRPr="00F97A45" w:rsidRDefault="00BE6EB8" w:rsidP="00BE6EB8">
            <w:pPr>
              <w:ind w:firstLine="31"/>
              <w:jc w:val="both"/>
              <w:rPr>
                <w:iCs/>
                <w:sz w:val="26"/>
                <w:szCs w:val="26"/>
                <w:lang w:eastAsia="en-US"/>
              </w:rPr>
            </w:pPr>
            <w:r w:rsidRPr="00F97A45">
              <w:rPr>
                <w:iCs/>
                <w:sz w:val="26"/>
                <w:szCs w:val="26"/>
                <w:lang w:eastAsia="en-US"/>
              </w:rPr>
              <w:t xml:space="preserve">Программное обеспечение </w:t>
            </w:r>
            <w:r w:rsidRPr="002C1DCC">
              <w:rPr>
                <w:sz w:val="26"/>
              </w:rPr>
              <w:t>для создания и ведения баз данных, обработки ЭМ и</w:t>
            </w:r>
            <w:r w:rsidRPr="002C1DCC">
              <w:rPr>
                <w:spacing w:val="1"/>
                <w:sz w:val="26"/>
              </w:rPr>
              <w:t xml:space="preserve"> </w:t>
            </w:r>
            <w:r w:rsidRPr="002C1DCC">
              <w:rPr>
                <w:sz w:val="26"/>
              </w:rPr>
              <w:t>формирования результатов ГИА, а также для проведения ОГЭ по</w:t>
            </w:r>
            <w:r w:rsidRPr="002C1DCC">
              <w:rPr>
                <w:spacing w:val="1"/>
                <w:sz w:val="26"/>
              </w:rPr>
              <w:t xml:space="preserve"> </w:t>
            </w:r>
            <w:r w:rsidRPr="002C1DCC">
              <w:rPr>
                <w:sz w:val="26"/>
              </w:rPr>
              <w:t>информатике</w:t>
            </w:r>
            <w:r w:rsidRPr="002C1DCC">
              <w:rPr>
                <w:spacing w:val="-1"/>
                <w:sz w:val="26"/>
              </w:rPr>
              <w:t xml:space="preserve"> </w:t>
            </w:r>
            <w:r w:rsidRPr="002C1DCC">
              <w:rPr>
                <w:sz w:val="26"/>
              </w:rPr>
              <w:t>и ИКТ</w:t>
            </w:r>
          </w:p>
        </w:tc>
      </w:tr>
      <w:tr w:rsidR="00BE6EB8" w:rsidRPr="00F97A45" w:rsidTr="000F30D0">
        <w:trPr>
          <w:cantSplit/>
        </w:trPr>
        <w:tc>
          <w:tcPr>
            <w:tcW w:w="1246" w:type="pct"/>
          </w:tcPr>
          <w:p w:rsidR="00BE6EB8" w:rsidRDefault="00BE6EB8" w:rsidP="00BE6EB8">
            <w:pPr>
              <w:pStyle w:val="TableParagraph"/>
              <w:spacing w:before="203"/>
              <w:ind w:left="112"/>
              <w:rPr>
                <w:sz w:val="26"/>
              </w:rPr>
            </w:pPr>
            <w:r>
              <w:rPr>
                <w:sz w:val="26"/>
              </w:rPr>
              <w:t>ПМПК</w:t>
            </w:r>
          </w:p>
        </w:tc>
        <w:tc>
          <w:tcPr>
            <w:tcW w:w="3754" w:type="pct"/>
          </w:tcPr>
          <w:p w:rsidR="00BE6EB8" w:rsidRPr="002C1DCC" w:rsidRDefault="00BE6EB8" w:rsidP="00BE6EB8">
            <w:pPr>
              <w:pStyle w:val="TableParagraph"/>
              <w:spacing w:before="54" w:line="242" w:lineRule="auto"/>
              <w:ind w:left="112" w:right="90"/>
              <w:rPr>
                <w:sz w:val="26"/>
              </w:rPr>
            </w:pPr>
            <w:proofErr w:type="spellStart"/>
            <w:r>
              <w:rPr>
                <w:sz w:val="26"/>
              </w:rPr>
              <w:t>Психолого-медико-педагогическая</w:t>
            </w:r>
            <w:proofErr w:type="spellEnd"/>
            <w:r>
              <w:rPr>
                <w:spacing w:val="-7"/>
                <w:sz w:val="26"/>
              </w:rPr>
              <w:t xml:space="preserve"> </w:t>
            </w:r>
            <w:r>
              <w:rPr>
                <w:sz w:val="26"/>
              </w:rPr>
              <w:t>комиссия</w:t>
            </w:r>
          </w:p>
        </w:tc>
      </w:tr>
      <w:tr w:rsidR="00BE6EB8" w:rsidRPr="00F97A45" w:rsidTr="000F30D0">
        <w:trPr>
          <w:cantSplit/>
        </w:trPr>
        <w:tc>
          <w:tcPr>
            <w:tcW w:w="1246" w:type="pct"/>
          </w:tcPr>
          <w:p w:rsidR="00BE6EB8" w:rsidRDefault="00BE6EB8" w:rsidP="00BE6EB8">
            <w:pPr>
              <w:pStyle w:val="TableParagraph"/>
              <w:spacing w:before="54"/>
              <w:ind w:left="112"/>
              <w:rPr>
                <w:sz w:val="26"/>
              </w:rPr>
            </w:pPr>
            <w:r>
              <w:rPr>
                <w:sz w:val="26"/>
              </w:rPr>
              <w:t>ППЭ</w:t>
            </w:r>
          </w:p>
        </w:tc>
        <w:tc>
          <w:tcPr>
            <w:tcW w:w="3754" w:type="pct"/>
          </w:tcPr>
          <w:p w:rsidR="00BE6EB8" w:rsidRDefault="00BE6EB8" w:rsidP="00BE6EB8">
            <w:pPr>
              <w:pStyle w:val="TableParagraph"/>
              <w:spacing w:before="54"/>
              <w:ind w:left="112"/>
              <w:rPr>
                <w:sz w:val="26"/>
              </w:rPr>
            </w:pPr>
            <w:r>
              <w:rPr>
                <w:sz w:val="26"/>
              </w:rPr>
              <w:t>Пункт</w:t>
            </w:r>
            <w:r>
              <w:rPr>
                <w:spacing w:val="-3"/>
                <w:sz w:val="26"/>
              </w:rPr>
              <w:t xml:space="preserve"> </w:t>
            </w:r>
            <w:r>
              <w:rPr>
                <w:sz w:val="26"/>
              </w:rPr>
              <w:t>проведения</w:t>
            </w:r>
            <w:r>
              <w:rPr>
                <w:spacing w:val="-3"/>
                <w:sz w:val="26"/>
              </w:rPr>
              <w:t xml:space="preserve"> </w:t>
            </w:r>
            <w:r>
              <w:rPr>
                <w:sz w:val="26"/>
              </w:rPr>
              <w:t>экзаменов</w:t>
            </w:r>
          </w:p>
        </w:tc>
      </w:tr>
      <w:tr w:rsidR="00BE6EB8" w:rsidRPr="00F97A45" w:rsidTr="000F30D0">
        <w:trPr>
          <w:cantSplit/>
        </w:trPr>
        <w:tc>
          <w:tcPr>
            <w:tcW w:w="1246" w:type="pct"/>
          </w:tcPr>
          <w:p w:rsidR="00BE6EB8" w:rsidRPr="00F97A45" w:rsidRDefault="00BE6EB8" w:rsidP="00BE6EB8">
            <w:pPr>
              <w:jc w:val="both"/>
              <w:rPr>
                <w:iCs/>
                <w:sz w:val="26"/>
                <w:szCs w:val="26"/>
                <w:lang w:eastAsia="en-US"/>
              </w:rPr>
            </w:pPr>
            <w:r w:rsidRPr="00F97A45">
              <w:rPr>
                <w:iCs/>
                <w:sz w:val="26"/>
                <w:szCs w:val="26"/>
                <w:lang w:eastAsia="en-US"/>
              </w:rPr>
              <w:lastRenderedPageBreak/>
              <w:t>Порядок</w:t>
            </w:r>
          </w:p>
        </w:tc>
        <w:tc>
          <w:tcPr>
            <w:tcW w:w="3754" w:type="pct"/>
          </w:tcPr>
          <w:p w:rsidR="00BE6EB8" w:rsidRPr="00F97A45" w:rsidRDefault="00BE6EB8" w:rsidP="00BE6EB8">
            <w:pPr>
              <w:ind w:firstLine="31"/>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10.12.2018</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BE6EB8" w:rsidRPr="00F97A45" w:rsidTr="000F30D0">
        <w:trPr>
          <w:cantSplit/>
        </w:trPr>
        <w:tc>
          <w:tcPr>
            <w:tcW w:w="1246" w:type="pct"/>
          </w:tcPr>
          <w:p w:rsidR="00BE6EB8" w:rsidRPr="00F97A45" w:rsidRDefault="00BE6EB8" w:rsidP="00BE6EB8">
            <w:pPr>
              <w:jc w:val="both"/>
              <w:rPr>
                <w:iCs/>
                <w:sz w:val="26"/>
                <w:szCs w:val="26"/>
              </w:rPr>
            </w:pPr>
            <w:r w:rsidRPr="00F97A45">
              <w:rPr>
                <w:iCs/>
                <w:sz w:val="26"/>
                <w:szCs w:val="26"/>
              </w:rPr>
              <w:t>РИС</w:t>
            </w:r>
          </w:p>
        </w:tc>
        <w:tc>
          <w:tcPr>
            <w:tcW w:w="3754" w:type="pct"/>
          </w:tcPr>
          <w:p w:rsidR="00BE6EB8" w:rsidRPr="00F97A45" w:rsidRDefault="00BE6EB8" w:rsidP="00BE6EB8">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 xml:space="preserve">государственной итоговой аттестации </w:t>
            </w:r>
            <w:proofErr w:type="gramStart"/>
            <w:r w:rsidRPr="00F97A45">
              <w:rPr>
                <w:sz w:val="26"/>
                <w:szCs w:val="26"/>
              </w:rPr>
              <w:t>обучающихся</w:t>
            </w:r>
            <w:proofErr w:type="gramEnd"/>
            <w:r w:rsidRPr="00F97A45">
              <w:rPr>
                <w:sz w:val="26"/>
                <w:szCs w:val="26"/>
              </w:rPr>
              <w:t>, освоивших основные образовательные программы основного общего и</w:t>
            </w:r>
            <w:r>
              <w:rPr>
                <w:sz w:val="26"/>
                <w:szCs w:val="26"/>
              </w:rPr>
              <w:t> </w:t>
            </w:r>
            <w:r w:rsidRPr="00F97A45">
              <w:rPr>
                <w:sz w:val="26"/>
                <w:szCs w:val="26"/>
              </w:rPr>
              <w:t>среднего общего образования</w:t>
            </w:r>
          </w:p>
        </w:tc>
      </w:tr>
      <w:tr w:rsidR="00BE6EB8" w:rsidRPr="00F97A45" w:rsidTr="000F30D0">
        <w:trPr>
          <w:cantSplit/>
        </w:trPr>
        <w:tc>
          <w:tcPr>
            <w:tcW w:w="1246" w:type="pct"/>
          </w:tcPr>
          <w:p w:rsidR="00BE6EB8" w:rsidRPr="00F97A45" w:rsidRDefault="00BE6EB8" w:rsidP="00BE6EB8">
            <w:pPr>
              <w:jc w:val="both"/>
              <w:rPr>
                <w:iCs/>
                <w:sz w:val="26"/>
                <w:szCs w:val="26"/>
                <w:lang w:eastAsia="en-US"/>
              </w:rPr>
            </w:pPr>
            <w:proofErr w:type="spellStart"/>
            <w:r w:rsidRPr="00F97A45">
              <w:rPr>
                <w:iCs/>
                <w:sz w:val="26"/>
                <w:szCs w:val="26"/>
                <w:lang w:eastAsia="en-US"/>
              </w:rPr>
              <w:t>Рособрнадзор</w:t>
            </w:r>
            <w:proofErr w:type="spellEnd"/>
          </w:p>
        </w:tc>
        <w:tc>
          <w:tcPr>
            <w:tcW w:w="3754" w:type="pct"/>
          </w:tcPr>
          <w:p w:rsidR="00BE6EB8" w:rsidRPr="00F97A45" w:rsidRDefault="00BE6EB8" w:rsidP="00BE6EB8">
            <w:pPr>
              <w:ind w:firstLine="31"/>
              <w:jc w:val="both"/>
              <w:rPr>
                <w:iCs/>
                <w:sz w:val="26"/>
                <w:szCs w:val="26"/>
                <w:lang w:eastAsia="en-US"/>
              </w:rPr>
            </w:pPr>
            <w:r w:rsidRPr="00F97A45">
              <w:rPr>
                <w:iCs/>
                <w:sz w:val="26"/>
                <w:szCs w:val="26"/>
                <w:lang w:eastAsia="en-US"/>
              </w:rPr>
              <w:t>Федеральная служба по</w:t>
            </w:r>
            <w:r>
              <w:rPr>
                <w:iCs/>
                <w:sz w:val="26"/>
                <w:szCs w:val="26"/>
                <w:lang w:eastAsia="en-US"/>
              </w:rPr>
              <w:t> </w:t>
            </w:r>
            <w:r w:rsidRPr="00F97A45">
              <w:rPr>
                <w:iCs/>
                <w:sz w:val="26"/>
                <w:szCs w:val="26"/>
                <w:lang w:eastAsia="en-US"/>
              </w:rPr>
              <w:t>надзору в</w:t>
            </w:r>
            <w:r>
              <w:rPr>
                <w:iCs/>
                <w:sz w:val="26"/>
                <w:szCs w:val="26"/>
                <w:lang w:eastAsia="en-US"/>
              </w:rPr>
              <w:t> </w:t>
            </w:r>
            <w:r w:rsidRPr="00F97A45">
              <w:rPr>
                <w:iCs/>
                <w:sz w:val="26"/>
                <w:szCs w:val="26"/>
                <w:lang w:eastAsia="en-US"/>
              </w:rPr>
              <w:t>сфере образования и</w:t>
            </w:r>
            <w:r>
              <w:rPr>
                <w:iCs/>
                <w:sz w:val="26"/>
                <w:szCs w:val="26"/>
                <w:lang w:eastAsia="en-US"/>
              </w:rPr>
              <w:t> </w:t>
            </w:r>
            <w:r w:rsidRPr="00F97A45">
              <w:rPr>
                <w:iCs/>
                <w:sz w:val="26"/>
                <w:szCs w:val="26"/>
                <w:lang w:eastAsia="en-US"/>
              </w:rPr>
              <w:t>науки</w:t>
            </w:r>
          </w:p>
        </w:tc>
      </w:tr>
      <w:tr w:rsidR="00BE6EB8" w:rsidRPr="00F97A45" w:rsidTr="000F30D0">
        <w:trPr>
          <w:cantSplit/>
        </w:trPr>
        <w:tc>
          <w:tcPr>
            <w:tcW w:w="1246" w:type="pct"/>
          </w:tcPr>
          <w:p w:rsidR="00BE6EB8" w:rsidRPr="00F97A45" w:rsidRDefault="00BE6EB8" w:rsidP="00BE6EB8">
            <w:pPr>
              <w:jc w:val="both"/>
              <w:rPr>
                <w:sz w:val="26"/>
                <w:szCs w:val="26"/>
                <w:lang w:eastAsia="en-US"/>
              </w:rPr>
            </w:pPr>
            <w:r w:rsidRPr="00F97A45">
              <w:rPr>
                <w:sz w:val="26"/>
                <w:szCs w:val="26"/>
                <w:lang w:eastAsia="en-US"/>
              </w:rPr>
              <w:t>РЦОИ</w:t>
            </w:r>
          </w:p>
        </w:tc>
        <w:tc>
          <w:tcPr>
            <w:tcW w:w="3754" w:type="pct"/>
          </w:tcPr>
          <w:p w:rsidR="00BE6EB8" w:rsidRPr="00F97A45" w:rsidRDefault="00BE6EB8" w:rsidP="00BE6EB8">
            <w:pPr>
              <w:ind w:firstLine="31"/>
              <w:jc w:val="both"/>
              <w:rPr>
                <w:iCs/>
                <w:sz w:val="26"/>
                <w:szCs w:val="26"/>
                <w:lang w:eastAsia="en-US"/>
              </w:rPr>
            </w:pPr>
            <w:r w:rsidRPr="00F97A45">
              <w:rPr>
                <w:iCs/>
                <w:sz w:val="26"/>
                <w:szCs w:val="26"/>
                <w:lang w:eastAsia="en-US"/>
              </w:rPr>
              <w:t xml:space="preserve">Региональный центр обработки информации </w:t>
            </w:r>
            <w:r>
              <w:rPr>
                <w:iCs/>
                <w:sz w:val="26"/>
                <w:szCs w:val="26"/>
                <w:lang w:eastAsia="en-US"/>
              </w:rPr>
              <w:t>Пензенской области</w:t>
            </w:r>
          </w:p>
        </w:tc>
      </w:tr>
      <w:tr w:rsidR="00BE6EB8" w:rsidRPr="00F97A45" w:rsidTr="000F30D0">
        <w:trPr>
          <w:cantSplit/>
        </w:trPr>
        <w:tc>
          <w:tcPr>
            <w:tcW w:w="1246" w:type="pct"/>
          </w:tcPr>
          <w:p w:rsidR="00BE6EB8" w:rsidRDefault="00BE6EB8" w:rsidP="00BE6EB8">
            <w:pPr>
              <w:pStyle w:val="TableParagraph"/>
              <w:spacing w:before="203"/>
              <w:ind w:left="112"/>
              <w:rPr>
                <w:sz w:val="26"/>
              </w:rPr>
            </w:pPr>
            <w:r>
              <w:rPr>
                <w:sz w:val="26"/>
              </w:rPr>
              <w:t>Сопровождающие</w:t>
            </w:r>
          </w:p>
        </w:tc>
        <w:tc>
          <w:tcPr>
            <w:tcW w:w="3754" w:type="pct"/>
          </w:tcPr>
          <w:p w:rsidR="00BE6EB8" w:rsidRPr="002C1DCC" w:rsidRDefault="00BE6EB8" w:rsidP="00BE6EB8">
            <w:pPr>
              <w:pStyle w:val="TableParagraph"/>
              <w:spacing w:before="54"/>
              <w:ind w:left="112"/>
              <w:rPr>
                <w:sz w:val="26"/>
              </w:rPr>
            </w:pPr>
            <w:r w:rsidRPr="002C1DCC">
              <w:rPr>
                <w:sz w:val="26"/>
              </w:rPr>
              <w:t>Представители</w:t>
            </w:r>
            <w:r w:rsidRPr="002C1DCC">
              <w:rPr>
                <w:spacing w:val="39"/>
                <w:sz w:val="26"/>
              </w:rPr>
              <w:t xml:space="preserve"> </w:t>
            </w:r>
            <w:r w:rsidRPr="002C1DCC">
              <w:rPr>
                <w:sz w:val="26"/>
              </w:rPr>
              <w:t>образовательных</w:t>
            </w:r>
            <w:r w:rsidRPr="002C1DCC">
              <w:rPr>
                <w:spacing w:val="39"/>
                <w:sz w:val="26"/>
              </w:rPr>
              <w:t xml:space="preserve"> </w:t>
            </w:r>
            <w:r w:rsidRPr="002C1DCC">
              <w:rPr>
                <w:sz w:val="26"/>
              </w:rPr>
              <w:t>организаций,</w:t>
            </w:r>
            <w:r w:rsidRPr="002C1DCC">
              <w:rPr>
                <w:spacing w:val="39"/>
                <w:sz w:val="26"/>
              </w:rPr>
              <w:t xml:space="preserve"> </w:t>
            </w:r>
            <w:r w:rsidRPr="002C1DCC">
              <w:rPr>
                <w:sz w:val="26"/>
              </w:rPr>
              <w:t>сопровождающие</w:t>
            </w:r>
            <w:r>
              <w:rPr>
                <w:sz w:val="26"/>
              </w:rPr>
              <w:t xml:space="preserve"> </w:t>
            </w:r>
            <w:r w:rsidRPr="002C1DCC">
              <w:rPr>
                <w:spacing w:val="-62"/>
                <w:sz w:val="26"/>
              </w:rPr>
              <w:t xml:space="preserve"> </w:t>
            </w:r>
            <w:r w:rsidRPr="002C1DCC">
              <w:rPr>
                <w:sz w:val="26"/>
              </w:rPr>
              <w:t>участников</w:t>
            </w:r>
            <w:r w:rsidRPr="002C1DCC">
              <w:rPr>
                <w:spacing w:val="64"/>
                <w:sz w:val="26"/>
              </w:rPr>
              <w:t xml:space="preserve"> </w:t>
            </w:r>
            <w:r w:rsidRPr="002C1DCC">
              <w:rPr>
                <w:sz w:val="26"/>
              </w:rPr>
              <w:t>ГИА до ППЭ</w:t>
            </w:r>
          </w:p>
        </w:tc>
      </w:tr>
      <w:tr w:rsidR="00BE6EB8" w:rsidRPr="00F97A45" w:rsidTr="000F30D0">
        <w:trPr>
          <w:cantSplit/>
        </w:trPr>
        <w:tc>
          <w:tcPr>
            <w:tcW w:w="1246" w:type="pct"/>
          </w:tcPr>
          <w:p w:rsidR="00BE6EB8" w:rsidRPr="002978ED" w:rsidRDefault="00BE6EB8" w:rsidP="00BE6EB8">
            <w:pPr>
              <w:jc w:val="both"/>
              <w:rPr>
                <w:iCs/>
                <w:sz w:val="26"/>
                <w:szCs w:val="26"/>
                <w:lang w:eastAsia="en-US"/>
              </w:rPr>
            </w:pPr>
            <w:r>
              <w:rPr>
                <w:iCs/>
                <w:sz w:val="26"/>
                <w:szCs w:val="26"/>
                <w:lang w:eastAsia="en-US"/>
              </w:rPr>
              <w:t>Участники ГИА</w:t>
            </w:r>
          </w:p>
        </w:tc>
        <w:tc>
          <w:tcPr>
            <w:tcW w:w="3754" w:type="pct"/>
          </w:tcPr>
          <w:p w:rsidR="00BE6EB8" w:rsidRPr="00AB75D0" w:rsidRDefault="00BE6EB8" w:rsidP="00BE6EB8">
            <w:pPr>
              <w:overflowPunct w:val="0"/>
              <w:autoSpaceDE w:val="0"/>
              <w:autoSpaceDN w:val="0"/>
              <w:adjustRightInd w:val="0"/>
              <w:textAlignment w:val="baseline"/>
              <w:rPr>
                <w:sz w:val="26"/>
                <w:szCs w:val="26"/>
                <w:lang w:eastAsia="en-US"/>
              </w:rPr>
            </w:pPr>
            <w:proofErr w:type="gramStart"/>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 и вынужденные переселенцы, освоившие</w:t>
            </w:r>
            <w:r w:rsidRPr="00644999">
              <w:rPr>
                <w:sz w:val="26"/>
                <w:szCs w:val="26"/>
              </w:rPr>
              <w:t xml:space="preserve"> образовательные программы основного общего образования в очной, </w:t>
            </w:r>
            <w:proofErr w:type="spellStart"/>
            <w:r w:rsidRPr="00644999">
              <w:rPr>
                <w:sz w:val="26"/>
                <w:szCs w:val="26"/>
              </w:rPr>
              <w:t>очно-заочной</w:t>
            </w:r>
            <w:proofErr w:type="spellEnd"/>
            <w:r w:rsidRPr="00644999">
              <w:rPr>
                <w:sz w:val="26"/>
                <w:szCs w:val="26"/>
              </w:rPr>
              <w:t xml:space="preserve"> или заочной формах, </w:t>
            </w:r>
            <w:r>
              <w:rPr>
                <w:sz w:val="26"/>
                <w:szCs w:val="26"/>
              </w:rPr>
              <w:t xml:space="preserve">допущенные в текущем году к ГИА; </w:t>
            </w:r>
            <w:proofErr w:type="gramEnd"/>
          </w:p>
          <w:p w:rsidR="00BE6EB8" w:rsidRPr="002978ED" w:rsidRDefault="00BE6EB8" w:rsidP="00BE6EB8">
            <w:pPr>
              <w:ind w:firstLine="31"/>
              <w:jc w:val="both"/>
              <w:rPr>
                <w:iCs/>
                <w:sz w:val="26"/>
                <w:szCs w:val="26"/>
                <w:lang w:eastAsia="en-US"/>
              </w:rPr>
            </w:pPr>
            <w:proofErr w:type="gramStart"/>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Pr>
                <w:sz w:val="28"/>
                <w:szCs w:val="28"/>
              </w:rPr>
              <w:t xml:space="preserve">, </w:t>
            </w:r>
            <w:r w:rsidRPr="00CA0D2A">
              <w:rPr>
                <w:sz w:val="26"/>
                <w:szCs w:val="26"/>
              </w:rPr>
              <w:t>допущенные в текущем году к ГИА.</w:t>
            </w:r>
            <w:proofErr w:type="gramEnd"/>
          </w:p>
        </w:tc>
      </w:tr>
      <w:tr w:rsidR="00BE6EB8" w:rsidRPr="00F97A45" w:rsidTr="000F30D0">
        <w:trPr>
          <w:cantSplit/>
        </w:trPr>
        <w:tc>
          <w:tcPr>
            <w:tcW w:w="1246" w:type="pct"/>
          </w:tcPr>
          <w:p w:rsidR="00BE6EB8" w:rsidRPr="002978ED" w:rsidRDefault="00BE6EB8" w:rsidP="00BE6EB8">
            <w:pPr>
              <w:jc w:val="both"/>
              <w:rPr>
                <w:iCs/>
                <w:sz w:val="26"/>
                <w:szCs w:val="26"/>
                <w:lang w:eastAsia="en-US"/>
              </w:rPr>
            </w:pPr>
            <w:r>
              <w:rPr>
                <w:sz w:val="26"/>
                <w:szCs w:val="26"/>
                <w:lang w:eastAsia="en-US"/>
              </w:rPr>
              <w:t xml:space="preserve">Участники ГИА </w:t>
            </w:r>
            <w:r w:rsidRPr="002978ED">
              <w:rPr>
                <w:sz w:val="26"/>
                <w:szCs w:val="26"/>
                <w:lang w:eastAsia="en-US"/>
              </w:rPr>
              <w:t>с ОВЗ</w:t>
            </w:r>
          </w:p>
        </w:tc>
        <w:tc>
          <w:tcPr>
            <w:tcW w:w="3754" w:type="pct"/>
          </w:tcPr>
          <w:p w:rsidR="00BE6EB8" w:rsidRPr="002978ED" w:rsidRDefault="00BE6EB8" w:rsidP="00BE6EB8">
            <w:pPr>
              <w:overflowPunct w:val="0"/>
              <w:autoSpaceDE w:val="0"/>
              <w:autoSpaceDN w:val="0"/>
              <w:adjustRightInd w:val="0"/>
              <w:textAlignment w:val="baseline"/>
              <w:rPr>
                <w:sz w:val="26"/>
                <w:szCs w:val="26"/>
                <w:lang w:eastAsia="en-US"/>
              </w:rPr>
            </w:pPr>
            <w:r w:rsidRPr="002978ED">
              <w:rPr>
                <w:sz w:val="26"/>
                <w:szCs w:val="26"/>
                <w:lang w:eastAsia="en-US"/>
              </w:rPr>
              <w:t>Обучающиеся</w:t>
            </w:r>
            <w:r>
              <w:rPr>
                <w:sz w:val="26"/>
                <w:szCs w:val="26"/>
                <w:lang w:eastAsia="en-US"/>
              </w:rPr>
              <w:t>, экстерны</w:t>
            </w:r>
            <w:r w:rsidRPr="002978ED">
              <w:rPr>
                <w:sz w:val="26"/>
                <w:szCs w:val="26"/>
                <w:lang w:eastAsia="en-US"/>
              </w:rPr>
              <w:t xml:space="preserve"> с ограниченными возможностями здоровья, дети-инвалиды и инвалиды</w:t>
            </w:r>
          </w:p>
        </w:tc>
      </w:tr>
      <w:tr w:rsidR="00BE6EB8" w:rsidRPr="00F97A45" w:rsidTr="002B46AB">
        <w:trPr>
          <w:cantSplit/>
        </w:trPr>
        <w:tc>
          <w:tcPr>
            <w:tcW w:w="1246" w:type="pct"/>
            <w:vAlign w:val="center"/>
          </w:tcPr>
          <w:p w:rsidR="00BE6EB8" w:rsidDel="00C31980" w:rsidRDefault="00BE6EB8" w:rsidP="00BE6EB8">
            <w:pPr>
              <w:contextualSpacing/>
              <w:rPr>
                <w:iCs/>
                <w:sz w:val="26"/>
                <w:szCs w:val="26"/>
                <w:lang w:eastAsia="en-US"/>
              </w:rPr>
            </w:pPr>
            <w:r>
              <w:rPr>
                <w:iCs/>
                <w:sz w:val="26"/>
                <w:szCs w:val="26"/>
                <w:lang w:eastAsia="en-US"/>
              </w:rPr>
              <w:t xml:space="preserve">Участники </w:t>
            </w:r>
            <w:proofErr w:type="spellStart"/>
            <w:r>
              <w:rPr>
                <w:iCs/>
                <w:sz w:val="26"/>
                <w:szCs w:val="26"/>
                <w:lang w:eastAsia="en-US"/>
              </w:rPr>
              <w:t>ГИА-дети-инвалиды</w:t>
            </w:r>
            <w:proofErr w:type="spellEnd"/>
            <w:r>
              <w:rPr>
                <w:iCs/>
                <w:sz w:val="26"/>
                <w:szCs w:val="26"/>
                <w:lang w:eastAsia="en-US"/>
              </w:rPr>
              <w:t xml:space="preserve"> и инвалиды</w:t>
            </w:r>
          </w:p>
        </w:tc>
        <w:tc>
          <w:tcPr>
            <w:tcW w:w="3754" w:type="pct"/>
          </w:tcPr>
          <w:p w:rsidR="00BE6EB8" w:rsidRDefault="00BE6EB8" w:rsidP="00BE6EB8">
            <w:pPr>
              <w:ind w:hanging="19"/>
              <w:contextualSpacing/>
              <w:jc w:val="both"/>
              <w:rPr>
                <w:iCs/>
                <w:sz w:val="26"/>
                <w:szCs w:val="26"/>
                <w:lang w:eastAsia="en-US"/>
              </w:rPr>
            </w:pPr>
            <w:r>
              <w:rPr>
                <w:iCs/>
                <w:sz w:val="26"/>
                <w:szCs w:val="26"/>
                <w:lang w:eastAsia="en-US"/>
              </w:rPr>
              <w:t>Обучающиес</w:t>
            </w:r>
            <w:proofErr w:type="gramStart"/>
            <w:r>
              <w:rPr>
                <w:iCs/>
                <w:sz w:val="26"/>
                <w:szCs w:val="26"/>
                <w:lang w:eastAsia="en-US"/>
              </w:rPr>
              <w:t>я-</w:t>
            </w:r>
            <w:proofErr w:type="gramEnd"/>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BE6EB8" w:rsidRPr="00F97A45" w:rsidTr="000F30D0">
        <w:trPr>
          <w:cantSplit/>
        </w:trPr>
        <w:tc>
          <w:tcPr>
            <w:tcW w:w="1246" w:type="pct"/>
          </w:tcPr>
          <w:p w:rsidR="00BE6EB8" w:rsidRPr="00AB75D0" w:rsidRDefault="00BE6EB8" w:rsidP="00BE6EB8">
            <w:pPr>
              <w:jc w:val="both"/>
              <w:rPr>
                <w:sz w:val="26"/>
                <w:szCs w:val="26"/>
                <w:lang w:eastAsia="en-US"/>
              </w:rPr>
            </w:pPr>
            <w:r w:rsidRPr="00AB75D0">
              <w:rPr>
                <w:sz w:val="26"/>
                <w:szCs w:val="26"/>
                <w:lang w:eastAsia="en-US"/>
              </w:rPr>
              <w:t>Участники ОГЭ</w:t>
            </w:r>
          </w:p>
        </w:tc>
        <w:tc>
          <w:tcPr>
            <w:tcW w:w="3754" w:type="pct"/>
          </w:tcPr>
          <w:p w:rsidR="00BE6EB8" w:rsidRPr="00AB75D0" w:rsidRDefault="00BE6EB8" w:rsidP="00BE6EB8">
            <w:pPr>
              <w:overflowPunct w:val="0"/>
              <w:autoSpaceDE w:val="0"/>
              <w:autoSpaceDN w:val="0"/>
              <w:adjustRightInd w:val="0"/>
              <w:textAlignment w:val="baseline"/>
              <w:rPr>
                <w:sz w:val="26"/>
                <w:szCs w:val="26"/>
                <w:lang w:eastAsia="en-US"/>
              </w:rPr>
            </w:pPr>
            <w:proofErr w:type="gramStart"/>
            <w:r w:rsidRPr="00AB75D0">
              <w:rPr>
                <w:sz w:val="26"/>
                <w:szCs w:val="26"/>
                <w:lang w:eastAsia="en-US"/>
              </w:rPr>
              <w:t>Обучающиеся</w:t>
            </w:r>
            <w:proofErr w:type="gramEnd"/>
            <w:r w:rsidRPr="00AB75D0">
              <w:rPr>
                <w:sz w:val="26"/>
                <w:szCs w:val="26"/>
                <w:lang w:eastAsia="en-US"/>
              </w:rPr>
              <w:t>, в том числе обучающиеся с ОВЗ, принимающие участие в ГИА в форме ОГЭ</w:t>
            </w:r>
          </w:p>
        </w:tc>
      </w:tr>
      <w:tr w:rsidR="00BE6EB8" w:rsidRPr="00F97A45" w:rsidTr="000F30D0">
        <w:trPr>
          <w:cantSplit/>
        </w:trPr>
        <w:tc>
          <w:tcPr>
            <w:tcW w:w="1246" w:type="pct"/>
          </w:tcPr>
          <w:p w:rsidR="00BE6EB8" w:rsidRPr="00210DB8" w:rsidRDefault="00BE6EB8" w:rsidP="00BE6EB8">
            <w:pPr>
              <w:jc w:val="both"/>
              <w:rPr>
                <w:sz w:val="26"/>
                <w:szCs w:val="26"/>
                <w:lang w:eastAsia="en-US"/>
              </w:rPr>
            </w:pPr>
            <w:r w:rsidRPr="00210DB8">
              <w:rPr>
                <w:sz w:val="26"/>
                <w:szCs w:val="26"/>
              </w:rPr>
              <w:t xml:space="preserve">Требования </w:t>
            </w:r>
            <w:proofErr w:type="spellStart"/>
            <w:r w:rsidRPr="00210DB8">
              <w:rPr>
                <w:sz w:val="26"/>
                <w:szCs w:val="26"/>
              </w:rPr>
              <w:t>СанПиН</w:t>
            </w:r>
            <w:proofErr w:type="spellEnd"/>
          </w:p>
        </w:tc>
        <w:tc>
          <w:tcPr>
            <w:tcW w:w="3754" w:type="pct"/>
          </w:tcPr>
          <w:p w:rsidR="00BE6EB8" w:rsidRPr="00210DB8" w:rsidRDefault="00BE6EB8" w:rsidP="00BE6EB8">
            <w:pPr>
              <w:spacing w:line="0" w:lineRule="atLeast"/>
              <w:ind w:left="60"/>
              <w:rPr>
                <w:iCs/>
                <w:sz w:val="26"/>
                <w:szCs w:val="26"/>
                <w:lang w:eastAsia="en-US"/>
              </w:rPr>
            </w:pPr>
            <w:r w:rsidRPr="00210DB8">
              <w:rPr>
                <w:sz w:val="26"/>
                <w:szCs w:val="26"/>
              </w:rPr>
              <w:t>Требования санитарно-эпидемиологических правил и нормативов</w:t>
            </w:r>
            <w:r>
              <w:rPr>
                <w:sz w:val="26"/>
                <w:szCs w:val="26"/>
              </w:rPr>
              <w:t xml:space="preserve"> </w:t>
            </w:r>
            <w:r w:rsidRPr="00210DB8">
              <w:rPr>
                <w:sz w:val="26"/>
                <w:szCs w:val="26"/>
              </w:rPr>
              <w:t>«Санитарно-эпидемиологические требования к условиям и</w:t>
            </w:r>
            <w:r>
              <w:rPr>
                <w:sz w:val="26"/>
                <w:szCs w:val="26"/>
              </w:rPr>
              <w:t xml:space="preserve"> </w:t>
            </w:r>
            <w:r w:rsidRPr="00210DB8">
              <w:rPr>
                <w:sz w:val="26"/>
                <w:szCs w:val="26"/>
              </w:rPr>
              <w:t>организации обучения в общеобразовательных учреждениях»,</w:t>
            </w:r>
            <w:r>
              <w:rPr>
                <w:sz w:val="26"/>
                <w:szCs w:val="26"/>
              </w:rPr>
              <w:t xml:space="preserve"> </w:t>
            </w:r>
            <w:r w:rsidRPr="00210DB8">
              <w:rPr>
                <w:sz w:val="26"/>
                <w:szCs w:val="26"/>
              </w:rPr>
              <w:t>утвержденные Постановлением Главного государственного</w:t>
            </w:r>
            <w:r>
              <w:rPr>
                <w:sz w:val="26"/>
                <w:szCs w:val="26"/>
              </w:rPr>
              <w:t xml:space="preserve"> </w:t>
            </w:r>
            <w:r w:rsidRPr="00210DB8">
              <w:rPr>
                <w:sz w:val="26"/>
                <w:szCs w:val="26"/>
              </w:rPr>
              <w:t>санитарного врача Российской Федерации от 29 декабря 2010 г.№189</w:t>
            </w:r>
          </w:p>
        </w:tc>
      </w:tr>
      <w:tr w:rsidR="00BE6EB8" w:rsidRPr="00F97A45" w:rsidTr="000F30D0">
        <w:trPr>
          <w:cantSplit/>
        </w:trPr>
        <w:tc>
          <w:tcPr>
            <w:tcW w:w="1246" w:type="pct"/>
          </w:tcPr>
          <w:p w:rsidR="00BE6EB8" w:rsidRPr="00F97A45" w:rsidRDefault="00BE6EB8" w:rsidP="00BE6EB8">
            <w:pPr>
              <w:jc w:val="both"/>
              <w:rPr>
                <w:iCs/>
                <w:sz w:val="26"/>
                <w:szCs w:val="26"/>
                <w:lang w:eastAsia="en-US"/>
              </w:rPr>
            </w:pPr>
            <w:r w:rsidRPr="00F97A45">
              <w:rPr>
                <w:iCs/>
                <w:sz w:val="26"/>
                <w:szCs w:val="26"/>
                <w:lang w:eastAsia="en-US"/>
              </w:rPr>
              <w:t>ФИПИ</w:t>
            </w:r>
          </w:p>
        </w:tc>
        <w:tc>
          <w:tcPr>
            <w:tcW w:w="3754" w:type="pct"/>
          </w:tcPr>
          <w:p w:rsidR="00BE6EB8" w:rsidRPr="00F97A45" w:rsidRDefault="00BE6EB8" w:rsidP="00BE6EB8">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BE6EB8" w:rsidRPr="00F97A45" w:rsidTr="000F30D0">
        <w:trPr>
          <w:cantSplit/>
        </w:trPr>
        <w:tc>
          <w:tcPr>
            <w:tcW w:w="1246" w:type="pct"/>
          </w:tcPr>
          <w:p w:rsidR="00BE6EB8" w:rsidRPr="00F97A45" w:rsidRDefault="00BE6EB8" w:rsidP="00BE6EB8">
            <w:pPr>
              <w:jc w:val="both"/>
              <w:rPr>
                <w:iCs/>
                <w:sz w:val="26"/>
                <w:szCs w:val="26"/>
              </w:rPr>
            </w:pPr>
            <w:r w:rsidRPr="00F97A45">
              <w:rPr>
                <w:iCs/>
                <w:sz w:val="26"/>
                <w:szCs w:val="26"/>
              </w:rPr>
              <w:lastRenderedPageBreak/>
              <w:t>ФИС</w:t>
            </w:r>
          </w:p>
        </w:tc>
        <w:tc>
          <w:tcPr>
            <w:tcW w:w="3754" w:type="pct"/>
          </w:tcPr>
          <w:p w:rsidR="00BE6EB8" w:rsidRPr="00F97A45" w:rsidRDefault="00BE6EB8" w:rsidP="00BE6EB8">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w:t>
            </w:r>
            <w:r>
              <w:rPr>
                <w:sz w:val="26"/>
                <w:szCs w:val="26"/>
              </w:rPr>
              <w:t> </w:t>
            </w:r>
            <w:r w:rsidRPr="00F97A45">
              <w:rPr>
                <w:sz w:val="26"/>
                <w:szCs w:val="26"/>
              </w:rPr>
              <w:t>среднего общего образования, и</w:t>
            </w:r>
            <w:r>
              <w:rPr>
                <w:sz w:val="26"/>
                <w:szCs w:val="26"/>
              </w:rPr>
              <w:t> </w:t>
            </w:r>
            <w:r w:rsidRPr="00F97A45">
              <w:rPr>
                <w:sz w:val="26"/>
                <w:szCs w:val="26"/>
              </w:rPr>
              <w:t>приема граждан в</w:t>
            </w:r>
            <w:r>
              <w:rPr>
                <w:sz w:val="26"/>
                <w:szCs w:val="26"/>
              </w:rPr>
              <w:t> </w:t>
            </w:r>
            <w:r w:rsidRPr="00F97A45">
              <w:rPr>
                <w:sz w:val="26"/>
                <w:szCs w:val="26"/>
              </w:rPr>
              <w:t>образовательные организации для получения среднего профессионального и</w:t>
            </w:r>
            <w:r>
              <w:rPr>
                <w:sz w:val="26"/>
                <w:szCs w:val="26"/>
              </w:rPr>
              <w:t> </w:t>
            </w:r>
            <w:r w:rsidRPr="00F97A45">
              <w:rPr>
                <w:sz w:val="26"/>
                <w:szCs w:val="26"/>
              </w:rPr>
              <w:t>высшего образования</w:t>
            </w:r>
          </w:p>
        </w:tc>
      </w:tr>
      <w:tr w:rsidR="00BE6EB8" w:rsidRPr="00F97A45" w:rsidTr="000F30D0">
        <w:trPr>
          <w:cantSplit/>
        </w:trPr>
        <w:tc>
          <w:tcPr>
            <w:tcW w:w="1246" w:type="pct"/>
          </w:tcPr>
          <w:p w:rsidR="00BE6EB8" w:rsidRPr="00F97A45" w:rsidRDefault="00BE6EB8" w:rsidP="00BE6EB8">
            <w:pPr>
              <w:jc w:val="both"/>
              <w:rPr>
                <w:iCs/>
                <w:sz w:val="26"/>
                <w:szCs w:val="26"/>
                <w:lang w:eastAsia="en-US"/>
              </w:rPr>
            </w:pPr>
            <w:r w:rsidRPr="00F97A45">
              <w:rPr>
                <w:iCs/>
                <w:sz w:val="26"/>
                <w:szCs w:val="26"/>
                <w:lang w:eastAsia="en-US"/>
              </w:rPr>
              <w:t>ФЦТ</w:t>
            </w:r>
          </w:p>
        </w:tc>
        <w:tc>
          <w:tcPr>
            <w:tcW w:w="3754" w:type="pct"/>
          </w:tcPr>
          <w:p w:rsidR="00BE6EB8" w:rsidRPr="00F97A45" w:rsidRDefault="00BE6EB8" w:rsidP="00BE6EB8">
            <w:pPr>
              <w:ind w:firstLine="31"/>
              <w:jc w:val="both"/>
              <w:rPr>
                <w:iCs/>
                <w:sz w:val="26"/>
                <w:szCs w:val="26"/>
                <w:lang w:eastAsia="en-US"/>
              </w:rPr>
            </w:pPr>
            <w:r w:rsidRPr="00F97A45">
              <w:rPr>
                <w:iCs/>
                <w:sz w:val="26"/>
                <w:szCs w:val="26"/>
                <w:lang w:eastAsia="en-US"/>
              </w:rPr>
              <w:t>ФГБУ «Федеральный центр тестирования»</w:t>
            </w:r>
          </w:p>
        </w:tc>
      </w:tr>
      <w:tr w:rsidR="00BE6EB8" w:rsidRPr="00F97A45" w:rsidTr="000F30D0">
        <w:trPr>
          <w:cantSplit/>
        </w:trPr>
        <w:tc>
          <w:tcPr>
            <w:tcW w:w="1246" w:type="pct"/>
          </w:tcPr>
          <w:p w:rsidR="00BE6EB8" w:rsidRPr="00F97A45" w:rsidRDefault="00BE6EB8" w:rsidP="00BE6EB8">
            <w:pPr>
              <w:jc w:val="both"/>
              <w:rPr>
                <w:iCs/>
                <w:sz w:val="26"/>
                <w:szCs w:val="26"/>
                <w:lang w:eastAsia="en-US"/>
              </w:rPr>
            </w:pPr>
            <w:r>
              <w:rPr>
                <w:iCs/>
                <w:sz w:val="26"/>
                <w:szCs w:val="26"/>
                <w:lang w:eastAsia="en-US"/>
              </w:rPr>
              <w:t>Черновики</w:t>
            </w:r>
          </w:p>
        </w:tc>
        <w:tc>
          <w:tcPr>
            <w:tcW w:w="3754" w:type="pct"/>
          </w:tcPr>
          <w:p w:rsidR="00BE6EB8" w:rsidRPr="00F97A45" w:rsidRDefault="00BE6EB8" w:rsidP="00BE6EB8">
            <w:pPr>
              <w:ind w:firstLine="31"/>
              <w:jc w:val="both"/>
              <w:rPr>
                <w:iCs/>
                <w:sz w:val="26"/>
                <w:szCs w:val="26"/>
                <w:lang w:eastAsia="en-US"/>
              </w:rPr>
            </w:pPr>
            <w:r w:rsidRPr="002C1DCC">
              <w:rPr>
                <w:sz w:val="26"/>
              </w:rPr>
              <w:t>Листы</w:t>
            </w:r>
            <w:r w:rsidRPr="002C1DCC">
              <w:rPr>
                <w:sz w:val="26"/>
              </w:rPr>
              <w:tab/>
              <w:t>бумаги</w:t>
            </w:r>
            <w:r w:rsidRPr="002C1DCC">
              <w:rPr>
                <w:sz w:val="26"/>
              </w:rPr>
              <w:tab/>
              <w:t>для</w:t>
            </w:r>
            <w:r w:rsidRPr="002C1DCC">
              <w:rPr>
                <w:sz w:val="26"/>
              </w:rPr>
              <w:tab/>
              <w:t>черновиков</w:t>
            </w:r>
            <w:r w:rsidRPr="002C1DCC">
              <w:rPr>
                <w:sz w:val="26"/>
              </w:rPr>
              <w:tab/>
              <w:t>со</w:t>
            </w:r>
            <w:r w:rsidRPr="002C1DCC">
              <w:rPr>
                <w:sz w:val="26"/>
              </w:rPr>
              <w:tab/>
              <w:t>штампом</w:t>
            </w:r>
            <w:r>
              <w:rPr>
                <w:sz w:val="26"/>
              </w:rPr>
              <w:t xml:space="preserve"> об</w:t>
            </w:r>
            <w:r w:rsidRPr="002C1DCC">
              <w:rPr>
                <w:spacing w:val="-1"/>
                <w:sz w:val="26"/>
              </w:rPr>
              <w:t>разовательной</w:t>
            </w:r>
            <w:r w:rsidRPr="002C1DCC">
              <w:rPr>
                <w:spacing w:val="-62"/>
                <w:sz w:val="26"/>
              </w:rPr>
              <w:t xml:space="preserve"> </w:t>
            </w:r>
            <w:r w:rsidRPr="002C1DCC">
              <w:rPr>
                <w:sz w:val="26"/>
              </w:rPr>
              <w:t>организации,</w:t>
            </w:r>
            <w:r w:rsidRPr="002C1DCC">
              <w:rPr>
                <w:spacing w:val="-1"/>
                <w:sz w:val="26"/>
              </w:rPr>
              <w:t xml:space="preserve"> </w:t>
            </w:r>
            <w:r w:rsidRPr="002C1DCC">
              <w:rPr>
                <w:sz w:val="26"/>
              </w:rPr>
              <w:t>на</w:t>
            </w:r>
            <w:r w:rsidRPr="002C1DCC">
              <w:rPr>
                <w:spacing w:val="64"/>
                <w:sz w:val="26"/>
              </w:rPr>
              <w:t xml:space="preserve"> </w:t>
            </w:r>
            <w:r w:rsidRPr="002C1DCC">
              <w:rPr>
                <w:sz w:val="26"/>
              </w:rPr>
              <w:t xml:space="preserve">базе, которой </w:t>
            </w:r>
            <w:proofErr w:type="gramStart"/>
            <w:r w:rsidRPr="002C1DCC">
              <w:rPr>
                <w:sz w:val="26"/>
              </w:rPr>
              <w:t>расположен</w:t>
            </w:r>
            <w:proofErr w:type="gramEnd"/>
            <w:r w:rsidRPr="002C1DCC">
              <w:rPr>
                <w:spacing w:val="-1"/>
                <w:sz w:val="26"/>
              </w:rPr>
              <w:t xml:space="preserve"> </w:t>
            </w:r>
            <w:r w:rsidRPr="002C1DCC">
              <w:rPr>
                <w:sz w:val="26"/>
              </w:rPr>
              <w:t>ППЭ</w:t>
            </w:r>
          </w:p>
        </w:tc>
      </w:tr>
      <w:tr w:rsidR="00BE6EB8"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BE6EB8" w:rsidRPr="00F97A45" w:rsidRDefault="00BE6EB8" w:rsidP="00BE6EB8">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BE6EB8" w:rsidRPr="00F97A45" w:rsidRDefault="00BE6EB8" w:rsidP="00BE6EB8">
            <w:pPr>
              <w:ind w:firstLine="31"/>
              <w:jc w:val="both"/>
              <w:rPr>
                <w:iCs/>
                <w:sz w:val="26"/>
                <w:szCs w:val="26"/>
                <w:lang w:eastAsia="en-US"/>
              </w:rPr>
            </w:pPr>
            <w:r w:rsidRPr="00F97A45">
              <w:rPr>
                <w:iCs/>
                <w:sz w:val="26"/>
                <w:szCs w:val="26"/>
                <w:lang w:eastAsia="en-US"/>
              </w:rPr>
              <w:t>Специально отведенное помещение (аудитория) в</w:t>
            </w:r>
            <w:r>
              <w:rPr>
                <w:iCs/>
                <w:sz w:val="26"/>
                <w:szCs w:val="26"/>
                <w:lang w:eastAsia="en-US"/>
              </w:rPr>
              <w:t> </w:t>
            </w:r>
            <w:r w:rsidRPr="00F97A45">
              <w:rPr>
                <w:iCs/>
                <w:sz w:val="26"/>
                <w:szCs w:val="26"/>
                <w:lang w:eastAsia="en-US"/>
              </w:rPr>
              <w:t>ППЭ для руководителя ППЭ</w:t>
            </w:r>
          </w:p>
        </w:tc>
      </w:tr>
      <w:tr w:rsidR="00BE6EB8" w:rsidRPr="00F97A45" w:rsidTr="000F30D0">
        <w:trPr>
          <w:cantSplit/>
        </w:trPr>
        <w:tc>
          <w:tcPr>
            <w:tcW w:w="1246" w:type="pct"/>
          </w:tcPr>
          <w:p w:rsidR="00BE6EB8" w:rsidRPr="00F97A45" w:rsidRDefault="00BE6EB8" w:rsidP="00BE6EB8">
            <w:pPr>
              <w:jc w:val="both"/>
              <w:rPr>
                <w:iCs/>
                <w:sz w:val="26"/>
                <w:szCs w:val="26"/>
                <w:lang w:eastAsia="en-US"/>
              </w:rPr>
            </w:pPr>
            <w:r w:rsidRPr="00F97A45">
              <w:rPr>
                <w:iCs/>
                <w:sz w:val="26"/>
                <w:szCs w:val="26"/>
                <w:lang w:eastAsia="en-US"/>
              </w:rPr>
              <w:t>ЭМ</w:t>
            </w:r>
          </w:p>
        </w:tc>
        <w:tc>
          <w:tcPr>
            <w:tcW w:w="3754" w:type="pct"/>
          </w:tcPr>
          <w:p w:rsidR="00BE6EB8" w:rsidRPr="00F97A45" w:rsidRDefault="00BE6EB8" w:rsidP="00BE6EB8">
            <w:pPr>
              <w:ind w:firstLine="31"/>
              <w:jc w:val="both"/>
              <w:rPr>
                <w:iCs/>
                <w:sz w:val="26"/>
                <w:szCs w:val="26"/>
                <w:lang w:eastAsia="en-US"/>
              </w:rPr>
            </w:pPr>
            <w:proofErr w:type="gramStart"/>
            <w:r w:rsidRPr="002C1DCC">
              <w:rPr>
                <w:sz w:val="26"/>
              </w:rPr>
              <w:t>Экзаменационные материалы, включающие в себя листы (бланки)</w:t>
            </w:r>
            <w:r w:rsidRPr="002C1DCC">
              <w:rPr>
                <w:spacing w:val="1"/>
                <w:sz w:val="26"/>
              </w:rPr>
              <w:t xml:space="preserve"> </w:t>
            </w:r>
            <w:r w:rsidRPr="002C1DCC">
              <w:rPr>
                <w:sz w:val="26"/>
              </w:rPr>
              <w:t>для</w:t>
            </w:r>
            <w:r w:rsidRPr="002C1DCC">
              <w:rPr>
                <w:spacing w:val="1"/>
                <w:sz w:val="26"/>
              </w:rPr>
              <w:t xml:space="preserve"> </w:t>
            </w:r>
            <w:r w:rsidRPr="002C1DCC">
              <w:rPr>
                <w:sz w:val="26"/>
              </w:rPr>
              <w:t>записи</w:t>
            </w:r>
            <w:r w:rsidRPr="002C1DCC">
              <w:rPr>
                <w:spacing w:val="1"/>
                <w:sz w:val="26"/>
              </w:rPr>
              <w:t xml:space="preserve"> </w:t>
            </w:r>
            <w:r w:rsidRPr="002C1DCC">
              <w:rPr>
                <w:sz w:val="26"/>
              </w:rPr>
              <w:t>ответов,</w:t>
            </w:r>
            <w:r w:rsidRPr="002C1DCC">
              <w:rPr>
                <w:spacing w:val="1"/>
                <w:sz w:val="26"/>
              </w:rPr>
              <w:t xml:space="preserve"> </w:t>
            </w:r>
            <w:r w:rsidRPr="002C1DCC">
              <w:rPr>
                <w:sz w:val="26"/>
              </w:rPr>
              <w:t>КИМ</w:t>
            </w:r>
            <w:r w:rsidRPr="002C1DCC">
              <w:rPr>
                <w:spacing w:val="1"/>
                <w:sz w:val="26"/>
              </w:rPr>
              <w:t xml:space="preserve"> </w:t>
            </w:r>
            <w:r w:rsidRPr="002C1DCC">
              <w:rPr>
                <w:sz w:val="26"/>
              </w:rPr>
              <w:t>для</w:t>
            </w:r>
            <w:r w:rsidRPr="002C1DCC">
              <w:rPr>
                <w:spacing w:val="1"/>
                <w:sz w:val="26"/>
              </w:rPr>
              <w:t xml:space="preserve"> </w:t>
            </w:r>
            <w:r w:rsidRPr="002C1DCC">
              <w:rPr>
                <w:sz w:val="26"/>
              </w:rPr>
              <w:t>проведения</w:t>
            </w:r>
            <w:r w:rsidRPr="002C1DCC">
              <w:rPr>
                <w:spacing w:val="1"/>
                <w:sz w:val="26"/>
              </w:rPr>
              <w:t xml:space="preserve"> </w:t>
            </w:r>
            <w:r w:rsidRPr="002C1DCC">
              <w:rPr>
                <w:sz w:val="26"/>
              </w:rPr>
              <w:t>ОГЭ,</w:t>
            </w:r>
            <w:r w:rsidRPr="002C1DCC">
              <w:rPr>
                <w:spacing w:val="1"/>
                <w:sz w:val="26"/>
              </w:rPr>
              <w:t xml:space="preserve"> </w:t>
            </w:r>
            <w:r w:rsidRPr="002C1DCC">
              <w:rPr>
                <w:sz w:val="26"/>
              </w:rPr>
              <w:t>тексты,</w:t>
            </w:r>
            <w:r w:rsidRPr="002C1DCC">
              <w:rPr>
                <w:spacing w:val="1"/>
                <w:sz w:val="26"/>
              </w:rPr>
              <w:t xml:space="preserve"> </w:t>
            </w:r>
            <w:r w:rsidRPr="002C1DCC">
              <w:rPr>
                <w:sz w:val="26"/>
              </w:rPr>
              <w:t>темы,</w:t>
            </w:r>
            <w:r w:rsidRPr="002C1DCC">
              <w:rPr>
                <w:spacing w:val="1"/>
                <w:sz w:val="26"/>
              </w:rPr>
              <w:t xml:space="preserve"> </w:t>
            </w:r>
            <w:r w:rsidRPr="002C1DCC">
              <w:rPr>
                <w:sz w:val="26"/>
              </w:rPr>
              <w:t>задания, билеты для проведения ГВЭ, а также листы бумаги для</w:t>
            </w:r>
            <w:r w:rsidRPr="002C1DCC">
              <w:rPr>
                <w:spacing w:val="1"/>
                <w:sz w:val="26"/>
              </w:rPr>
              <w:t xml:space="preserve"> </w:t>
            </w:r>
            <w:r w:rsidRPr="002C1DCC">
              <w:rPr>
                <w:sz w:val="26"/>
              </w:rPr>
              <w:t>черновиков</w:t>
            </w:r>
            <w:r w:rsidRPr="002C1DCC">
              <w:rPr>
                <w:spacing w:val="1"/>
                <w:sz w:val="26"/>
              </w:rPr>
              <w:t xml:space="preserve"> </w:t>
            </w:r>
            <w:r w:rsidRPr="002C1DCC">
              <w:rPr>
                <w:sz w:val="26"/>
              </w:rPr>
              <w:t>черновики</w:t>
            </w:r>
            <w:r w:rsidRPr="002C1DCC">
              <w:rPr>
                <w:spacing w:val="1"/>
                <w:sz w:val="26"/>
              </w:rPr>
              <w:t xml:space="preserve"> </w:t>
            </w:r>
            <w:r w:rsidRPr="002C1DCC">
              <w:rPr>
                <w:sz w:val="26"/>
              </w:rPr>
              <w:t>(за</w:t>
            </w:r>
            <w:r w:rsidRPr="002C1DCC">
              <w:rPr>
                <w:spacing w:val="1"/>
                <w:sz w:val="26"/>
              </w:rPr>
              <w:t xml:space="preserve"> </w:t>
            </w:r>
            <w:r w:rsidRPr="002C1DCC">
              <w:rPr>
                <w:sz w:val="26"/>
              </w:rPr>
              <w:t>исключением</w:t>
            </w:r>
            <w:r w:rsidRPr="002C1DCC">
              <w:rPr>
                <w:spacing w:val="1"/>
                <w:sz w:val="26"/>
              </w:rPr>
              <w:t xml:space="preserve"> </w:t>
            </w:r>
            <w:r w:rsidRPr="002C1DCC">
              <w:rPr>
                <w:sz w:val="26"/>
              </w:rPr>
              <w:t>ОГЭ</w:t>
            </w:r>
            <w:r w:rsidRPr="002C1DCC">
              <w:rPr>
                <w:spacing w:val="1"/>
                <w:sz w:val="26"/>
              </w:rPr>
              <w:t xml:space="preserve"> </w:t>
            </w:r>
            <w:r w:rsidRPr="002C1DCC">
              <w:rPr>
                <w:sz w:val="26"/>
              </w:rPr>
              <w:t>по</w:t>
            </w:r>
            <w:r w:rsidRPr="002C1DCC">
              <w:rPr>
                <w:spacing w:val="1"/>
                <w:sz w:val="26"/>
              </w:rPr>
              <w:t xml:space="preserve"> </w:t>
            </w:r>
            <w:r w:rsidRPr="002C1DCC">
              <w:rPr>
                <w:sz w:val="26"/>
              </w:rPr>
              <w:t>иностранным</w:t>
            </w:r>
            <w:r w:rsidRPr="002C1DCC">
              <w:rPr>
                <w:spacing w:val="1"/>
                <w:sz w:val="26"/>
              </w:rPr>
              <w:t xml:space="preserve"> </w:t>
            </w:r>
            <w:r w:rsidRPr="002C1DCC">
              <w:rPr>
                <w:sz w:val="26"/>
              </w:rPr>
              <w:t>языкам</w:t>
            </w:r>
            <w:r w:rsidRPr="002C1DCC">
              <w:rPr>
                <w:spacing w:val="-1"/>
                <w:sz w:val="26"/>
              </w:rPr>
              <w:t xml:space="preserve"> </w:t>
            </w:r>
            <w:r w:rsidRPr="002C1DCC">
              <w:rPr>
                <w:sz w:val="26"/>
              </w:rPr>
              <w:t>(раздел «Говорение»)</w:t>
            </w:r>
            <w:proofErr w:type="gramEnd"/>
          </w:p>
        </w:tc>
      </w:tr>
      <w:tr w:rsidR="00BE6EB8" w:rsidRPr="00F97A45" w:rsidTr="000F30D0">
        <w:trPr>
          <w:cantSplit/>
        </w:trPr>
        <w:tc>
          <w:tcPr>
            <w:tcW w:w="1246" w:type="pct"/>
          </w:tcPr>
          <w:p w:rsidR="00BE6EB8" w:rsidRPr="002C1DCC" w:rsidRDefault="00BE6EB8" w:rsidP="00BE6EB8">
            <w:pPr>
              <w:pStyle w:val="TableParagraph"/>
              <w:rPr>
                <w:b/>
                <w:sz w:val="28"/>
              </w:rPr>
            </w:pPr>
          </w:p>
          <w:p w:rsidR="00BE6EB8" w:rsidRPr="002C1DCC" w:rsidRDefault="00BE6EB8" w:rsidP="00BE6EB8">
            <w:pPr>
              <w:pStyle w:val="TableParagraph"/>
              <w:spacing w:before="9"/>
              <w:rPr>
                <w:b/>
                <w:sz w:val="41"/>
              </w:rPr>
            </w:pPr>
          </w:p>
          <w:p w:rsidR="00BE6EB8" w:rsidRDefault="00BE6EB8" w:rsidP="00BE6EB8">
            <w:pPr>
              <w:pStyle w:val="TableParagraph"/>
              <w:spacing w:before="1"/>
              <w:ind w:left="112"/>
              <w:rPr>
                <w:sz w:val="26"/>
              </w:rPr>
            </w:pPr>
            <w:r>
              <w:rPr>
                <w:sz w:val="26"/>
              </w:rPr>
              <w:t>Экстерны</w:t>
            </w:r>
          </w:p>
        </w:tc>
        <w:tc>
          <w:tcPr>
            <w:tcW w:w="3754" w:type="pct"/>
          </w:tcPr>
          <w:p w:rsidR="00BE6EB8" w:rsidRPr="002C1DCC" w:rsidRDefault="00BE6EB8" w:rsidP="00BE6EB8">
            <w:pPr>
              <w:pStyle w:val="TableParagraph"/>
              <w:spacing w:before="54"/>
              <w:ind w:left="112" w:right="87"/>
              <w:jc w:val="both"/>
              <w:rPr>
                <w:sz w:val="26"/>
              </w:rPr>
            </w:pPr>
            <w:proofErr w:type="gramStart"/>
            <w:r w:rsidRPr="002C1DCC">
              <w:rPr>
                <w:sz w:val="26"/>
              </w:rPr>
              <w:t>Лица,</w:t>
            </w:r>
            <w:r w:rsidRPr="002C1DCC">
              <w:rPr>
                <w:spacing w:val="1"/>
                <w:sz w:val="26"/>
              </w:rPr>
              <w:t xml:space="preserve"> </w:t>
            </w:r>
            <w:r w:rsidRPr="002C1DCC">
              <w:rPr>
                <w:sz w:val="26"/>
              </w:rPr>
              <w:t>осваивающие</w:t>
            </w:r>
            <w:r w:rsidRPr="002C1DCC">
              <w:rPr>
                <w:spacing w:val="1"/>
                <w:sz w:val="26"/>
              </w:rPr>
              <w:t xml:space="preserve"> </w:t>
            </w:r>
            <w:r w:rsidRPr="002C1DCC">
              <w:rPr>
                <w:sz w:val="26"/>
              </w:rPr>
              <w:t>образовательные</w:t>
            </w:r>
            <w:r w:rsidRPr="002C1DCC">
              <w:rPr>
                <w:spacing w:val="1"/>
                <w:sz w:val="26"/>
              </w:rPr>
              <w:t xml:space="preserve"> </w:t>
            </w:r>
            <w:r w:rsidRPr="002C1DCC">
              <w:rPr>
                <w:sz w:val="26"/>
              </w:rPr>
              <w:t>программы</w:t>
            </w:r>
            <w:r w:rsidRPr="002C1DCC">
              <w:rPr>
                <w:spacing w:val="66"/>
                <w:sz w:val="26"/>
              </w:rPr>
              <w:t xml:space="preserve"> </w:t>
            </w:r>
            <w:r w:rsidRPr="002C1DCC">
              <w:rPr>
                <w:sz w:val="26"/>
              </w:rPr>
              <w:t>основного</w:t>
            </w:r>
            <w:r w:rsidRPr="002C1DCC">
              <w:rPr>
                <w:spacing w:val="-62"/>
                <w:sz w:val="26"/>
              </w:rPr>
              <w:t xml:space="preserve"> </w:t>
            </w:r>
            <w:r w:rsidRPr="002C1DCC">
              <w:rPr>
                <w:sz w:val="26"/>
              </w:rPr>
              <w:t>общего</w:t>
            </w:r>
            <w:r w:rsidRPr="002C1DCC">
              <w:rPr>
                <w:spacing w:val="1"/>
                <w:sz w:val="26"/>
              </w:rPr>
              <w:t xml:space="preserve"> </w:t>
            </w:r>
            <w:r w:rsidRPr="002C1DCC">
              <w:rPr>
                <w:sz w:val="26"/>
              </w:rPr>
              <w:t>образования</w:t>
            </w:r>
            <w:r w:rsidRPr="002C1DCC">
              <w:rPr>
                <w:spacing w:val="1"/>
                <w:sz w:val="26"/>
              </w:rPr>
              <w:t xml:space="preserve"> </w:t>
            </w:r>
            <w:r w:rsidRPr="002C1DCC">
              <w:rPr>
                <w:sz w:val="26"/>
              </w:rPr>
              <w:t>в</w:t>
            </w:r>
            <w:r w:rsidRPr="002C1DCC">
              <w:rPr>
                <w:spacing w:val="1"/>
                <w:sz w:val="26"/>
              </w:rPr>
              <w:t xml:space="preserve"> </w:t>
            </w:r>
            <w:r w:rsidRPr="002C1DCC">
              <w:rPr>
                <w:sz w:val="26"/>
              </w:rPr>
              <w:t>форме</w:t>
            </w:r>
            <w:r w:rsidRPr="002C1DCC">
              <w:rPr>
                <w:spacing w:val="1"/>
                <w:sz w:val="26"/>
              </w:rPr>
              <w:t xml:space="preserve"> </w:t>
            </w:r>
            <w:r w:rsidRPr="002C1DCC">
              <w:rPr>
                <w:sz w:val="26"/>
              </w:rPr>
              <w:t>самообразования</w:t>
            </w:r>
            <w:r w:rsidRPr="002C1DCC">
              <w:rPr>
                <w:spacing w:val="1"/>
                <w:sz w:val="26"/>
              </w:rPr>
              <w:t xml:space="preserve"> </w:t>
            </w:r>
            <w:r w:rsidRPr="002C1DCC">
              <w:rPr>
                <w:sz w:val="26"/>
              </w:rPr>
              <w:t>или</w:t>
            </w:r>
            <w:r w:rsidRPr="002C1DCC">
              <w:rPr>
                <w:spacing w:val="1"/>
                <w:sz w:val="26"/>
              </w:rPr>
              <w:t xml:space="preserve"> </w:t>
            </w:r>
            <w:r w:rsidRPr="002C1DCC">
              <w:rPr>
                <w:sz w:val="26"/>
              </w:rPr>
              <w:t>семейного</w:t>
            </w:r>
            <w:r w:rsidRPr="002C1DCC">
              <w:rPr>
                <w:spacing w:val="1"/>
                <w:sz w:val="26"/>
              </w:rPr>
              <w:t xml:space="preserve"> </w:t>
            </w:r>
            <w:r w:rsidRPr="002C1DCC">
              <w:rPr>
                <w:sz w:val="26"/>
              </w:rPr>
              <w:t>образования,</w:t>
            </w:r>
            <w:r w:rsidRPr="002C1DCC">
              <w:rPr>
                <w:spacing w:val="1"/>
                <w:sz w:val="26"/>
              </w:rPr>
              <w:t xml:space="preserve"> </w:t>
            </w:r>
            <w:r w:rsidRPr="002C1DCC">
              <w:rPr>
                <w:sz w:val="26"/>
              </w:rPr>
              <w:t>либо</w:t>
            </w:r>
            <w:r w:rsidRPr="002C1DCC">
              <w:rPr>
                <w:spacing w:val="1"/>
                <w:sz w:val="26"/>
              </w:rPr>
              <w:t xml:space="preserve"> </w:t>
            </w:r>
            <w:r w:rsidRPr="002C1DCC">
              <w:rPr>
                <w:sz w:val="26"/>
              </w:rPr>
              <w:t>лица,</w:t>
            </w:r>
            <w:r w:rsidRPr="002C1DCC">
              <w:rPr>
                <w:spacing w:val="1"/>
                <w:sz w:val="26"/>
              </w:rPr>
              <w:t xml:space="preserve"> </w:t>
            </w:r>
            <w:r w:rsidRPr="002C1DCC">
              <w:rPr>
                <w:sz w:val="26"/>
              </w:rPr>
              <w:t>обучающиеся</w:t>
            </w:r>
            <w:r w:rsidRPr="002C1DCC">
              <w:rPr>
                <w:spacing w:val="1"/>
                <w:sz w:val="26"/>
              </w:rPr>
              <w:t xml:space="preserve"> </w:t>
            </w:r>
            <w:r w:rsidRPr="002C1DCC">
              <w:rPr>
                <w:sz w:val="26"/>
              </w:rPr>
              <w:t>по</w:t>
            </w:r>
            <w:r w:rsidRPr="002C1DCC">
              <w:rPr>
                <w:spacing w:val="1"/>
                <w:sz w:val="26"/>
              </w:rPr>
              <w:t xml:space="preserve"> </w:t>
            </w:r>
            <w:r w:rsidRPr="002C1DCC">
              <w:rPr>
                <w:sz w:val="26"/>
              </w:rPr>
              <w:t>не</w:t>
            </w:r>
            <w:r w:rsidRPr="002C1DCC">
              <w:rPr>
                <w:spacing w:val="1"/>
                <w:sz w:val="26"/>
              </w:rPr>
              <w:t xml:space="preserve"> </w:t>
            </w:r>
            <w:r w:rsidRPr="002C1DCC">
              <w:rPr>
                <w:sz w:val="26"/>
              </w:rPr>
              <w:t>имеющим</w:t>
            </w:r>
            <w:r w:rsidRPr="002C1DCC">
              <w:rPr>
                <w:spacing w:val="1"/>
                <w:sz w:val="26"/>
              </w:rPr>
              <w:t xml:space="preserve"> </w:t>
            </w:r>
            <w:r w:rsidRPr="002C1DCC">
              <w:rPr>
                <w:sz w:val="26"/>
              </w:rPr>
              <w:t>государственной</w:t>
            </w:r>
            <w:r w:rsidRPr="002C1DCC">
              <w:rPr>
                <w:spacing w:val="1"/>
                <w:sz w:val="26"/>
              </w:rPr>
              <w:t xml:space="preserve"> </w:t>
            </w:r>
            <w:r w:rsidRPr="002C1DCC">
              <w:rPr>
                <w:sz w:val="26"/>
              </w:rPr>
              <w:t>аккредитации</w:t>
            </w:r>
            <w:r w:rsidRPr="002C1DCC">
              <w:rPr>
                <w:spacing w:val="1"/>
                <w:sz w:val="26"/>
              </w:rPr>
              <w:t xml:space="preserve"> </w:t>
            </w:r>
            <w:r w:rsidRPr="002C1DCC">
              <w:rPr>
                <w:sz w:val="26"/>
              </w:rPr>
              <w:t>образовательным</w:t>
            </w:r>
            <w:r w:rsidRPr="002C1DCC">
              <w:rPr>
                <w:spacing w:val="1"/>
                <w:sz w:val="26"/>
              </w:rPr>
              <w:t xml:space="preserve"> </w:t>
            </w:r>
            <w:r w:rsidRPr="002C1DCC">
              <w:rPr>
                <w:sz w:val="26"/>
              </w:rPr>
              <w:t>программам</w:t>
            </w:r>
            <w:r w:rsidRPr="002C1DCC">
              <w:rPr>
                <w:spacing w:val="-62"/>
                <w:sz w:val="26"/>
              </w:rPr>
              <w:t xml:space="preserve"> </w:t>
            </w:r>
            <w:r w:rsidRPr="002C1DCC">
              <w:rPr>
                <w:sz w:val="26"/>
              </w:rPr>
              <w:t>основного</w:t>
            </w:r>
            <w:r w:rsidRPr="002C1DCC">
              <w:rPr>
                <w:spacing w:val="1"/>
                <w:sz w:val="26"/>
              </w:rPr>
              <w:t xml:space="preserve"> </w:t>
            </w:r>
            <w:r w:rsidRPr="002C1DCC">
              <w:rPr>
                <w:sz w:val="26"/>
              </w:rPr>
              <w:t>общего</w:t>
            </w:r>
            <w:r w:rsidRPr="002C1DCC">
              <w:rPr>
                <w:spacing w:val="1"/>
                <w:sz w:val="26"/>
              </w:rPr>
              <w:t xml:space="preserve"> </w:t>
            </w:r>
            <w:r w:rsidRPr="002C1DCC">
              <w:rPr>
                <w:sz w:val="26"/>
              </w:rPr>
              <w:t>образования,</w:t>
            </w:r>
            <w:r w:rsidRPr="002C1DCC">
              <w:rPr>
                <w:spacing w:val="1"/>
                <w:sz w:val="26"/>
              </w:rPr>
              <w:t xml:space="preserve"> </w:t>
            </w:r>
            <w:r w:rsidRPr="002C1DCC">
              <w:rPr>
                <w:sz w:val="26"/>
              </w:rPr>
              <w:t>допущенные</w:t>
            </w:r>
            <w:r w:rsidRPr="002C1DCC">
              <w:rPr>
                <w:spacing w:val="1"/>
                <w:sz w:val="26"/>
              </w:rPr>
              <w:t xml:space="preserve"> </w:t>
            </w:r>
            <w:r w:rsidRPr="002C1DCC">
              <w:rPr>
                <w:sz w:val="26"/>
              </w:rPr>
              <w:t>в</w:t>
            </w:r>
            <w:r w:rsidRPr="002C1DCC">
              <w:rPr>
                <w:spacing w:val="1"/>
                <w:sz w:val="26"/>
              </w:rPr>
              <w:t xml:space="preserve"> </w:t>
            </w:r>
            <w:r w:rsidRPr="002C1DCC">
              <w:rPr>
                <w:sz w:val="26"/>
              </w:rPr>
              <w:t>текущем</w:t>
            </w:r>
            <w:r w:rsidRPr="002C1DCC">
              <w:rPr>
                <w:spacing w:val="1"/>
                <w:sz w:val="26"/>
              </w:rPr>
              <w:t xml:space="preserve"> </w:t>
            </w:r>
            <w:r w:rsidRPr="002C1DCC">
              <w:rPr>
                <w:sz w:val="26"/>
              </w:rPr>
              <w:t>году</w:t>
            </w:r>
            <w:r w:rsidRPr="002C1DCC">
              <w:rPr>
                <w:spacing w:val="65"/>
                <w:sz w:val="26"/>
              </w:rPr>
              <w:t xml:space="preserve"> </w:t>
            </w:r>
            <w:r w:rsidRPr="002C1DCC">
              <w:rPr>
                <w:sz w:val="26"/>
              </w:rPr>
              <w:t>к</w:t>
            </w:r>
            <w:r w:rsidRPr="002C1DCC">
              <w:rPr>
                <w:spacing w:val="1"/>
                <w:sz w:val="26"/>
              </w:rPr>
              <w:t xml:space="preserve"> </w:t>
            </w:r>
            <w:r w:rsidRPr="002C1DCC">
              <w:rPr>
                <w:sz w:val="26"/>
              </w:rPr>
              <w:t>ГИА</w:t>
            </w:r>
            <w:proofErr w:type="gramEnd"/>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121435" w:rsidRDefault="00121435" w:rsidP="00121435">
      <w:pPr>
        <w:pStyle w:val="20"/>
        <w:numPr>
          <w:ilvl w:val="0"/>
          <w:numId w:val="0"/>
        </w:numPr>
        <w:jc w:val="center"/>
        <w:rPr>
          <w:sz w:val="32"/>
          <w:szCs w:val="32"/>
        </w:rPr>
      </w:pPr>
      <w:bookmarkStart w:id="6" w:name="_Toc379881169"/>
      <w:bookmarkStart w:id="7" w:name="_Toc404598535"/>
      <w:bookmarkStart w:id="8" w:name="_Toc410235016"/>
      <w:bookmarkStart w:id="9" w:name="_Toc410235122"/>
      <w:bookmarkStart w:id="10" w:name="_Toc35338014"/>
      <w:bookmarkStart w:id="11" w:name="_Toc35338190"/>
      <w:bookmarkStart w:id="12" w:name="_Toc95135647"/>
      <w:r w:rsidRPr="00121435">
        <w:rPr>
          <w:sz w:val="32"/>
          <w:szCs w:val="32"/>
        </w:rPr>
        <w:lastRenderedPageBreak/>
        <w:t xml:space="preserve">1. </w:t>
      </w:r>
      <w:r w:rsidR="00FE4A4B" w:rsidRPr="00121435">
        <w:rPr>
          <w:sz w:val="32"/>
          <w:szCs w:val="32"/>
        </w:rPr>
        <w:t xml:space="preserve">Нормативные правовые документы, регламентирующие проведение </w:t>
      </w:r>
      <w:bookmarkEnd w:id="6"/>
      <w:bookmarkEnd w:id="7"/>
      <w:bookmarkEnd w:id="8"/>
      <w:bookmarkEnd w:id="9"/>
      <w:r w:rsidR="00F55DF3" w:rsidRPr="00121435">
        <w:rPr>
          <w:sz w:val="32"/>
          <w:szCs w:val="32"/>
        </w:rPr>
        <w:t>ГИА</w:t>
      </w:r>
      <w:bookmarkEnd w:id="10"/>
      <w:bookmarkEnd w:id="11"/>
      <w:bookmarkEnd w:id="12"/>
    </w:p>
    <w:p w:rsidR="003A497F" w:rsidRPr="00AB75D0" w:rsidRDefault="003A497F" w:rsidP="003A497F">
      <w:pPr>
        <w:pStyle w:val="afb"/>
        <w:numPr>
          <w:ilvl w:val="3"/>
          <w:numId w:val="1"/>
        </w:numPr>
        <w:tabs>
          <w:tab w:val="left" w:pos="1134"/>
        </w:tabs>
        <w:ind w:left="0" w:firstLine="851"/>
        <w:jc w:val="both"/>
        <w:rPr>
          <w:sz w:val="26"/>
          <w:szCs w:val="26"/>
        </w:rPr>
      </w:pPr>
      <w:bookmarkStart w:id="13" w:name="_Toc404598536"/>
      <w:r w:rsidRPr="00AB75D0">
        <w:rPr>
          <w:sz w:val="26"/>
          <w:szCs w:val="26"/>
        </w:rPr>
        <w:t>Федеральный закон от 29.12.2012 № 273-ФЗ «Об образовании в Российской Федерации»</w:t>
      </w:r>
      <w:r w:rsidR="00D63161">
        <w:rPr>
          <w:sz w:val="26"/>
          <w:szCs w:val="26"/>
        </w:rPr>
        <w:t>.</w:t>
      </w:r>
    </w:p>
    <w:p w:rsidR="003A497F" w:rsidRDefault="00BE6EB8" w:rsidP="00802E76">
      <w:pPr>
        <w:pStyle w:val="afb"/>
        <w:widowControl w:val="0"/>
        <w:numPr>
          <w:ilvl w:val="3"/>
          <w:numId w:val="1"/>
        </w:numPr>
        <w:tabs>
          <w:tab w:val="left" w:pos="1276"/>
        </w:tabs>
        <w:autoSpaceDE w:val="0"/>
        <w:autoSpaceDN w:val="0"/>
        <w:spacing w:line="294" w:lineRule="exact"/>
        <w:ind w:left="0" w:firstLine="851"/>
        <w:contextualSpacing w:val="0"/>
        <w:jc w:val="both"/>
        <w:rPr>
          <w:sz w:val="26"/>
          <w:szCs w:val="26"/>
        </w:rPr>
      </w:pPr>
      <w:proofErr w:type="gramStart"/>
      <w:r>
        <w:rPr>
          <w:sz w:val="26"/>
        </w:rPr>
        <w:t>П</w:t>
      </w:r>
      <w:r w:rsidRPr="00BE6EB8">
        <w:rPr>
          <w:sz w:val="26"/>
        </w:rPr>
        <w:t>остановление</w:t>
      </w:r>
      <w:r w:rsidRPr="00BE6EB8">
        <w:rPr>
          <w:spacing w:val="59"/>
          <w:sz w:val="26"/>
        </w:rPr>
        <w:t xml:space="preserve"> </w:t>
      </w:r>
      <w:r w:rsidRPr="00BE6EB8">
        <w:rPr>
          <w:sz w:val="26"/>
        </w:rPr>
        <w:t>Правительства</w:t>
      </w:r>
      <w:r w:rsidRPr="00BE6EB8">
        <w:rPr>
          <w:spacing w:val="122"/>
          <w:sz w:val="26"/>
        </w:rPr>
        <w:t xml:space="preserve"> </w:t>
      </w:r>
      <w:r w:rsidRPr="00BE6EB8">
        <w:rPr>
          <w:sz w:val="26"/>
        </w:rPr>
        <w:t>Российской</w:t>
      </w:r>
      <w:r w:rsidRPr="00BE6EB8">
        <w:rPr>
          <w:spacing w:val="122"/>
          <w:sz w:val="26"/>
        </w:rPr>
        <w:t xml:space="preserve"> </w:t>
      </w:r>
      <w:r w:rsidRPr="00BE6EB8">
        <w:rPr>
          <w:sz w:val="26"/>
        </w:rPr>
        <w:t>Федерации</w:t>
      </w:r>
      <w:r w:rsidRPr="00BE6EB8">
        <w:rPr>
          <w:spacing w:val="123"/>
          <w:sz w:val="26"/>
        </w:rPr>
        <w:t xml:space="preserve"> </w:t>
      </w:r>
      <w:r w:rsidRPr="00BE6EB8">
        <w:rPr>
          <w:sz w:val="26"/>
        </w:rPr>
        <w:t>от</w:t>
      </w:r>
      <w:r w:rsidRPr="00BE6EB8">
        <w:rPr>
          <w:spacing w:val="122"/>
          <w:sz w:val="26"/>
        </w:rPr>
        <w:t xml:space="preserve"> </w:t>
      </w:r>
      <w:r w:rsidRPr="00BE6EB8">
        <w:rPr>
          <w:sz w:val="26"/>
        </w:rPr>
        <w:t>31.08.2013</w:t>
      </w:r>
      <w:r w:rsidRPr="00BE6EB8">
        <w:rPr>
          <w:spacing w:val="123"/>
          <w:sz w:val="26"/>
        </w:rPr>
        <w:t xml:space="preserve"> </w:t>
      </w:r>
      <w:r w:rsidRPr="00BE6EB8">
        <w:rPr>
          <w:sz w:val="26"/>
        </w:rPr>
        <w:t>№</w:t>
      </w:r>
      <w:r w:rsidRPr="00BE6EB8">
        <w:rPr>
          <w:spacing w:val="-1"/>
          <w:sz w:val="26"/>
        </w:rPr>
        <w:t xml:space="preserve"> </w:t>
      </w:r>
      <w:r w:rsidRPr="00BE6EB8">
        <w:rPr>
          <w:sz w:val="26"/>
        </w:rPr>
        <w:t>755</w:t>
      </w:r>
      <w:r w:rsidRPr="00BE6EB8">
        <w:rPr>
          <w:sz w:val="26"/>
          <w:szCs w:val="26"/>
        </w:rPr>
        <w:t xml:space="preserve"> </w:t>
      </w:r>
      <w:r w:rsidR="003A497F" w:rsidRPr="00BE6EB8">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003A497F" w:rsidRPr="00BE6EB8">
        <w:rPr>
          <w:sz w:val="26"/>
          <w:szCs w:val="26"/>
        </w:rPr>
        <w:t>» (</w:t>
      </w:r>
      <w:proofErr w:type="gramStart"/>
      <w:r w:rsidR="003A497F" w:rsidRPr="00BE6EB8">
        <w:rPr>
          <w:sz w:val="26"/>
          <w:szCs w:val="26"/>
        </w:rPr>
        <w:t xml:space="preserve">вместе с прилагаемыми </w:t>
      </w:r>
      <w:hyperlink r:id="rId8" w:history="1">
        <w:r w:rsidR="003A497F" w:rsidRPr="00BE6EB8">
          <w:rPr>
            <w:sz w:val="26"/>
            <w:szCs w:val="26"/>
          </w:rPr>
          <w:t>Правила</w:t>
        </w:r>
      </w:hyperlink>
      <w:r w:rsidR="003A497F" w:rsidRPr="00BE6EB8">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6"/>
          <w:szCs w:val="26"/>
        </w:rPr>
        <w:t>.</w:t>
      </w:r>
      <w:r w:rsidR="003A497F" w:rsidRPr="00BE6EB8">
        <w:rPr>
          <w:sz w:val="26"/>
          <w:szCs w:val="26"/>
        </w:rPr>
        <w:t xml:space="preserve"> </w:t>
      </w:r>
      <w:proofErr w:type="gramEnd"/>
    </w:p>
    <w:p w:rsidR="00BE6EB8" w:rsidRDefault="00BE6EB8" w:rsidP="00BE6EB8">
      <w:pPr>
        <w:pStyle w:val="afb"/>
        <w:widowControl w:val="0"/>
        <w:numPr>
          <w:ilvl w:val="3"/>
          <w:numId w:val="1"/>
        </w:numPr>
        <w:tabs>
          <w:tab w:val="left" w:pos="426"/>
        </w:tabs>
        <w:autoSpaceDE w:val="0"/>
        <w:autoSpaceDN w:val="0"/>
        <w:spacing w:line="298" w:lineRule="exact"/>
        <w:ind w:left="0" w:right="-1" w:firstLine="851"/>
        <w:jc w:val="both"/>
        <w:rPr>
          <w:sz w:val="26"/>
          <w:szCs w:val="26"/>
        </w:rPr>
      </w:pPr>
      <w:proofErr w:type="gramStart"/>
      <w:r>
        <w:rPr>
          <w:sz w:val="26"/>
          <w:szCs w:val="26"/>
        </w:rPr>
        <w:t>П</w:t>
      </w:r>
      <w:r w:rsidRPr="00BE6EB8">
        <w:rPr>
          <w:sz w:val="26"/>
          <w:szCs w:val="26"/>
        </w:rPr>
        <w:t>остановление</w:t>
      </w:r>
      <w:r w:rsidRPr="00BE6EB8">
        <w:rPr>
          <w:spacing w:val="22"/>
          <w:sz w:val="26"/>
          <w:szCs w:val="26"/>
        </w:rPr>
        <w:t xml:space="preserve"> </w:t>
      </w:r>
      <w:r w:rsidRPr="00BE6EB8">
        <w:rPr>
          <w:sz w:val="26"/>
          <w:szCs w:val="26"/>
        </w:rPr>
        <w:t>Правительства</w:t>
      </w:r>
      <w:r w:rsidRPr="00BE6EB8">
        <w:rPr>
          <w:spacing w:val="85"/>
          <w:sz w:val="26"/>
          <w:szCs w:val="26"/>
        </w:rPr>
        <w:t xml:space="preserve"> </w:t>
      </w:r>
      <w:r w:rsidRPr="00BE6EB8">
        <w:rPr>
          <w:sz w:val="26"/>
          <w:szCs w:val="26"/>
        </w:rPr>
        <w:t>Российской</w:t>
      </w:r>
      <w:r w:rsidRPr="00BE6EB8">
        <w:rPr>
          <w:spacing w:val="86"/>
          <w:sz w:val="26"/>
          <w:szCs w:val="26"/>
        </w:rPr>
        <w:t xml:space="preserve"> </w:t>
      </w:r>
      <w:r w:rsidRPr="00BE6EB8">
        <w:rPr>
          <w:sz w:val="26"/>
          <w:szCs w:val="26"/>
        </w:rPr>
        <w:t>Федерации</w:t>
      </w:r>
      <w:r w:rsidRPr="00BE6EB8">
        <w:rPr>
          <w:spacing w:val="86"/>
          <w:sz w:val="26"/>
          <w:szCs w:val="26"/>
        </w:rPr>
        <w:t xml:space="preserve"> </w:t>
      </w:r>
      <w:r w:rsidRPr="00BE6EB8">
        <w:rPr>
          <w:sz w:val="26"/>
          <w:szCs w:val="26"/>
        </w:rPr>
        <w:t>от</w:t>
      </w:r>
      <w:r w:rsidRPr="00BE6EB8">
        <w:rPr>
          <w:spacing w:val="85"/>
          <w:sz w:val="26"/>
          <w:szCs w:val="26"/>
        </w:rPr>
        <w:t xml:space="preserve"> </w:t>
      </w:r>
      <w:r w:rsidRPr="00BE6EB8">
        <w:rPr>
          <w:sz w:val="26"/>
          <w:szCs w:val="26"/>
        </w:rPr>
        <w:t>29.11.2021</w:t>
      </w:r>
      <w:r w:rsidRPr="00BE6EB8">
        <w:rPr>
          <w:spacing w:val="86"/>
          <w:sz w:val="26"/>
          <w:szCs w:val="26"/>
        </w:rPr>
        <w:t xml:space="preserve"> </w:t>
      </w:r>
      <w:r w:rsidRPr="00BE6EB8">
        <w:rPr>
          <w:sz w:val="26"/>
          <w:szCs w:val="26"/>
        </w:rPr>
        <w:t>№</w:t>
      </w:r>
      <w:r w:rsidRPr="00BE6EB8">
        <w:rPr>
          <w:spacing w:val="86"/>
          <w:sz w:val="26"/>
          <w:szCs w:val="26"/>
        </w:rPr>
        <w:t xml:space="preserve"> </w:t>
      </w:r>
      <w:r w:rsidRPr="00BE6EB8">
        <w:rPr>
          <w:sz w:val="26"/>
          <w:szCs w:val="26"/>
        </w:rPr>
        <w:t>2085</w:t>
      </w:r>
      <w:r>
        <w:rPr>
          <w:sz w:val="26"/>
          <w:szCs w:val="26"/>
        </w:rPr>
        <w:t xml:space="preserve"> </w:t>
      </w:r>
      <w:r w:rsidRPr="00BE6EB8">
        <w:rPr>
          <w:sz w:val="26"/>
          <w:szCs w:val="26"/>
        </w:rPr>
        <w:t>«О</w:t>
      </w:r>
      <w:r w:rsidRPr="00BE6EB8">
        <w:rPr>
          <w:spacing w:val="1"/>
          <w:sz w:val="26"/>
          <w:szCs w:val="26"/>
        </w:rPr>
        <w:t xml:space="preserve"> </w:t>
      </w:r>
      <w:r w:rsidRPr="00BE6EB8">
        <w:rPr>
          <w:sz w:val="26"/>
          <w:szCs w:val="26"/>
        </w:rPr>
        <w:t>федеральной</w:t>
      </w:r>
      <w:r w:rsidRPr="00BE6EB8">
        <w:rPr>
          <w:spacing w:val="1"/>
          <w:sz w:val="26"/>
          <w:szCs w:val="26"/>
        </w:rPr>
        <w:t xml:space="preserve"> </w:t>
      </w:r>
      <w:r w:rsidRPr="00BE6EB8">
        <w:rPr>
          <w:sz w:val="26"/>
          <w:szCs w:val="26"/>
        </w:rPr>
        <w:t>информационной</w:t>
      </w:r>
      <w:r w:rsidRPr="00BE6EB8">
        <w:rPr>
          <w:spacing w:val="1"/>
          <w:sz w:val="26"/>
          <w:szCs w:val="26"/>
        </w:rPr>
        <w:t xml:space="preserve"> </w:t>
      </w:r>
      <w:r w:rsidRPr="00BE6EB8">
        <w:rPr>
          <w:sz w:val="26"/>
          <w:szCs w:val="26"/>
        </w:rPr>
        <w:t>системе</w:t>
      </w:r>
      <w:r w:rsidRPr="00BE6EB8">
        <w:rPr>
          <w:spacing w:val="1"/>
          <w:sz w:val="26"/>
          <w:szCs w:val="26"/>
        </w:rPr>
        <w:t xml:space="preserve"> </w:t>
      </w:r>
      <w:r w:rsidRPr="00BE6EB8">
        <w:rPr>
          <w:sz w:val="26"/>
          <w:szCs w:val="26"/>
        </w:rPr>
        <w:t>обеспечения</w:t>
      </w:r>
      <w:r w:rsidRPr="00BE6EB8">
        <w:rPr>
          <w:spacing w:val="1"/>
          <w:sz w:val="26"/>
          <w:szCs w:val="26"/>
        </w:rPr>
        <w:t xml:space="preserve"> </w:t>
      </w:r>
      <w:r w:rsidRPr="00BE6EB8">
        <w:rPr>
          <w:sz w:val="26"/>
          <w:szCs w:val="26"/>
        </w:rPr>
        <w:t>проведения</w:t>
      </w:r>
      <w:r w:rsidRPr="00BE6EB8">
        <w:rPr>
          <w:spacing w:val="1"/>
          <w:sz w:val="26"/>
          <w:szCs w:val="26"/>
        </w:rPr>
        <w:t xml:space="preserve"> </w:t>
      </w:r>
      <w:r w:rsidRPr="00BE6EB8">
        <w:rPr>
          <w:sz w:val="26"/>
          <w:szCs w:val="26"/>
        </w:rPr>
        <w:t>государственной</w:t>
      </w:r>
      <w:r w:rsidRPr="00BE6EB8">
        <w:rPr>
          <w:spacing w:val="1"/>
          <w:sz w:val="26"/>
          <w:szCs w:val="26"/>
        </w:rPr>
        <w:t xml:space="preserve"> </w:t>
      </w:r>
      <w:r w:rsidRPr="00BE6EB8">
        <w:rPr>
          <w:sz w:val="26"/>
          <w:szCs w:val="26"/>
        </w:rPr>
        <w:t>итоговой</w:t>
      </w:r>
      <w:r w:rsidRPr="00BE6EB8">
        <w:rPr>
          <w:spacing w:val="1"/>
          <w:sz w:val="26"/>
          <w:szCs w:val="26"/>
        </w:rPr>
        <w:t xml:space="preserve"> </w:t>
      </w:r>
      <w:r w:rsidRPr="00BE6EB8">
        <w:rPr>
          <w:sz w:val="26"/>
          <w:szCs w:val="26"/>
        </w:rPr>
        <w:t>аттестации</w:t>
      </w:r>
      <w:r w:rsidRPr="00BE6EB8">
        <w:rPr>
          <w:spacing w:val="1"/>
          <w:sz w:val="26"/>
          <w:szCs w:val="26"/>
        </w:rPr>
        <w:t xml:space="preserve"> </w:t>
      </w:r>
      <w:r w:rsidRPr="00BE6EB8">
        <w:rPr>
          <w:sz w:val="26"/>
          <w:szCs w:val="26"/>
        </w:rPr>
        <w:t>обучающихся,</w:t>
      </w:r>
      <w:r w:rsidRPr="00BE6EB8">
        <w:rPr>
          <w:spacing w:val="1"/>
          <w:sz w:val="26"/>
          <w:szCs w:val="26"/>
        </w:rPr>
        <w:t xml:space="preserve"> </w:t>
      </w:r>
      <w:r w:rsidRPr="00BE6EB8">
        <w:rPr>
          <w:sz w:val="26"/>
          <w:szCs w:val="26"/>
        </w:rPr>
        <w:t>освоивших</w:t>
      </w:r>
      <w:r w:rsidRPr="00BE6EB8">
        <w:rPr>
          <w:spacing w:val="1"/>
          <w:sz w:val="26"/>
          <w:szCs w:val="26"/>
        </w:rPr>
        <w:t xml:space="preserve"> </w:t>
      </w:r>
      <w:r w:rsidRPr="00BE6EB8">
        <w:rPr>
          <w:sz w:val="26"/>
          <w:szCs w:val="26"/>
        </w:rPr>
        <w:t>основные</w:t>
      </w:r>
      <w:r w:rsidRPr="00BE6EB8">
        <w:rPr>
          <w:spacing w:val="1"/>
          <w:sz w:val="26"/>
          <w:szCs w:val="26"/>
        </w:rPr>
        <w:t xml:space="preserve"> </w:t>
      </w:r>
      <w:r w:rsidRPr="00BE6EB8">
        <w:rPr>
          <w:sz w:val="26"/>
          <w:szCs w:val="26"/>
        </w:rPr>
        <w:t>образовательные</w:t>
      </w:r>
      <w:r w:rsidRPr="00BE6EB8">
        <w:rPr>
          <w:spacing w:val="1"/>
          <w:sz w:val="26"/>
          <w:szCs w:val="26"/>
        </w:rPr>
        <w:t xml:space="preserve"> </w:t>
      </w:r>
      <w:r w:rsidRPr="00BE6EB8">
        <w:rPr>
          <w:sz w:val="26"/>
          <w:szCs w:val="26"/>
        </w:rPr>
        <w:t>программы</w:t>
      </w:r>
      <w:r w:rsidRPr="00BE6EB8">
        <w:rPr>
          <w:spacing w:val="1"/>
          <w:sz w:val="26"/>
          <w:szCs w:val="26"/>
        </w:rPr>
        <w:t xml:space="preserve"> </w:t>
      </w:r>
      <w:r w:rsidRPr="00BE6EB8">
        <w:rPr>
          <w:sz w:val="26"/>
          <w:szCs w:val="26"/>
        </w:rPr>
        <w:t>основного общего и среднего общего образования, и приема граждан в образовательные</w:t>
      </w:r>
      <w:r w:rsidRPr="00BE6EB8">
        <w:rPr>
          <w:spacing w:val="1"/>
          <w:sz w:val="26"/>
          <w:szCs w:val="26"/>
        </w:rPr>
        <w:t xml:space="preserve"> </w:t>
      </w:r>
      <w:r w:rsidRPr="00BE6EB8">
        <w:rPr>
          <w:sz w:val="26"/>
          <w:szCs w:val="26"/>
        </w:rPr>
        <w:t>организации</w:t>
      </w:r>
      <w:r w:rsidRPr="00BE6EB8">
        <w:rPr>
          <w:spacing w:val="1"/>
          <w:sz w:val="26"/>
          <w:szCs w:val="26"/>
        </w:rPr>
        <w:t xml:space="preserve"> </w:t>
      </w:r>
      <w:r w:rsidRPr="00BE6EB8">
        <w:rPr>
          <w:sz w:val="26"/>
          <w:szCs w:val="26"/>
        </w:rPr>
        <w:t>для</w:t>
      </w:r>
      <w:r w:rsidRPr="00BE6EB8">
        <w:rPr>
          <w:spacing w:val="1"/>
          <w:sz w:val="26"/>
          <w:szCs w:val="26"/>
        </w:rPr>
        <w:t xml:space="preserve"> </w:t>
      </w:r>
      <w:r w:rsidRPr="00BE6EB8">
        <w:rPr>
          <w:sz w:val="26"/>
          <w:szCs w:val="26"/>
        </w:rPr>
        <w:t>получения</w:t>
      </w:r>
      <w:r w:rsidRPr="00BE6EB8">
        <w:rPr>
          <w:spacing w:val="1"/>
          <w:sz w:val="26"/>
          <w:szCs w:val="26"/>
        </w:rPr>
        <w:t xml:space="preserve"> </w:t>
      </w:r>
      <w:r w:rsidRPr="00BE6EB8">
        <w:rPr>
          <w:sz w:val="26"/>
          <w:szCs w:val="26"/>
        </w:rPr>
        <w:t>среднего</w:t>
      </w:r>
      <w:r w:rsidRPr="00BE6EB8">
        <w:rPr>
          <w:spacing w:val="1"/>
          <w:sz w:val="26"/>
          <w:szCs w:val="26"/>
        </w:rPr>
        <w:t xml:space="preserve"> </w:t>
      </w:r>
      <w:r w:rsidRPr="00BE6EB8">
        <w:rPr>
          <w:sz w:val="26"/>
          <w:szCs w:val="26"/>
        </w:rPr>
        <w:t>профессионального</w:t>
      </w:r>
      <w:r w:rsidRPr="00BE6EB8">
        <w:rPr>
          <w:spacing w:val="1"/>
          <w:sz w:val="26"/>
          <w:szCs w:val="26"/>
        </w:rPr>
        <w:t xml:space="preserve"> </w:t>
      </w:r>
      <w:r w:rsidRPr="00BE6EB8">
        <w:rPr>
          <w:sz w:val="26"/>
          <w:szCs w:val="26"/>
        </w:rPr>
        <w:t>и</w:t>
      </w:r>
      <w:r w:rsidRPr="00BE6EB8">
        <w:rPr>
          <w:spacing w:val="1"/>
          <w:sz w:val="26"/>
          <w:szCs w:val="26"/>
        </w:rPr>
        <w:t xml:space="preserve"> </w:t>
      </w:r>
      <w:r w:rsidRPr="00BE6EB8">
        <w:rPr>
          <w:sz w:val="26"/>
          <w:szCs w:val="26"/>
        </w:rPr>
        <w:t>высшего</w:t>
      </w:r>
      <w:r w:rsidRPr="00BE6EB8">
        <w:rPr>
          <w:spacing w:val="1"/>
          <w:sz w:val="26"/>
          <w:szCs w:val="26"/>
        </w:rPr>
        <w:t xml:space="preserve"> </w:t>
      </w:r>
      <w:r w:rsidRPr="00BE6EB8">
        <w:rPr>
          <w:sz w:val="26"/>
          <w:szCs w:val="26"/>
        </w:rPr>
        <w:t>образования</w:t>
      </w:r>
      <w:r w:rsidRPr="00BE6EB8">
        <w:rPr>
          <w:spacing w:val="1"/>
          <w:sz w:val="26"/>
          <w:szCs w:val="26"/>
        </w:rPr>
        <w:t xml:space="preserve"> </w:t>
      </w:r>
      <w:r w:rsidRPr="00BE6EB8">
        <w:rPr>
          <w:sz w:val="26"/>
          <w:szCs w:val="26"/>
        </w:rPr>
        <w:t>и</w:t>
      </w:r>
      <w:r w:rsidRPr="00BE6EB8">
        <w:rPr>
          <w:spacing w:val="1"/>
          <w:sz w:val="26"/>
          <w:szCs w:val="26"/>
        </w:rPr>
        <w:t xml:space="preserve"> </w:t>
      </w:r>
      <w:r w:rsidRPr="00BE6EB8">
        <w:rPr>
          <w:sz w:val="26"/>
          <w:szCs w:val="26"/>
        </w:rPr>
        <w:t>региональных</w:t>
      </w:r>
      <w:r w:rsidRPr="00BE6EB8">
        <w:rPr>
          <w:spacing w:val="1"/>
          <w:sz w:val="26"/>
          <w:szCs w:val="26"/>
        </w:rPr>
        <w:t xml:space="preserve"> </w:t>
      </w:r>
      <w:r w:rsidRPr="00BE6EB8">
        <w:rPr>
          <w:sz w:val="26"/>
          <w:szCs w:val="26"/>
        </w:rPr>
        <w:t>информационных</w:t>
      </w:r>
      <w:r w:rsidRPr="00BE6EB8">
        <w:rPr>
          <w:spacing w:val="1"/>
          <w:sz w:val="26"/>
          <w:szCs w:val="26"/>
        </w:rPr>
        <w:t xml:space="preserve"> </w:t>
      </w:r>
      <w:r w:rsidRPr="00BE6EB8">
        <w:rPr>
          <w:sz w:val="26"/>
          <w:szCs w:val="26"/>
        </w:rPr>
        <w:t>системах</w:t>
      </w:r>
      <w:r w:rsidRPr="00BE6EB8">
        <w:rPr>
          <w:spacing w:val="1"/>
          <w:sz w:val="26"/>
          <w:szCs w:val="26"/>
        </w:rPr>
        <w:t xml:space="preserve"> </w:t>
      </w:r>
      <w:r w:rsidRPr="00BE6EB8">
        <w:rPr>
          <w:sz w:val="26"/>
          <w:szCs w:val="26"/>
        </w:rPr>
        <w:t>обеспечения</w:t>
      </w:r>
      <w:r w:rsidRPr="00BE6EB8">
        <w:rPr>
          <w:spacing w:val="1"/>
          <w:sz w:val="26"/>
          <w:szCs w:val="26"/>
        </w:rPr>
        <w:t xml:space="preserve"> </w:t>
      </w:r>
      <w:r w:rsidRPr="00BE6EB8">
        <w:rPr>
          <w:sz w:val="26"/>
          <w:szCs w:val="26"/>
        </w:rPr>
        <w:t>проведения</w:t>
      </w:r>
      <w:r w:rsidRPr="00BE6EB8">
        <w:rPr>
          <w:spacing w:val="1"/>
          <w:sz w:val="26"/>
          <w:szCs w:val="26"/>
        </w:rPr>
        <w:t xml:space="preserve"> </w:t>
      </w:r>
      <w:r w:rsidRPr="00BE6EB8">
        <w:rPr>
          <w:sz w:val="26"/>
          <w:szCs w:val="26"/>
        </w:rPr>
        <w:t>государственной</w:t>
      </w:r>
      <w:r w:rsidRPr="00BE6EB8">
        <w:rPr>
          <w:spacing w:val="1"/>
          <w:sz w:val="26"/>
          <w:szCs w:val="26"/>
        </w:rPr>
        <w:t xml:space="preserve"> </w:t>
      </w:r>
      <w:r w:rsidRPr="00BE6EB8">
        <w:rPr>
          <w:sz w:val="26"/>
          <w:szCs w:val="26"/>
        </w:rPr>
        <w:t>итоговой</w:t>
      </w:r>
      <w:r w:rsidRPr="00BE6EB8">
        <w:rPr>
          <w:spacing w:val="1"/>
          <w:sz w:val="26"/>
          <w:szCs w:val="26"/>
        </w:rPr>
        <w:t xml:space="preserve"> </w:t>
      </w:r>
      <w:r w:rsidRPr="00BE6EB8">
        <w:rPr>
          <w:sz w:val="26"/>
          <w:szCs w:val="26"/>
        </w:rPr>
        <w:t>аттестации</w:t>
      </w:r>
      <w:r w:rsidRPr="00BE6EB8">
        <w:rPr>
          <w:spacing w:val="1"/>
          <w:sz w:val="26"/>
          <w:szCs w:val="26"/>
        </w:rPr>
        <w:t xml:space="preserve"> </w:t>
      </w:r>
      <w:r w:rsidRPr="00BE6EB8">
        <w:rPr>
          <w:sz w:val="26"/>
          <w:szCs w:val="26"/>
        </w:rPr>
        <w:t>обучающихся,</w:t>
      </w:r>
      <w:r w:rsidRPr="00BE6EB8">
        <w:rPr>
          <w:spacing w:val="1"/>
          <w:sz w:val="26"/>
          <w:szCs w:val="26"/>
        </w:rPr>
        <w:t xml:space="preserve"> </w:t>
      </w:r>
      <w:r w:rsidRPr="00BE6EB8">
        <w:rPr>
          <w:sz w:val="26"/>
          <w:szCs w:val="26"/>
        </w:rPr>
        <w:t>освоивших</w:t>
      </w:r>
      <w:r w:rsidRPr="00BE6EB8">
        <w:rPr>
          <w:spacing w:val="1"/>
          <w:sz w:val="26"/>
          <w:szCs w:val="26"/>
        </w:rPr>
        <w:t xml:space="preserve"> </w:t>
      </w:r>
      <w:r w:rsidRPr="00BE6EB8">
        <w:rPr>
          <w:sz w:val="26"/>
          <w:szCs w:val="26"/>
        </w:rPr>
        <w:t>основные</w:t>
      </w:r>
      <w:r w:rsidRPr="00BE6EB8">
        <w:rPr>
          <w:spacing w:val="1"/>
          <w:sz w:val="26"/>
          <w:szCs w:val="26"/>
        </w:rPr>
        <w:t xml:space="preserve"> </w:t>
      </w:r>
      <w:r w:rsidRPr="00BE6EB8">
        <w:rPr>
          <w:sz w:val="26"/>
          <w:szCs w:val="26"/>
        </w:rPr>
        <w:t>образовательные</w:t>
      </w:r>
      <w:r w:rsidRPr="00BE6EB8">
        <w:rPr>
          <w:spacing w:val="1"/>
          <w:sz w:val="26"/>
          <w:szCs w:val="26"/>
        </w:rPr>
        <w:t xml:space="preserve"> </w:t>
      </w:r>
      <w:r w:rsidRPr="00BE6EB8">
        <w:rPr>
          <w:sz w:val="26"/>
          <w:szCs w:val="26"/>
        </w:rPr>
        <w:t>программы</w:t>
      </w:r>
      <w:r w:rsidRPr="00BE6EB8">
        <w:rPr>
          <w:spacing w:val="1"/>
          <w:sz w:val="26"/>
          <w:szCs w:val="26"/>
        </w:rPr>
        <w:t xml:space="preserve"> </w:t>
      </w:r>
      <w:r w:rsidRPr="00BE6EB8">
        <w:rPr>
          <w:sz w:val="26"/>
          <w:szCs w:val="26"/>
        </w:rPr>
        <w:t>основного</w:t>
      </w:r>
      <w:r w:rsidRPr="00BE6EB8">
        <w:rPr>
          <w:spacing w:val="-2"/>
          <w:sz w:val="26"/>
          <w:szCs w:val="26"/>
        </w:rPr>
        <w:t xml:space="preserve"> </w:t>
      </w:r>
      <w:r w:rsidRPr="00BE6EB8">
        <w:rPr>
          <w:sz w:val="26"/>
          <w:szCs w:val="26"/>
        </w:rPr>
        <w:t>общего</w:t>
      </w:r>
      <w:r w:rsidRPr="00BE6EB8">
        <w:rPr>
          <w:spacing w:val="-1"/>
          <w:sz w:val="26"/>
          <w:szCs w:val="26"/>
        </w:rPr>
        <w:t xml:space="preserve"> </w:t>
      </w:r>
      <w:r w:rsidRPr="00BE6EB8">
        <w:rPr>
          <w:sz w:val="26"/>
          <w:szCs w:val="26"/>
        </w:rPr>
        <w:t>и</w:t>
      </w:r>
      <w:r w:rsidRPr="00BE6EB8">
        <w:rPr>
          <w:spacing w:val="-2"/>
          <w:sz w:val="26"/>
          <w:szCs w:val="26"/>
        </w:rPr>
        <w:t xml:space="preserve"> </w:t>
      </w:r>
      <w:r w:rsidRPr="00BE6EB8">
        <w:rPr>
          <w:sz w:val="26"/>
          <w:szCs w:val="26"/>
        </w:rPr>
        <w:t>среднего</w:t>
      </w:r>
      <w:r w:rsidRPr="00BE6EB8">
        <w:rPr>
          <w:spacing w:val="-1"/>
          <w:sz w:val="26"/>
          <w:szCs w:val="26"/>
        </w:rPr>
        <w:t xml:space="preserve"> </w:t>
      </w:r>
      <w:r w:rsidRPr="00BE6EB8">
        <w:rPr>
          <w:sz w:val="26"/>
          <w:szCs w:val="26"/>
        </w:rPr>
        <w:t>общего</w:t>
      </w:r>
      <w:r w:rsidRPr="00BE6EB8">
        <w:rPr>
          <w:spacing w:val="-1"/>
          <w:sz w:val="26"/>
          <w:szCs w:val="26"/>
        </w:rPr>
        <w:t xml:space="preserve"> </w:t>
      </w:r>
      <w:r w:rsidRPr="00BE6EB8">
        <w:rPr>
          <w:sz w:val="26"/>
          <w:szCs w:val="26"/>
        </w:rPr>
        <w:t>образования</w:t>
      </w:r>
      <w:proofErr w:type="gramEnd"/>
      <w:r w:rsidRPr="00BE6EB8">
        <w:rPr>
          <w:sz w:val="26"/>
          <w:szCs w:val="26"/>
        </w:rPr>
        <w:t>»</w:t>
      </w:r>
      <w:r w:rsidRPr="00BE6EB8">
        <w:rPr>
          <w:spacing w:val="-2"/>
          <w:sz w:val="26"/>
          <w:szCs w:val="26"/>
        </w:rPr>
        <w:t xml:space="preserve"> </w:t>
      </w:r>
      <w:r w:rsidRPr="00BE6EB8">
        <w:rPr>
          <w:sz w:val="26"/>
          <w:szCs w:val="26"/>
        </w:rPr>
        <w:t>(применяется</w:t>
      </w:r>
      <w:r w:rsidRPr="00BE6EB8">
        <w:rPr>
          <w:spacing w:val="-1"/>
          <w:sz w:val="26"/>
          <w:szCs w:val="26"/>
        </w:rPr>
        <w:t xml:space="preserve"> </w:t>
      </w:r>
      <w:r w:rsidRPr="00BE6EB8">
        <w:rPr>
          <w:sz w:val="26"/>
          <w:szCs w:val="26"/>
        </w:rPr>
        <w:t>с</w:t>
      </w:r>
      <w:r w:rsidRPr="00BE6EB8">
        <w:rPr>
          <w:spacing w:val="-2"/>
          <w:sz w:val="26"/>
          <w:szCs w:val="26"/>
        </w:rPr>
        <w:t xml:space="preserve"> </w:t>
      </w:r>
      <w:r w:rsidRPr="00BE6EB8">
        <w:rPr>
          <w:sz w:val="26"/>
          <w:szCs w:val="26"/>
        </w:rPr>
        <w:t>1</w:t>
      </w:r>
      <w:r w:rsidRPr="00BE6EB8">
        <w:rPr>
          <w:spacing w:val="-1"/>
          <w:sz w:val="26"/>
          <w:szCs w:val="26"/>
        </w:rPr>
        <w:t xml:space="preserve"> </w:t>
      </w:r>
      <w:r w:rsidRPr="00BE6EB8">
        <w:rPr>
          <w:sz w:val="26"/>
          <w:szCs w:val="26"/>
        </w:rPr>
        <w:t>марта</w:t>
      </w:r>
      <w:r w:rsidRPr="00BE6EB8">
        <w:rPr>
          <w:spacing w:val="-1"/>
          <w:sz w:val="26"/>
          <w:szCs w:val="26"/>
        </w:rPr>
        <w:t xml:space="preserve"> </w:t>
      </w:r>
      <w:r w:rsidRPr="00BE6EB8">
        <w:rPr>
          <w:sz w:val="26"/>
          <w:szCs w:val="26"/>
        </w:rPr>
        <w:t>2022</w:t>
      </w:r>
      <w:r w:rsidRPr="00BE6EB8">
        <w:rPr>
          <w:spacing w:val="-2"/>
          <w:sz w:val="26"/>
          <w:szCs w:val="26"/>
        </w:rPr>
        <w:t xml:space="preserve"> </w:t>
      </w:r>
      <w:r>
        <w:rPr>
          <w:sz w:val="26"/>
          <w:szCs w:val="26"/>
        </w:rPr>
        <w:t>года).</w:t>
      </w:r>
    </w:p>
    <w:p w:rsidR="00BE6EB8" w:rsidRPr="00BE6EB8" w:rsidRDefault="00BE6EB8" w:rsidP="00BE6EB8">
      <w:pPr>
        <w:pStyle w:val="afb"/>
        <w:numPr>
          <w:ilvl w:val="3"/>
          <w:numId w:val="1"/>
        </w:numPr>
        <w:ind w:left="0" w:firstLine="851"/>
        <w:jc w:val="both"/>
        <w:rPr>
          <w:sz w:val="26"/>
          <w:szCs w:val="26"/>
        </w:rPr>
      </w:pPr>
      <w:r>
        <w:rPr>
          <w:sz w:val="26"/>
          <w:szCs w:val="26"/>
        </w:rPr>
        <w:t>П</w:t>
      </w:r>
      <w:r w:rsidRPr="00BE6EB8">
        <w:rPr>
          <w:sz w:val="26"/>
          <w:szCs w:val="26"/>
        </w:rPr>
        <w:t xml:space="preserve">риказ </w:t>
      </w:r>
      <w:proofErr w:type="spellStart"/>
      <w:r w:rsidRPr="00BE6EB8">
        <w:rPr>
          <w:sz w:val="26"/>
          <w:szCs w:val="26"/>
        </w:rPr>
        <w:t>Минобрнауки</w:t>
      </w:r>
      <w:proofErr w:type="spellEnd"/>
      <w:r w:rsidRPr="00BE6EB8">
        <w:rPr>
          <w:sz w:val="26"/>
          <w:szCs w:val="26"/>
        </w:rPr>
        <w:t xml:space="preserve">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в Минюсте России 02.08.2013, регистрационный № </w:t>
      </w:r>
      <w:r>
        <w:rPr>
          <w:sz w:val="26"/>
          <w:szCs w:val="26"/>
        </w:rPr>
        <w:t>29234).</w:t>
      </w:r>
    </w:p>
    <w:p w:rsidR="00BE6EB8" w:rsidRPr="00BE6EB8" w:rsidRDefault="00BE6EB8" w:rsidP="00BE6EB8">
      <w:pPr>
        <w:widowControl w:val="0"/>
        <w:tabs>
          <w:tab w:val="left" w:pos="426"/>
        </w:tabs>
        <w:autoSpaceDE w:val="0"/>
        <w:autoSpaceDN w:val="0"/>
        <w:spacing w:line="298" w:lineRule="exact"/>
        <w:ind w:right="-1" w:firstLine="851"/>
        <w:jc w:val="both"/>
        <w:rPr>
          <w:sz w:val="26"/>
          <w:szCs w:val="26"/>
        </w:rPr>
      </w:pPr>
      <w:r w:rsidRPr="00BE6EB8">
        <w:rPr>
          <w:sz w:val="26"/>
          <w:szCs w:val="26"/>
        </w:rPr>
        <w:t>5.</w:t>
      </w:r>
      <w:r w:rsidRPr="00BE6EB8">
        <w:rPr>
          <w:sz w:val="26"/>
          <w:szCs w:val="26"/>
        </w:rPr>
        <w:tab/>
      </w:r>
      <w:proofErr w:type="gramStart"/>
      <w:r w:rsidR="00802E76">
        <w:rPr>
          <w:sz w:val="26"/>
          <w:szCs w:val="26"/>
        </w:rPr>
        <w:t>П</w:t>
      </w:r>
      <w:r w:rsidRPr="00BE6EB8">
        <w:rPr>
          <w:sz w:val="26"/>
          <w:szCs w:val="26"/>
        </w:rPr>
        <w:t xml:space="preserve">риказ </w:t>
      </w:r>
      <w:proofErr w:type="spellStart"/>
      <w:r w:rsidRPr="00BE6EB8">
        <w:rPr>
          <w:sz w:val="26"/>
          <w:szCs w:val="26"/>
        </w:rPr>
        <w:t>Рособрнадзора</w:t>
      </w:r>
      <w:proofErr w:type="spellEnd"/>
      <w:r w:rsidRPr="00BE6EB8">
        <w:rPr>
          <w:sz w:val="26"/>
          <w:szCs w:val="26"/>
        </w:rPr>
        <w:t xml:space="preserve"> 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(зарегистрирован в Минюсте России 06.03.2014, регистраци</w:t>
      </w:r>
      <w:r w:rsidR="00802E76">
        <w:rPr>
          <w:sz w:val="26"/>
          <w:szCs w:val="26"/>
        </w:rPr>
        <w:t>онный № 31534).</w:t>
      </w:r>
      <w:proofErr w:type="gramEnd"/>
    </w:p>
    <w:p w:rsidR="00BE6EB8" w:rsidRPr="00BE6EB8" w:rsidRDefault="00BE6EB8" w:rsidP="00BE6EB8">
      <w:pPr>
        <w:widowControl w:val="0"/>
        <w:tabs>
          <w:tab w:val="left" w:pos="426"/>
        </w:tabs>
        <w:autoSpaceDE w:val="0"/>
        <w:autoSpaceDN w:val="0"/>
        <w:spacing w:line="298" w:lineRule="exact"/>
        <w:ind w:right="-1" w:firstLine="851"/>
        <w:jc w:val="both"/>
        <w:rPr>
          <w:sz w:val="26"/>
          <w:szCs w:val="26"/>
        </w:rPr>
      </w:pPr>
      <w:r w:rsidRPr="00BE6EB8">
        <w:rPr>
          <w:sz w:val="26"/>
          <w:szCs w:val="26"/>
        </w:rPr>
        <w:t>6.</w:t>
      </w:r>
      <w:r w:rsidRPr="00BE6EB8">
        <w:rPr>
          <w:sz w:val="26"/>
          <w:szCs w:val="26"/>
        </w:rPr>
        <w:tab/>
      </w:r>
      <w:proofErr w:type="gramStart"/>
      <w:r w:rsidR="00802E76">
        <w:rPr>
          <w:sz w:val="26"/>
          <w:szCs w:val="26"/>
        </w:rPr>
        <w:t>П</w:t>
      </w:r>
      <w:r w:rsidRPr="00BE6EB8">
        <w:rPr>
          <w:sz w:val="26"/>
          <w:szCs w:val="26"/>
        </w:rPr>
        <w:t xml:space="preserve">риказ </w:t>
      </w:r>
      <w:proofErr w:type="spellStart"/>
      <w:r w:rsidRPr="00BE6EB8">
        <w:rPr>
          <w:sz w:val="26"/>
          <w:szCs w:val="26"/>
        </w:rPr>
        <w:t>Рособрнадзора</w:t>
      </w:r>
      <w:proofErr w:type="spellEnd"/>
      <w:r w:rsidRPr="00BE6EB8">
        <w:rPr>
          <w:sz w:val="26"/>
          <w:szCs w:val="26"/>
        </w:rPr>
        <w:t xml:space="preserve">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w:t>
      </w:r>
      <w:r w:rsidRPr="00BE6EB8">
        <w:rPr>
          <w:sz w:val="26"/>
          <w:szCs w:val="26"/>
        </w:rPr>
        <w:lastRenderedPageBreak/>
        <w:t>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w:t>
      </w:r>
      <w:proofErr w:type="gramEnd"/>
      <w:r w:rsidRPr="00BE6EB8">
        <w:rPr>
          <w:sz w:val="26"/>
          <w:szCs w:val="26"/>
        </w:rPr>
        <w:t xml:space="preserve"> аттестации обучающихся, освоивших основные образовательные программы</w:t>
      </w:r>
      <w:r>
        <w:rPr>
          <w:sz w:val="26"/>
          <w:szCs w:val="26"/>
        </w:rPr>
        <w:t xml:space="preserve"> </w:t>
      </w:r>
      <w:r w:rsidRPr="00BE6EB8">
        <w:rPr>
          <w:sz w:val="26"/>
          <w:szCs w:val="26"/>
        </w:rPr>
        <w:t>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proofErr w:type="gramStart"/>
      <w:r w:rsidRPr="00BE6EB8">
        <w:rPr>
          <w:sz w:val="26"/>
          <w:szCs w:val="26"/>
        </w:rPr>
        <w:t>зарегистрирован</w:t>
      </w:r>
      <w:proofErr w:type="gramEnd"/>
      <w:r w:rsidRPr="00BE6EB8">
        <w:rPr>
          <w:sz w:val="26"/>
          <w:szCs w:val="26"/>
        </w:rPr>
        <w:t xml:space="preserve"> в Минюсте России 05.10.2018, регистрационный № 52348) (пр</w:t>
      </w:r>
      <w:r>
        <w:rPr>
          <w:sz w:val="26"/>
          <w:szCs w:val="26"/>
        </w:rPr>
        <w:t>именяется до 1 марта 2022 года).</w:t>
      </w:r>
    </w:p>
    <w:p w:rsidR="003A497F" w:rsidRDefault="00BE6EB8" w:rsidP="00BE6EB8">
      <w:pPr>
        <w:tabs>
          <w:tab w:val="left" w:pos="1134"/>
        </w:tabs>
        <w:ind w:firstLine="851"/>
        <w:jc w:val="both"/>
        <w:rPr>
          <w:sz w:val="26"/>
          <w:szCs w:val="26"/>
        </w:rPr>
      </w:pPr>
      <w:r>
        <w:rPr>
          <w:sz w:val="26"/>
          <w:szCs w:val="26"/>
        </w:rPr>
        <w:t xml:space="preserve">7. </w:t>
      </w:r>
      <w:r w:rsidR="003A497F" w:rsidRPr="00BE6EB8">
        <w:rPr>
          <w:sz w:val="26"/>
          <w:szCs w:val="26"/>
        </w:rPr>
        <w:t xml:space="preserve">Приказ </w:t>
      </w:r>
      <w:proofErr w:type="spellStart"/>
      <w:r w:rsidR="003A497F" w:rsidRPr="00BE6EB8">
        <w:rPr>
          <w:sz w:val="26"/>
          <w:szCs w:val="26"/>
        </w:rPr>
        <w:t>Минпросвещения</w:t>
      </w:r>
      <w:proofErr w:type="spellEnd"/>
      <w:r w:rsidR="003A497F" w:rsidRPr="00BE6EB8">
        <w:rPr>
          <w:sz w:val="26"/>
          <w:szCs w:val="26"/>
        </w:rPr>
        <w:t xml:space="preserve"> России и </w:t>
      </w:r>
      <w:proofErr w:type="spellStart"/>
      <w:r w:rsidR="003A497F" w:rsidRPr="00BE6EB8">
        <w:rPr>
          <w:sz w:val="26"/>
          <w:szCs w:val="26"/>
        </w:rPr>
        <w:t>Рособрнадзора</w:t>
      </w:r>
      <w:proofErr w:type="spellEnd"/>
      <w:r w:rsidR="003A497F" w:rsidRPr="00BE6EB8">
        <w:rPr>
          <w:sz w:val="26"/>
          <w:szCs w:val="26"/>
        </w:rPr>
        <w:t xml:space="preserve"> от 07.11.2018 №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10.12.2018 регистрационный № 52953)</w:t>
      </w:r>
      <w:r w:rsidR="00D63161" w:rsidRPr="00BE6EB8">
        <w:rPr>
          <w:sz w:val="26"/>
          <w:szCs w:val="26"/>
        </w:rPr>
        <w:t>.</w:t>
      </w:r>
    </w:p>
    <w:p w:rsidR="00BE6EB8" w:rsidRPr="00BE6EB8" w:rsidRDefault="00BE6EB8" w:rsidP="00C6383C">
      <w:pPr>
        <w:pStyle w:val="afb"/>
        <w:widowControl w:val="0"/>
        <w:numPr>
          <w:ilvl w:val="0"/>
          <w:numId w:val="61"/>
        </w:numPr>
        <w:tabs>
          <w:tab w:val="left" w:pos="851"/>
        </w:tabs>
        <w:autoSpaceDE w:val="0"/>
        <w:autoSpaceDN w:val="0"/>
        <w:ind w:left="0" w:right="-1" w:firstLine="851"/>
        <w:jc w:val="both"/>
        <w:rPr>
          <w:sz w:val="26"/>
        </w:rPr>
      </w:pPr>
      <w:proofErr w:type="gramStart"/>
      <w:r>
        <w:rPr>
          <w:sz w:val="26"/>
        </w:rPr>
        <w:t>П</w:t>
      </w:r>
      <w:r w:rsidRPr="00BE6EB8">
        <w:rPr>
          <w:sz w:val="26"/>
        </w:rPr>
        <w:t xml:space="preserve">риказ </w:t>
      </w:r>
      <w:proofErr w:type="spellStart"/>
      <w:r w:rsidRPr="00BE6EB8">
        <w:rPr>
          <w:sz w:val="26"/>
        </w:rPr>
        <w:t>Рособрнадзора</w:t>
      </w:r>
      <w:proofErr w:type="spellEnd"/>
      <w:r w:rsidRPr="00BE6EB8">
        <w:rPr>
          <w:sz w:val="26"/>
        </w:rPr>
        <w:t xml:space="preserve"> от 11.06.2021 № 805 «Об установлении требований к</w:t>
      </w:r>
      <w:r w:rsidRPr="00BE6EB8">
        <w:rPr>
          <w:spacing w:val="1"/>
          <w:sz w:val="26"/>
        </w:rPr>
        <w:t xml:space="preserve"> </w:t>
      </w:r>
      <w:r w:rsidRPr="00BE6EB8">
        <w:rPr>
          <w:sz w:val="26"/>
        </w:rPr>
        <w:t>составу</w:t>
      </w:r>
      <w:r w:rsidRPr="00BE6EB8">
        <w:rPr>
          <w:spacing w:val="1"/>
          <w:sz w:val="26"/>
        </w:rPr>
        <w:t xml:space="preserve"> </w:t>
      </w:r>
      <w:r w:rsidRPr="00BE6EB8">
        <w:rPr>
          <w:sz w:val="26"/>
        </w:rPr>
        <w:t>и</w:t>
      </w:r>
      <w:r w:rsidRPr="00BE6EB8">
        <w:rPr>
          <w:spacing w:val="1"/>
          <w:sz w:val="26"/>
        </w:rPr>
        <w:t xml:space="preserve"> </w:t>
      </w:r>
      <w:r w:rsidRPr="00BE6EB8">
        <w:rPr>
          <w:sz w:val="26"/>
        </w:rPr>
        <w:t>формату</w:t>
      </w:r>
      <w:r w:rsidRPr="00BE6EB8">
        <w:rPr>
          <w:spacing w:val="1"/>
          <w:sz w:val="26"/>
        </w:rPr>
        <w:t xml:space="preserve"> </w:t>
      </w:r>
      <w:r w:rsidRPr="00BE6EB8">
        <w:rPr>
          <w:sz w:val="26"/>
        </w:rPr>
        <w:t>сведений,</w:t>
      </w:r>
      <w:r w:rsidRPr="00BE6EB8">
        <w:rPr>
          <w:spacing w:val="1"/>
          <w:sz w:val="26"/>
        </w:rPr>
        <w:t xml:space="preserve"> </w:t>
      </w:r>
      <w:r w:rsidRPr="00BE6EB8">
        <w:rPr>
          <w:sz w:val="26"/>
        </w:rPr>
        <w:t>вносимых</w:t>
      </w:r>
      <w:r w:rsidRPr="00BE6EB8">
        <w:rPr>
          <w:spacing w:val="1"/>
          <w:sz w:val="26"/>
        </w:rPr>
        <w:t xml:space="preserve"> </w:t>
      </w:r>
      <w:r w:rsidRPr="00BE6EB8">
        <w:rPr>
          <w:sz w:val="26"/>
        </w:rPr>
        <w:t>и</w:t>
      </w:r>
      <w:r w:rsidRPr="00BE6EB8">
        <w:rPr>
          <w:spacing w:val="1"/>
          <w:sz w:val="26"/>
        </w:rPr>
        <w:t xml:space="preserve"> </w:t>
      </w:r>
      <w:r w:rsidRPr="00BE6EB8">
        <w:rPr>
          <w:sz w:val="26"/>
        </w:rPr>
        <w:t>передаваемых</w:t>
      </w:r>
      <w:r w:rsidRPr="00BE6EB8">
        <w:rPr>
          <w:spacing w:val="1"/>
          <w:sz w:val="26"/>
        </w:rPr>
        <w:t xml:space="preserve"> </w:t>
      </w:r>
      <w:r w:rsidRPr="00BE6EB8">
        <w:rPr>
          <w:sz w:val="26"/>
        </w:rPr>
        <w:t>в</w:t>
      </w:r>
      <w:r w:rsidRPr="00BE6EB8">
        <w:rPr>
          <w:spacing w:val="1"/>
          <w:sz w:val="26"/>
        </w:rPr>
        <w:t xml:space="preserve"> </w:t>
      </w:r>
      <w:r w:rsidRPr="00BE6EB8">
        <w:rPr>
          <w:sz w:val="26"/>
        </w:rPr>
        <w:t>процессе</w:t>
      </w:r>
      <w:r w:rsidRPr="00BE6EB8">
        <w:rPr>
          <w:spacing w:val="1"/>
          <w:sz w:val="26"/>
        </w:rPr>
        <w:t xml:space="preserve"> </w:t>
      </w:r>
      <w:r w:rsidRPr="00BE6EB8">
        <w:rPr>
          <w:sz w:val="26"/>
        </w:rPr>
        <w:t>репликации</w:t>
      </w:r>
      <w:r w:rsidRPr="00BE6EB8">
        <w:rPr>
          <w:spacing w:val="1"/>
          <w:sz w:val="26"/>
        </w:rPr>
        <w:t xml:space="preserve"> </w:t>
      </w:r>
      <w:r w:rsidRPr="00BE6EB8">
        <w:rPr>
          <w:sz w:val="26"/>
        </w:rPr>
        <w:t>в</w:t>
      </w:r>
      <w:r w:rsidRPr="00BE6EB8">
        <w:rPr>
          <w:spacing w:val="1"/>
          <w:sz w:val="26"/>
        </w:rPr>
        <w:t xml:space="preserve"> </w:t>
      </w:r>
      <w:r w:rsidRPr="00BE6EB8">
        <w:rPr>
          <w:sz w:val="26"/>
        </w:rPr>
        <w:t>федеральную</w:t>
      </w:r>
      <w:r w:rsidRPr="00BE6EB8">
        <w:rPr>
          <w:spacing w:val="1"/>
          <w:sz w:val="26"/>
        </w:rPr>
        <w:t xml:space="preserve"> </w:t>
      </w:r>
      <w:r w:rsidRPr="00BE6EB8">
        <w:rPr>
          <w:sz w:val="26"/>
        </w:rPr>
        <w:t>информационную</w:t>
      </w:r>
      <w:r w:rsidRPr="00BE6EB8">
        <w:rPr>
          <w:spacing w:val="1"/>
          <w:sz w:val="26"/>
        </w:rPr>
        <w:t xml:space="preserve"> </w:t>
      </w:r>
      <w:r w:rsidRPr="00BE6EB8">
        <w:rPr>
          <w:sz w:val="26"/>
        </w:rPr>
        <w:t>систему</w:t>
      </w:r>
      <w:r w:rsidRPr="00BE6EB8">
        <w:rPr>
          <w:spacing w:val="1"/>
          <w:sz w:val="26"/>
        </w:rPr>
        <w:t xml:space="preserve"> </w:t>
      </w:r>
      <w:r w:rsidRPr="00BE6EB8">
        <w:rPr>
          <w:sz w:val="26"/>
        </w:rPr>
        <w:t>обеспечения</w:t>
      </w:r>
      <w:r w:rsidRPr="00BE6EB8">
        <w:rPr>
          <w:spacing w:val="1"/>
          <w:sz w:val="26"/>
        </w:rPr>
        <w:t xml:space="preserve"> </w:t>
      </w:r>
      <w:r w:rsidRPr="00BE6EB8">
        <w:rPr>
          <w:sz w:val="26"/>
        </w:rPr>
        <w:t>проведения</w:t>
      </w:r>
      <w:r w:rsidRPr="00BE6EB8">
        <w:rPr>
          <w:spacing w:val="1"/>
          <w:sz w:val="26"/>
        </w:rPr>
        <w:t xml:space="preserve"> </w:t>
      </w:r>
      <w:r w:rsidRPr="00BE6EB8">
        <w:rPr>
          <w:sz w:val="26"/>
        </w:rPr>
        <w:t>государственной</w:t>
      </w:r>
      <w:r w:rsidRPr="00BE6EB8">
        <w:rPr>
          <w:spacing w:val="1"/>
          <w:sz w:val="26"/>
        </w:rPr>
        <w:t xml:space="preserve"> </w:t>
      </w:r>
      <w:r w:rsidRPr="00BE6EB8">
        <w:rPr>
          <w:sz w:val="26"/>
        </w:rPr>
        <w:t>итоговой</w:t>
      </w:r>
      <w:r w:rsidRPr="00BE6EB8">
        <w:rPr>
          <w:spacing w:val="1"/>
          <w:sz w:val="26"/>
        </w:rPr>
        <w:t xml:space="preserve"> </w:t>
      </w:r>
      <w:r w:rsidRPr="00BE6EB8">
        <w:rPr>
          <w:sz w:val="26"/>
        </w:rPr>
        <w:t>аттестации</w:t>
      </w:r>
      <w:r w:rsidRPr="00BE6EB8">
        <w:rPr>
          <w:spacing w:val="1"/>
          <w:sz w:val="26"/>
        </w:rPr>
        <w:t xml:space="preserve"> </w:t>
      </w:r>
      <w:r w:rsidRPr="00BE6EB8">
        <w:rPr>
          <w:sz w:val="26"/>
        </w:rPr>
        <w:t>обучающихся,</w:t>
      </w:r>
      <w:r w:rsidRPr="00BE6EB8">
        <w:rPr>
          <w:spacing w:val="1"/>
          <w:sz w:val="26"/>
        </w:rPr>
        <w:t xml:space="preserve"> </w:t>
      </w:r>
      <w:r w:rsidRPr="00BE6EB8">
        <w:rPr>
          <w:sz w:val="26"/>
        </w:rPr>
        <w:t>освоивших</w:t>
      </w:r>
      <w:r w:rsidRPr="00BE6EB8">
        <w:rPr>
          <w:spacing w:val="1"/>
          <w:sz w:val="26"/>
        </w:rPr>
        <w:t xml:space="preserve"> </w:t>
      </w:r>
      <w:r w:rsidRPr="00BE6EB8">
        <w:rPr>
          <w:sz w:val="26"/>
        </w:rPr>
        <w:t>основные</w:t>
      </w:r>
      <w:r w:rsidRPr="00BE6EB8">
        <w:rPr>
          <w:spacing w:val="1"/>
          <w:sz w:val="26"/>
        </w:rPr>
        <w:t xml:space="preserve"> </w:t>
      </w:r>
      <w:r w:rsidRPr="00BE6EB8">
        <w:rPr>
          <w:sz w:val="26"/>
        </w:rPr>
        <w:t>образовательные</w:t>
      </w:r>
      <w:r w:rsidRPr="00BE6EB8">
        <w:rPr>
          <w:spacing w:val="1"/>
          <w:sz w:val="26"/>
        </w:rPr>
        <w:t xml:space="preserve"> </w:t>
      </w:r>
      <w:r w:rsidRPr="00BE6EB8">
        <w:rPr>
          <w:sz w:val="26"/>
        </w:rPr>
        <w:t>программы</w:t>
      </w:r>
      <w:r w:rsidRPr="00BE6EB8">
        <w:rPr>
          <w:spacing w:val="1"/>
          <w:sz w:val="26"/>
        </w:rPr>
        <w:t xml:space="preserve"> </w:t>
      </w:r>
      <w:r w:rsidRPr="00BE6EB8">
        <w:rPr>
          <w:sz w:val="26"/>
        </w:rPr>
        <w:t>основного общего и среднего общего образования, и приема граждан в образовательные</w:t>
      </w:r>
      <w:r w:rsidRPr="00BE6EB8">
        <w:rPr>
          <w:spacing w:val="1"/>
          <w:sz w:val="26"/>
        </w:rPr>
        <w:t xml:space="preserve"> </w:t>
      </w:r>
      <w:r w:rsidRPr="00BE6EB8">
        <w:rPr>
          <w:sz w:val="26"/>
        </w:rPr>
        <w:t>организации</w:t>
      </w:r>
      <w:r w:rsidRPr="00BE6EB8">
        <w:rPr>
          <w:spacing w:val="1"/>
          <w:sz w:val="26"/>
        </w:rPr>
        <w:t xml:space="preserve"> </w:t>
      </w:r>
      <w:r w:rsidRPr="00BE6EB8">
        <w:rPr>
          <w:sz w:val="26"/>
        </w:rPr>
        <w:t>для</w:t>
      </w:r>
      <w:r w:rsidRPr="00BE6EB8">
        <w:rPr>
          <w:spacing w:val="1"/>
          <w:sz w:val="26"/>
        </w:rPr>
        <w:t xml:space="preserve"> </w:t>
      </w:r>
      <w:r w:rsidRPr="00BE6EB8">
        <w:rPr>
          <w:sz w:val="26"/>
        </w:rPr>
        <w:t>получения</w:t>
      </w:r>
      <w:r w:rsidRPr="00BE6EB8">
        <w:rPr>
          <w:spacing w:val="1"/>
          <w:sz w:val="26"/>
        </w:rPr>
        <w:t xml:space="preserve"> </w:t>
      </w:r>
      <w:r w:rsidRPr="00BE6EB8">
        <w:rPr>
          <w:sz w:val="26"/>
        </w:rPr>
        <w:t>среднего</w:t>
      </w:r>
      <w:r w:rsidRPr="00BE6EB8">
        <w:rPr>
          <w:spacing w:val="1"/>
          <w:sz w:val="26"/>
        </w:rPr>
        <w:t xml:space="preserve"> </w:t>
      </w:r>
      <w:r w:rsidRPr="00BE6EB8">
        <w:rPr>
          <w:sz w:val="26"/>
        </w:rPr>
        <w:t>профессионального</w:t>
      </w:r>
      <w:r w:rsidRPr="00BE6EB8">
        <w:rPr>
          <w:spacing w:val="1"/>
          <w:sz w:val="26"/>
        </w:rPr>
        <w:t xml:space="preserve"> </w:t>
      </w:r>
      <w:r w:rsidRPr="00BE6EB8">
        <w:rPr>
          <w:sz w:val="26"/>
        </w:rPr>
        <w:t>и</w:t>
      </w:r>
      <w:r w:rsidRPr="00BE6EB8">
        <w:rPr>
          <w:spacing w:val="1"/>
          <w:sz w:val="26"/>
        </w:rPr>
        <w:t xml:space="preserve"> </w:t>
      </w:r>
      <w:r w:rsidRPr="00BE6EB8">
        <w:rPr>
          <w:sz w:val="26"/>
        </w:rPr>
        <w:t>высшего</w:t>
      </w:r>
      <w:r w:rsidRPr="00BE6EB8">
        <w:rPr>
          <w:spacing w:val="1"/>
          <w:sz w:val="26"/>
        </w:rPr>
        <w:t xml:space="preserve"> </w:t>
      </w:r>
      <w:r w:rsidRPr="00BE6EB8">
        <w:rPr>
          <w:sz w:val="26"/>
        </w:rPr>
        <w:t>образования</w:t>
      </w:r>
      <w:r w:rsidRPr="00BE6EB8">
        <w:rPr>
          <w:spacing w:val="1"/>
          <w:sz w:val="26"/>
        </w:rPr>
        <w:t xml:space="preserve"> </w:t>
      </w:r>
      <w:r w:rsidRPr="00BE6EB8">
        <w:rPr>
          <w:sz w:val="26"/>
        </w:rPr>
        <w:t>и</w:t>
      </w:r>
      <w:r w:rsidRPr="00BE6EB8">
        <w:rPr>
          <w:spacing w:val="1"/>
          <w:sz w:val="26"/>
        </w:rPr>
        <w:t xml:space="preserve"> </w:t>
      </w:r>
      <w:r w:rsidRPr="00BE6EB8">
        <w:rPr>
          <w:sz w:val="26"/>
        </w:rPr>
        <w:t>региональные</w:t>
      </w:r>
      <w:r w:rsidRPr="00BE6EB8">
        <w:rPr>
          <w:spacing w:val="1"/>
          <w:sz w:val="26"/>
        </w:rPr>
        <w:t xml:space="preserve"> </w:t>
      </w:r>
      <w:r w:rsidRPr="00BE6EB8">
        <w:rPr>
          <w:sz w:val="26"/>
        </w:rPr>
        <w:t>информационные</w:t>
      </w:r>
      <w:r w:rsidRPr="00BE6EB8">
        <w:rPr>
          <w:spacing w:val="1"/>
          <w:sz w:val="26"/>
        </w:rPr>
        <w:t xml:space="preserve"> </w:t>
      </w:r>
      <w:r w:rsidRPr="00BE6EB8">
        <w:rPr>
          <w:sz w:val="26"/>
        </w:rPr>
        <w:t>системы</w:t>
      </w:r>
      <w:r w:rsidRPr="00BE6EB8">
        <w:rPr>
          <w:spacing w:val="1"/>
          <w:sz w:val="26"/>
        </w:rPr>
        <w:t xml:space="preserve"> </w:t>
      </w:r>
      <w:r w:rsidRPr="00BE6EB8">
        <w:rPr>
          <w:sz w:val="26"/>
        </w:rPr>
        <w:t>обеспечения</w:t>
      </w:r>
      <w:r w:rsidRPr="00BE6EB8">
        <w:rPr>
          <w:spacing w:val="1"/>
          <w:sz w:val="26"/>
        </w:rPr>
        <w:t xml:space="preserve"> </w:t>
      </w:r>
      <w:r w:rsidRPr="00BE6EB8">
        <w:rPr>
          <w:sz w:val="26"/>
        </w:rPr>
        <w:t>проведения</w:t>
      </w:r>
      <w:r w:rsidRPr="00BE6EB8">
        <w:rPr>
          <w:spacing w:val="1"/>
          <w:sz w:val="26"/>
        </w:rPr>
        <w:t xml:space="preserve"> </w:t>
      </w:r>
      <w:r w:rsidRPr="00BE6EB8">
        <w:rPr>
          <w:sz w:val="26"/>
        </w:rPr>
        <w:t>государственной</w:t>
      </w:r>
      <w:r w:rsidRPr="00BE6EB8">
        <w:rPr>
          <w:spacing w:val="1"/>
          <w:sz w:val="26"/>
        </w:rPr>
        <w:t xml:space="preserve"> </w:t>
      </w:r>
      <w:r w:rsidRPr="00BE6EB8">
        <w:rPr>
          <w:sz w:val="26"/>
        </w:rPr>
        <w:t>итоговой</w:t>
      </w:r>
      <w:proofErr w:type="gramEnd"/>
      <w:r w:rsidRPr="00BE6EB8">
        <w:rPr>
          <w:spacing w:val="1"/>
          <w:sz w:val="26"/>
        </w:rPr>
        <w:t xml:space="preserve"> </w:t>
      </w:r>
      <w:r w:rsidRPr="00BE6EB8">
        <w:rPr>
          <w:sz w:val="26"/>
        </w:rPr>
        <w:t>аттестации</w:t>
      </w:r>
      <w:r w:rsidRPr="00BE6EB8">
        <w:rPr>
          <w:spacing w:val="1"/>
          <w:sz w:val="26"/>
        </w:rPr>
        <w:t xml:space="preserve"> </w:t>
      </w:r>
      <w:r w:rsidRPr="00BE6EB8">
        <w:rPr>
          <w:sz w:val="26"/>
        </w:rPr>
        <w:t>обучающихся,</w:t>
      </w:r>
      <w:r w:rsidRPr="00BE6EB8">
        <w:rPr>
          <w:spacing w:val="1"/>
          <w:sz w:val="26"/>
        </w:rPr>
        <w:t xml:space="preserve"> </w:t>
      </w:r>
      <w:r w:rsidRPr="00BE6EB8">
        <w:rPr>
          <w:sz w:val="26"/>
        </w:rPr>
        <w:t>освоивших</w:t>
      </w:r>
      <w:r w:rsidRPr="00BE6EB8">
        <w:rPr>
          <w:spacing w:val="1"/>
          <w:sz w:val="26"/>
        </w:rPr>
        <w:t xml:space="preserve"> </w:t>
      </w:r>
      <w:r w:rsidRPr="00BE6EB8">
        <w:rPr>
          <w:sz w:val="26"/>
        </w:rPr>
        <w:t>основные</w:t>
      </w:r>
      <w:r w:rsidRPr="00BE6EB8">
        <w:rPr>
          <w:spacing w:val="1"/>
          <w:sz w:val="26"/>
        </w:rPr>
        <w:t xml:space="preserve"> </w:t>
      </w:r>
      <w:r w:rsidRPr="00BE6EB8">
        <w:rPr>
          <w:sz w:val="26"/>
        </w:rPr>
        <w:t>образовательные</w:t>
      </w:r>
      <w:r w:rsidRPr="00BE6EB8">
        <w:rPr>
          <w:spacing w:val="1"/>
          <w:sz w:val="26"/>
        </w:rPr>
        <w:t xml:space="preserve"> </w:t>
      </w:r>
      <w:r w:rsidRPr="00BE6EB8">
        <w:rPr>
          <w:sz w:val="26"/>
        </w:rPr>
        <w:t>программы</w:t>
      </w:r>
      <w:r w:rsidRPr="00BE6EB8">
        <w:rPr>
          <w:spacing w:val="1"/>
          <w:sz w:val="26"/>
        </w:rPr>
        <w:t xml:space="preserve"> </w:t>
      </w:r>
      <w:r w:rsidRPr="00BE6EB8">
        <w:rPr>
          <w:sz w:val="26"/>
        </w:rPr>
        <w:t>основного общего и среднего общего образования, а также к срокам внесения и передачи в</w:t>
      </w:r>
      <w:r w:rsidRPr="00BE6EB8">
        <w:rPr>
          <w:spacing w:val="1"/>
          <w:sz w:val="26"/>
        </w:rPr>
        <w:t xml:space="preserve"> </w:t>
      </w:r>
      <w:r w:rsidRPr="00BE6EB8">
        <w:rPr>
          <w:sz w:val="26"/>
        </w:rPr>
        <w:t>процессе</w:t>
      </w:r>
      <w:r w:rsidRPr="00BE6EB8">
        <w:rPr>
          <w:spacing w:val="21"/>
          <w:sz w:val="26"/>
        </w:rPr>
        <w:t xml:space="preserve"> </w:t>
      </w:r>
      <w:r w:rsidRPr="00BE6EB8">
        <w:rPr>
          <w:sz w:val="26"/>
        </w:rPr>
        <w:t>репликации</w:t>
      </w:r>
      <w:r w:rsidRPr="00BE6EB8">
        <w:rPr>
          <w:spacing w:val="21"/>
          <w:sz w:val="26"/>
        </w:rPr>
        <w:t xml:space="preserve"> </w:t>
      </w:r>
      <w:r w:rsidRPr="00BE6EB8">
        <w:rPr>
          <w:sz w:val="26"/>
        </w:rPr>
        <w:t>сведений</w:t>
      </w:r>
      <w:r w:rsidRPr="00BE6EB8">
        <w:rPr>
          <w:spacing w:val="21"/>
          <w:sz w:val="26"/>
        </w:rPr>
        <w:t xml:space="preserve"> </w:t>
      </w:r>
      <w:r w:rsidRPr="00BE6EB8">
        <w:rPr>
          <w:sz w:val="26"/>
        </w:rPr>
        <w:t>в</w:t>
      </w:r>
      <w:r w:rsidRPr="00BE6EB8">
        <w:rPr>
          <w:spacing w:val="22"/>
          <w:sz w:val="26"/>
        </w:rPr>
        <w:t xml:space="preserve"> </w:t>
      </w:r>
      <w:r w:rsidRPr="00BE6EB8">
        <w:rPr>
          <w:sz w:val="26"/>
        </w:rPr>
        <w:t>указанные</w:t>
      </w:r>
      <w:r w:rsidRPr="00BE6EB8">
        <w:rPr>
          <w:spacing w:val="21"/>
          <w:sz w:val="26"/>
        </w:rPr>
        <w:t xml:space="preserve"> </w:t>
      </w:r>
      <w:r w:rsidRPr="00BE6EB8">
        <w:rPr>
          <w:sz w:val="26"/>
        </w:rPr>
        <w:t>информационные</w:t>
      </w:r>
      <w:r w:rsidRPr="00BE6EB8">
        <w:rPr>
          <w:spacing w:val="21"/>
          <w:sz w:val="26"/>
        </w:rPr>
        <w:t xml:space="preserve"> </w:t>
      </w:r>
      <w:r w:rsidRPr="00BE6EB8">
        <w:rPr>
          <w:sz w:val="26"/>
        </w:rPr>
        <w:t>системы»</w:t>
      </w:r>
      <w:r w:rsidRPr="00BE6EB8">
        <w:rPr>
          <w:spacing w:val="21"/>
          <w:sz w:val="26"/>
        </w:rPr>
        <w:t xml:space="preserve"> </w:t>
      </w:r>
      <w:r w:rsidRPr="00BE6EB8">
        <w:rPr>
          <w:sz w:val="26"/>
        </w:rPr>
        <w:t>(</w:t>
      </w:r>
      <w:proofErr w:type="gramStart"/>
      <w:r w:rsidRPr="00BE6EB8">
        <w:rPr>
          <w:sz w:val="26"/>
        </w:rPr>
        <w:t>зарегистрирован</w:t>
      </w:r>
      <w:proofErr w:type="gramEnd"/>
      <w:r w:rsidRPr="00BE6EB8">
        <w:rPr>
          <w:spacing w:val="-62"/>
          <w:sz w:val="26"/>
        </w:rPr>
        <w:t xml:space="preserve"> </w:t>
      </w:r>
      <w:r w:rsidRPr="00BE6EB8">
        <w:rPr>
          <w:sz w:val="26"/>
        </w:rPr>
        <w:t>в Минюсте России 01.09.2021,</w:t>
      </w:r>
      <w:r w:rsidRPr="00BE6EB8">
        <w:rPr>
          <w:spacing w:val="1"/>
          <w:sz w:val="26"/>
        </w:rPr>
        <w:t xml:space="preserve"> </w:t>
      </w:r>
      <w:r w:rsidRPr="00BE6EB8">
        <w:rPr>
          <w:sz w:val="26"/>
        </w:rPr>
        <w:t>регистрационный №</w:t>
      </w:r>
      <w:r w:rsidRPr="00BE6EB8">
        <w:rPr>
          <w:spacing w:val="1"/>
          <w:sz w:val="26"/>
        </w:rPr>
        <w:t xml:space="preserve"> </w:t>
      </w:r>
      <w:r w:rsidRPr="00BE6EB8">
        <w:rPr>
          <w:sz w:val="26"/>
        </w:rPr>
        <w:t>64829) (применяется с 1 марта 2022</w:t>
      </w:r>
      <w:r w:rsidRPr="00BE6EB8">
        <w:rPr>
          <w:spacing w:val="1"/>
          <w:sz w:val="26"/>
        </w:rPr>
        <w:t xml:space="preserve"> </w:t>
      </w:r>
      <w:r w:rsidRPr="00BE6EB8">
        <w:rPr>
          <w:sz w:val="26"/>
        </w:rPr>
        <w:t>года).</w:t>
      </w:r>
    </w:p>
    <w:p w:rsidR="00BE6EB8" w:rsidRPr="002C1DCC" w:rsidRDefault="00BE6EB8" w:rsidP="00802E76">
      <w:pPr>
        <w:ind w:right="-1" w:firstLine="567"/>
        <w:jc w:val="both"/>
        <w:rPr>
          <w:sz w:val="26"/>
        </w:rPr>
        <w:sectPr w:rsidR="00BE6EB8" w:rsidRPr="002C1DCC" w:rsidSect="00922BE4">
          <w:headerReference w:type="even" r:id="rId9"/>
          <w:headerReference w:type="default" r:id="rId10"/>
          <w:footerReference w:type="even" r:id="rId11"/>
          <w:footerReference w:type="default" r:id="rId12"/>
          <w:headerReference w:type="first" r:id="rId13"/>
          <w:footerReference w:type="first" r:id="rId14"/>
          <w:pgSz w:w="11900" w:h="16840"/>
          <w:pgMar w:top="1200" w:right="843" w:bottom="1240" w:left="993" w:header="0" w:footer="967" w:gutter="0"/>
          <w:cols w:space="720"/>
          <w:titlePg/>
          <w:docGrid w:linePitch="326"/>
        </w:sectPr>
      </w:pPr>
    </w:p>
    <w:p w:rsidR="00FE4A4B" w:rsidRPr="00121435" w:rsidRDefault="00332C9C" w:rsidP="00E2099B">
      <w:pPr>
        <w:pStyle w:val="20"/>
        <w:numPr>
          <w:ilvl w:val="0"/>
          <w:numId w:val="0"/>
        </w:numPr>
        <w:ind w:left="426" w:firstLine="425"/>
        <w:jc w:val="center"/>
        <w:rPr>
          <w:sz w:val="32"/>
          <w:szCs w:val="32"/>
        </w:rPr>
      </w:pPr>
      <w:bookmarkStart w:id="14" w:name="_Toc410235017"/>
      <w:bookmarkStart w:id="15" w:name="_Toc410235123"/>
      <w:bookmarkStart w:id="16" w:name="_Toc95135648"/>
      <w:r w:rsidRPr="00121435">
        <w:rPr>
          <w:sz w:val="32"/>
          <w:szCs w:val="32"/>
        </w:rPr>
        <w:lastRenderedPageBreak/>
        <w:t xml:space="preserve">2. </w:t>
      </w:r>
      <w:r w:rsidR="00FE4A4B" w:rsidRPr="00121435">
        <w:rPr>
          <w:sz w:val="32"/>
          <w:szCs w:val="32"/>
        </w:rPr>
        <w:t xml:space="preserve">Организация проведения </w:t>
      </w:r>
      <w:bookmarkEnd w:id="13"/>
      <w:bookmarkEnd w:id="14"/>
      <w:bookmarkEnd w:id="15"/>
      <w:r w:rsidR="00F55DF3" w:rsidRPr="00121435">
        <w:rPr>
          <w:sz w:val="32"/>
          <w:szCs w:val="32"/>
        </w:rPr>
        <w:t>ГИА</w:t>
      </w:r>
      <w:r w:rsidR="00553A92" w:rsidRPr="00121435">
        <w:rPr>
          <w:sz w:val="32"/>
          <w:szCs w:val="32"/>
        </w:rPr>
        <w:t>-9</w:t>
      </w:r>
      <w:bookmarkEnd w:id="16"/>
    </w:p>
    <w:p w:rsidR="00FE4A4B" w:rsidRPr="00577312" w:rsidRDefault="00FE4A4B" w:rsidP="0048529B">
      <w:pPr>
        <w:pStyle w:val="21"/>
      </w:pPr>
      <w:bookmarkStart w:id="17" w:name="_Toc410235018"/>
      <w:bookmarkStart w:id="18" w:name="_Toc410235124"/>
      <w:bookmarkStart w:id="19" w:name="_Toc35338015"/>
      <w:bookmarkStart w:id="20" w:name="_Toc35338191"/>
      <w:bookmarkStart w:id="21" w:name="_Toc95135649"/>
      <w:r w:rsidRPr="00577312">
        <w:t>2.1</w:t>
      </w:r>
      <w:r w:rsidR="00523D5A" w:rsidRPr="00577312">
        <w:t>.</w:t>
      </w:r>
      <w:r w:rsidRPr="00577312">
        <w:t xml:space="preserve"> Основные полномочия </w:t>
      </w:r>
      <w:r w:rsidR="00DD3BB9" w:rsidRPr="00577312">
        <w:t>М</w:t>
      </w:r>
      <w:r w:rsidR="00553A92" w:rsidRPr="00577312">
        <w:t>ин</w:t>
      </w:r>
      <w:r w:rsidR="00035E48" w:rsidRPr="00577312">
        <w:t>и</w:t>
      </w:r>
      <w:r w:rsidR="00553A92" w:rsidRPr="00577312">
        <w:t xml:space="preserve">стерства образования Пензенской области </w:t>
      </w:r>
      <w:r w:rsidR="00A053A6" w:rsidRPr="00577312">
        <w:t>по о</w:t>
      </w:r>
      <w:r w:rsidRPr="00577312">
        <w:t xml:space="preserve">рганизации </w:t>
      </w:r>
      <w:bookmarkEnd w:id="17"/>
      <w:bookmarkEnd w:id="18"/>
      <w:r w:rsidR="00F55DF3" w:rsidRPr="00577312">
        <w:t>ГИА</w:t>
      </w:r>
      <w:r w:rsidR="00553A92" w:rsidRPr="00577312">
        <w:t>-9</w:t>
      </w:r>
      <w:bookmarkEnd w:id="19"/>
      <w:bookmarkEnd w:id="20"/>
      <w:bookmarkEnd w:id="21"/>
    </w:p>
    <w:p w:rsidR="00044167" w:rsidRPr="00F97A45" w:rsidRDefault="00DD3BB9" w:rsidP="00577312">
      <w:pPr>
        <w:ind w:firstLine="567"/>
        <w:jc w:val="both"/>
        <w:rPr>
          <w:sz w:val="26"/>
          <w:szCs w:val="26"/>
        </w:rPr>
      </w:pPr>
      <w:r>
        <w:rPr>
          <w:sz w:val="26"/>
          <w:szCs w:val="26"/>
        </w:rPr>
        <w:t xml:space="preserve">МО </w:t>
      </w:r>
      <w:proofErr w:type="gramStart"/>
      <w:r>
        <w:rPr>
          <w:sz w:val="26"/>
          <w:szCs w:val="26"/>
        </w:rPr>
        <w:t>ПО</w:t>
      </w:r>
      <w:r w:rsidR="00FE4A4B" w:rsidRPr="00F97A45">
        <w:rPr>
          <w:sz w:val="26"/>
          <w:szCs w:val="26"/>
        </w:rPr>
        <w:t xml:space="preserve"> обеспечива</w:t>
      </w:r>
      <w:r w:rsidR="00553A92">
        <w:rPr>
          <w:sz w:val="26"/>
          <w:szCs w:val="26"/>
        </w:rPr>
        <w:t>е</w:t>
      </w:r>
      <w:r w:rsidR="00FE4A4B" w:rsidRPr="00F97A45">
        <w:rPr>
          <w:sz w:val="26"/>
          <w:szCs w:val="26"/>
        </w:rPr>
        <w:t>т</w:t>
      </w:r>
      <w:proofErr w:type="gramEnd"/>
      <w:r w:rsidR="00FE4A4B" w:rsidRPr="00F97A45">
        <w:rPr>
          <w:sz w:val="26"/>
          <w:szCs w:val="26"/>
        </w:rPr>
        <w:t xml:space="preserve"> проведение ГИА</w:t>
      </w:r>
      <w:r w:rsidR="00802E76">
        <w:rPr>
          <w:sz w:val="26"/>
          <w:szCs w:val="26"/>
        </w:rPr>
        <w:t xml:space="preserve"> в Пензенской области</w:t>
      </w:r>
      <w:r w:rsidR="00FE4A4B"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ом числе:</w:t>
      </w:r>
    </w:p>
    <w:p w:rsidR="003A497F" w:rsidRDefault="003A497F" w:rsidP="00577312">
      <w:pPr>
        <w:ind w:firstLine="567"/>
        <w:jc w:val="both"/>
        <w:rPr>
          <w:sz w:val="26"/>
          <w:szCs w:val="26"/>
        </w:rPr>
      </w:pPr>
      <w:bookmarkStart w:id="22" w:name="_Toc410235019"/>
      <w:bookmarkStart w:id="23" w:name="_Toc410235125"/>
      <w:r>
        <w:rPr>
          <w:sz w:val="26"/>
          <w:szCs w:val="26"/>
        </w:rPr>
        <w:t>создают ГЭК, ПК и КК</w:t>
      </w:r>
      <w:r w:rsidR="00A4371C">
        <w:rPr>
          <w:sz w:val="26"/>
          <w:szCs w:val="26"/>
        </w:rPr>
        <w:t xml:space="preserve"> и организуют их деятельность</w:t>
      </w:r>
      <w:r>
        <w:rPr>
          <w:sz w:val="26"/>
          <w:szCs w:val="26"/>
        </w:rPr>
        <w:t xml:space="preserve">; </w:t>
      </w:r>
    </w:p>
    <w:p w:rsidR="003A497F" w:rsidRPr="00101090" w:rsidRDefault="003A497F" w:rsidP="00577312">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3A497F" w:rsidRPr="00101090" w:rsidRDefault="003A497F" w:rsidP="00577312">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3A497F" w:rsidRPr="00101090" w:rsidRDefault="003A497F" w:rsidP="00577312">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3A497F" w:rsidRPr="00101090" w:rsidRDefault="003A497F" w:rsidP="00577312">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3A497F" w:rsidRPr="00101090" w:rsidRDefault="003A497F" w:rsidP="00577312">
      <w:pPr>
        <w:ind w:firstLine="567"/>
        <w:jc w:val="both"/>
        <w:rPr>
          <w:sz w:val="26"/>
          <w:szCs w:val="26"/>
        </w:rPr>
      </w:pPr>
      <w:r>
        <w:rPr>
          <w:sz w:val="26"/>
          <w:szCs w:val="26"/>
        </w:rPr>
        <w:t>устанавливают форму</w:t>
      </w:r>
      <w:r w:rsidRPr="00101090">
        <w:rPr>
          <w:sz w:val="26"/>
          <w:szCs w:val="26"/>
        </w:rPr>
        <w:t>, сроки, порядок п</w:t>
      </w:r>
      <w:r>
        <w:rPr>
          <w:sz w:val="26"/>
          <w:szCs w:val="26"/>
        </w:rPr>
        <w:t xml:space="preserve">роведения ГИА по родному языку </w:t>
      </w:r>
      <w:r w:rsidRPr="00101090">
        <w:rPr>
          <w:sz w:val="26"/>
          <w:szCs w:val="26"/>
        </w:rPr>
        <w:t>и родной литературе и порядок проверки экзаменационных работ ГИА по родному языку и родной литературе;</w:t>
      </w:r>
    </w:p>
    <w:p w:rsidR="003A497F" w:rsidRPr="00101090" w:rsidRDefault="003A497F" w:rsidP="00577312">
      <w:pPr>
        <w:ind w:firstLine="567"/>
        <w:jc w:val="both"/>
        <w:rPr>
          <w:sz w:val="26"/>
          <w:szCs w:val="26"/>
        </w:rPr>
      </w:pPr>
      <w:r w:rsidRPr="00101090">
        <w:rPr>
          <w:sz w:val="26"/>
          <w:szCs w:val="26"/>
        </w:rPr>
        <w:t>разрабатывают экзаменационные материалы для проведения ГИА по родному языку и родной литературе;</w:t>
      </w:r>
    </w:p>
    <w:p w:rsidR="003A497F" w:rsidRPr="00101090" w:rsidRDefault="003A497F" w:rsidP="00577312">
      <w:pPr>
        <w:ind w:firstLine="567"/>
        <w:jc w:val="both"/>
        <w:rPr>
          <w:sz w:val="26"/>
          <w:szCs w:val="26"/>
        </w:rPr>
      </w:pPr>
      <w:r w:rsidRPr="00101090">
        <w:rPr>
          <w:sz w:val="26"/>
          <w:szCs w:val="26"/>
        </w:rPr>
        <w:t xml:space="preserve">организуют формирование и ведение </w:t>
      </w:r>
      <w:r>
        <w:rPr>
          <w:sz w:val="26"/>
          <w:szCs w:val="26"/>
        </w:rPr>
        <w:t xml:space="preserve">РИС и </w:t>
      </w:r>
      <w:r w:rsidRPr="00101090">
        <w:rPr>
          <w:sz w:val="26"/>
          <w:szCs w:val="26"/>
        </w:rPr>
        <w:t xml:space="preserve">внесение сведений в </w:t>
      </w:r>
      <w:r>
        <w:rPr>
          <w:sz w:val="26"/>
          <w:szCs w:val="26"/>
        </w:rPr>
        <w:t xml:space="preserve">ФИС </w:t>
      </w:r>
      <w:r w:rsidRPr="00101090">
        <w:rPr>
          <w:sz w:val="26"/>
          <w:szCs w:val="26"/>
        </w:rPr>
        <w:t>в порядке, устанавливаемом Пра</w:t>
      </w:r>
      <w:r w:rsidR="00FD48F2">
        <w:rPr>
          <w:sz w:val="26"/>
          <w:szCs w:val="26"/>
        </w:rPr>
        <w:t>вительством Российской Федерации</w:t>
      </w:r>
      <w:r w:rsidRPr="00101090">
        <w:rPr>
          <w:sz w:val="26"/>
          <w:szCs w:val="26"/>
        </w:rPr>
        <w:t>;</w:t>
      </w:r>
    </w:p>
    <w:p w:rsidR="003A497F" w:rsidRPr="00101090" w:rsidRDefault="003A497F" w:rsidP="00577312">
      <w:pPr>
        <w:ind w:firstLine="567"/>
        <w:jc w:val="both"/>
        <w:rPr>
          <w:sz w:val="26"/>
          <w:szCs w:val="26"/>
        </w:rPr>
      </w:pPr>
      <w:proofErr w:type="gramStart"/>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Pr>
          <w:sz w:val="26"/>
          <w:szCs w:val="26"/>
        </w:rPr>
        <w:br/>
      </w:r>
      <w:r w:rsidR="00FD48F2">
        <w:rPr>
          <w:sz w:val="26"/>
          <w:szCs w:val="26"/>
        </w:rPr>
        <w:t>по русскому языку и</w:t>
      </w:r>
      <w:r w:rsidRPr="00101090">
        <w:rPr>
          <w:sz w:val="26"/>
          <w:szCs w:val="26"/>
        </w:rPr>
        <w:t xml:space="preserve"> ГИА через образовательные организации и </w:t>
      </w:r>
      <w:r>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Pr>
          <w:sz w:val="26"/>
          <w:szCs w:val="26"/>
        </w:rPr>
        <w:t>тах;</w:t>
      </w:r>
      <w:proofErr w:type="gramEnd"/>
    </w:p>
    <w:p w:rsidR="003A497F" w:rsidRPr="00101090" w:rsidRDefault="003A497F" w:rsidP="00577312">
      <w:pPr>
        <w:ind w:firstLine="567"/>
        <w:jc w:val="both"/>
        <w:rPr>
          <w:sz w:val="26"/>
          <w:szCs w:val="26"/>
        </w:rPr>
      </w:pPr>
      <w:r w:rsidRPr="00101090">
        <w:rPr>
          <w:sz w:val="26"/>
          <w:szCs w:val="26"/>
        </w:rPr>
        <w:t>обеспечивают подготовку и отбор специалистов, привлекаемых к проведению ГИА, в соответствии с требованиями Порядка;</w:t>
      </w:r>
    </w:p>
    <w:p w:rsidR="003A497F" w:rsidRPr="00101090" w:rsidRDefault="003A497F" w:rsidP="00577312">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Pr>
          <w:sz w:val="26"/>
          <w:szCs w:val="26"/>
        </w:rPr>
        <w:br/>
      </w:r>
      <w:r w:rsidRPr="00101090">
        <w:rPr>
          <w:sz w:val="26"/>
          <w:szCs w:val="26"/>
        </w:rPr>
        <w:t xml:space="preserve">в порядке, устанавливаемом </w:t>
      </w:r>
      <w:proofErr w:type="spellStart"/>
      <w:r w:rsidRPr="00101090">
        <w:rPr>
          <w:sz w:val="26"/>
          <w:szCs w:val="26"/>
        </w:rPr>
        <w:t>Рособрнадзором</w:t>
      </w:r>
      <w:proofErr w:type="spellEnd"/>
      <w:r w:rsidRPr="00101090">
        <w:rPr>
          <w:sz w:val="26"/>
          <w:szCs w:val="26"/>
        </w:rPr>
        <w:t>;</w:t>
      </w:r>
    </w:p>
    <w:p w:rsidR="003A497F" w:rsidRPr="00101090" w:rsidRDefault="003A497F" w:rsidP="00577312">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A4371C" w:rsidRDefault="00A4371C" w:rsidP="00577312">
      <w:pPr>
        <w:ind w:firstLine="567"/>
        <w:jc w:val="both"/>
        <w:rPr>
          <w:sz w:val="26"/>
          <w:szCs w:val="26"/>
        </w:rPr>
      </w:pPr>
      <w:proofErr w:type="gramStart"/>
      <w:r w:rsidRPr="00353029">
        <w:rPr>
          <w:sz w:val="26"/>
          <w:szCs w:val="26"/>
        </w:rPr>
        <w:t>определяют минимальное количество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roofErr w:type="gramEnd"/>
    </w:p>
    <w:p w:rsidR="003A497F" w:rsidRPr="00101090" w:rsidRDefault="003A497F" w:rsidP="00577312">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3A497F" w:rsidRPr="00101090" w:rsidRDefault="003A497F" w:rsidP="00577312">
      <w:pPr>
        <w:ind w:firstLine="567"/>
        <w:jc w:val="both"/>
        <w:rPr>
          <w:sz w:val="26"/>
          <w:szCs w:val="26"/>
        </w:rPr>
      </w:pPr>
      <w:r w:rsidRPr="00101090">
        <w:rPr>
          <w:sz w:val="26"/>
          <w:szCs w:val="26"/>
        </w:rPr>
        <w:lastRenderedPageBreak/>
        <w:t xml:space="preserve">обеспечивают информационную безопасность при хранении, использовании </w:t>
      </w:r>
      <w:r>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3A497F" w:rsidRPr="00101090" w:rsidRDefault="003A497F" w:rsidP="00577312">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3A497F" w:rsidRPr="00101090" w:rsidRDefault="003A497F" w:rsidP="00577312">
      <w:pPr>
        <w:ind w:firstLine="567"/>
        <w:jc w:val="both"/>
        <w:rPr>
          <w:sz w:val="26"/>
          <w:szCs w:val="26"/>
        </w:rPr>
      </w:pPr>
      <w:r w:rsidRPr="00101090">
        <w:rPr>
          <w:sz w:val="26"/>
          <w:szCs w:val="26"/>
        </w:rPr>
        <w:t>обеспечивают обработку и проверку экзаменац</w:t>
      </w:r>
      <w:r>
        <w:rPr>
          <w:sz w:val="26"/>
          <w:szCs w:val="26"/>
        </w:rPr>
        <w:t xml:space="preserve">ионных работ в соответствии </w:t>
      </w:r>
      <w:r>
        <w:rPr>
          <w:sz w:val="26"/>
          <w:szCs w:val="26"/>
        </w:rPr>
        <w:br/>
      </w:r>
      <w:r w:rsidRPr="00101090">
        <w:rPr>
          <w:sz w:val="26"/>
          <w:szCs w:val="26"/>
        </w:rPr>
        <w:t>с Порядком;</w:t>
      </w:r>
    </w:p>
    <w:p w:rsidR="003A497F" w:rsidRPr="00101090" w:rsidRDefault="003A497F" w:rsidP="00577312">
      <w:pPr>
        <w:ind w:firstLine="567"/>
        <w:jc w:val="both"/>
        <w:rPr>
          <w:sz w:val="26"/>
          <w:szCs w:val="26"/>
        </w:rPr>
      </w:pPr>
      <w:r w:rsidRPr="00101090">
        <w:rPr>
          <w:sz w:val="26"/>
          <w:szCs w:val="26"/>
        </w:rPr>
        <w:t>обеспечивают перевод суммы первичных баллов за экзаменационные работы ОГЭ и ГВЭ в пятибалльную систему оценивания;</w:t>
      </w:r>
    </w:p>
    <w:p w:rsidR="003A497F" w:rsidRPr="00AB75D0" w:rsidRDefault="003A497F" w:rsidP="00577312">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3A497F" w:rsidRPr="007F0283" w:rsidRDefault="003A497F" w:rsidP="00577312">
      <w:pPr>
        <w:pStyle w:val="afb"/>
        <w:ind w:left="0" w:firstLine="567"/>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по согласованию с учредителями таких исправительных учреждений (но не ранее 20 февраля текущего года);</w:t>
      </w:r>
    </w:p>
    <w:p w:rsidR="003A497F" w:rsidRPr="0059098C" w:rsidRDefault="003A497F" w:rsidP="00577312">
      <w:pPr>
        <w:pStyle w:val="afb"/>
        <w:ind w:left="0" w:firstLine="567"/>
        <w:jc w:val="both"/>
        <w:rPr>
          <w:sz w:val="26"/>
          <w:szCs w:val="26"/>
        </w:rPr>
      </w:pPr>
      <w:proofErr w:type="gramStart"/>
      <w:r w:rsidRPr="0059098C">
        <w:rPr>
          <w:sz w:val="26"/>
          <w:szCs w:val="26"/>
        </w:rPr>
        <w:t>организуют ГИА для несовершеннолетних лиц, подозреваемых и обвиняемых, содержащихся под стражей,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roofErr w:type="gramEnd"/>
    </w:p>
    <w:p w:rsidR="003A497F" w:rsidRPr="0059098C" w:rsidRDefault="003A497F" w:rsidP="00577312">
      <w:pPr>
        <w:ind w:firstLine="567"/>
        <w:jc w:val="both"/>
        <w:rPr>
          <w:sz w:val="26"/>
          <w:szCs w:val="26"/>
        </w:rPr>
      </w:pPr>
      <w:r w:rsidRPr="0059098C">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3A497F" w:rsidRDefault="003A497F" w:rsidP="00577312">
      <w:pPr>
        <w:ind w:firstLine="567"/>
        <w:jc w:val="both"/>
        <w:rPr>
          <w:sz w:val="26"/>
          <w:szCs w:val="26"/>
        </w:rPr>
      </w:pPr>
      <w:r w:rsidRPr="0059098C">
        <w:rPr>
          <w:sz w:val="26"/>
          <w:szCs w:val="26"/>
        </w:rPr>
        <w:t>определяют форму проведения ГВЭ (</w:t>
      </w:r>
      <w:proofErr w:type="gramStart"/>
      <w:r w:rsidRPr="0059098C">
        <w:rPr>
          <w:sz w:val="26"/>
          <w:szCs w:val="26"/>
        </w:rPr>
        <w:t>автоматизированная</w:t>
      </w:r>
      <w:proofErr w:type="gramEnd"/>
      <w:r w:rsidRPr="0059098C">
        <w:rPr>
          <w:sz w:val="26"/>
          <w:szCs w:val="26"/>
        </w:rPr>
        <w:t xml:space="preserve"> или неавтоматизированная);</w:t>
      </w:r>
    </w:p>
    <w:p w:rsidR="00A4371C" w:rsidRPr="00353029" w:rsidRDefault="00A4371C" w:rsidP="00577312">
      <w:pPr>
        <w:pStyle w:val="afb"/>
        <w:ind w:left="0" w:firstLine="567"/>
        <w:jc w:val="both"/>
        <w:rPr>
          <w:sz w:val="26"/>
          <w:szCs w:val="26"/>
        </w:rPr>
      </w:pPr>
      <w:r w:rsidRPr="00353029">
        <w:rPr>
          <w:sz w:val="26"/>
          <w:szCs w:val="26"/>
        </w:rPr>
        <w:t xml:space="preserve">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353029">
        <w:rPr>
          <w:sz w:val="26"/>
          <w:szCs w:val="26"/>
        </w:rPr>
        <w:t>для</w:t>
      </w:r>
      <w:proofErr w:type="gramEnd"/>
      <w:r w:rsidRPr="00353029">
        <w:rPr>
          <w:sz w:val="26"/>
          <w:szCs w:val="26"/>
        </w:rPr>
        <w:t xml:space="preserve"> нуждающихся в длительном лечении;</w:t>
      </w:r>
    </w:p>
    <w:p w:rsidR="00A4371C" w:rsidRPr="00353029" w:rsidRDefault="00A4371C" w:rsidP="00577312">
      <w:pPr>
        <w:pStyle w:val="afb"/>
        <w:ind w:left="0" w:firstLine="567"/>
        <w:jc w:val="both"/>
        <w:rPr>
          <w:sz w:val="26"/>
          <w:szCs w:val="26"/>
        </w:rPr>
      </w:pPr>
      <w:proofErr w:type="gramStart"/>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roofErr w:type="gramEnd"/>
    </w:p>
    <w:p w:rsidR="003A497F" w:rsidRPr="0059098C" w:rsidRDefault="003A497F" w:rsidP="00577312">
      <w:pPr>
        <w:pStyle w:val="afb"/>
        <w:ind w:left="0" w:firstLine="567"/>
        <w:jc w:val="both"/>
        <w:rPr>
          <w:sz w:val="26"/>
          <w:szCs w:val="26"/>
        </w:rPr>
      </w:pPr>
      <w:r w:rsidRPr="0059098C">
        <w:rPr>
          <w:sz w:val="26"/>
          <w:szCs w:val="26"/>
        </w:rPr>
        <w:t xml:space="preserve">направляют информацию о нарушениях, выявленных при проведении ГИА, </w:t>
      </w:r>
      <w:r>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p>
    <w:p w:rsidR="003A497F" w:rsidRPr="007F0283" w:rsidRDefault="003A497F" w:rsidP="00577312">
      <w:pPr>
        <w:pStyle w:val="afb"/>
        <w:ind w:left="0" w:firstLine="567"/>
        <w:jc w:val="both"/>
        <w:rPr>
          <w:sz w:val="26"/>
          <w:szCs w:val="26"/>
        </w:rPr>
      </w:pPr>
      <w:r w:rsidRPr="007F0283">
        <w:rPr>
          <w:sz w:val="26"/>
          <w:szCs w:val="26"/>
        </w:rPr>
        <w:t>принимают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3A497F" w:rsidRPr="00D17D4A" w:rsidRDefault="003A497F" w:rsidP="00E2099B">
      <w:pPr>
        <w:pStyle w:val="afb"/>
        <w:ind w:left="426" w:firstLine="425"/>
        <w:jc w:val="both"/>
        <w:rPr>
          <w:sz w:val="26"/>
          <w:szCs w:val="26"/>
        </w:rPr>
      </w:pPr>
      <w:proofErr w:type="gramStart"/>
      <w:r w:rsidRPr="00D17D4A">
        <w:rPr>
          <w:sz w:val="26"/>
          <w:szCs w:val="26"/>
        </w:rPr>
        <w:lastRenderedPageBreak/>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расписанием проведения ГИА;</w:t>
      </w:r>
      <w:proofErr w:type="gramEnd"/>
    </w:p>
    <w:p w:rsidR="003A497F" w:rsidRPr="00386F21" w:rsidRDefault="003A497F" w:rsidP="00E2099B">
      <w:pPr>
        <w:pStyle w:val="afb"/>
        <w:ind w:left="426" w:firstLine="425"/>
        <w:jc w:val="both"/>
        <w:rPr>
          <w:sz w:val="26"/>
          <w:szCs w:val="26"/>
        </w:rPr>
      </w:pPr>
      <w:r w:rsidRPr="00386F21">
        <w:rPr>
          <w:sz w:val="26"/>
          <w:szCs w:val="26"/>
        </w:rPr>
        <w:t>принимают организационно-технологическую схему проведения ГИА (определяют порядок формирования КИМ, тиражирования экзаменационных бланков и КИМ, доставки ЭМ, сканирования ЭМ и прочее);</w:t>
      </w:r>
    </w:p>
    <w:p w:rsidR="003A497F" w:rsidRPr="00386F21" w:rsidRDefault="003A497F" w:rsidP="00E2099B">
      <w:pPr>
        <w:pStyle w:val="afb"/>
        <w:ind w:left="426" w:firstLine="425"/>
        <w:jc w:val="both"/>
        <w:rPr>
          <w:sz w:val="26"/>
          <w:szCs w:val="26"/>
        </w:rPr>
      </w:pPr>
      <w:r w:rsidRPr="00386F21">
        <w:rPr>
          <w:sz w:val="26"/>
          <w:szCs w:val="26"/>
        </w:rPr>
        <w:t xml:space="preserve">определяют места хранения неиспользованных </w:t>
      </w:r>
      <w:r>
        <w:rPr>
          <w:sz w:val="26"/>
          <w:szCs w:val="26"/>
        </w:rPr>
        <w:t xml:space="preserve">ЭМ </w:t>
      </w:r>
      <w:r w:rsidRPr="00386F21">
        <w:rPr>
          <w:sz w:val="26"/>
          <w:szCs w:val="26"/>
        </w:rPr>
        <w:t>и использованных КИМ для проведения ГИА,</w:t>
      </w:r>
      <w:r>
        <w:rPr>
          <w:sz w:val="26"/>
          <w:szCs w:val="26"/>
        </w:rPr>
        <w:t xml:space="preserve"> а </w:t>
      </w:r>
      <w:r w:rsidRPr="00386F21">
        <w:rPr>
          <w:sz w:val="26"/>
          <w:szCs w:val="26"/>
        </w:rPr>
        <w:t>также использованных черновиков;</w:t>
      </w:r>
    </w:p>
    <w:p w:rsidR="003A497F" w:rsidRPr="00386F21" w:rsidRDefault="003A497F" w:rsidP="00E2099B">
      <w:pPr>
        <w:pStyle w:val="afb"/>
        <w:ind w:left="426" w:firstLine="425"/>
        <w:jc w:val="both"/>
        <w:rPr>
          <w:sz w:val="26"/>
          <w:szCs w:val="26"/>
        </w:rPr>
      </w:pPr>
      <w:r w:rsidRPr="00386F21">
        <w:rPr>
          <w:sz w:val="26"/>
          <w:szCs w:val="26"/>
        </w:rPr>
        <w:t>назначают лиц, ответственных за уничтожение перечисленных выше материалов;</w:t>
      </w:r>
    </w:p>
    <w:p w:rsidR="003A497F" w:rsidRPr="00386F21" w:rsidRDefault="003A497F" w:rsidP="00E2099B">
      <w:pPr>
        <w:pStyle w:val="afb"/>
        <w:ind w:left="426" w:firstLine="425"/>
        <w:jc w:val="both"/>
        <w:rPr>
          <w:sz w:val="26"/>
          <w:szCs w:val="26"/>
        </w:rPr>
      </w:pPr>
      <w:r w:rsidRPr="00386F21">
        <w:rPr>
          <w:sz w:val="26"/>
          <w:szCs w:val="26"/>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3A497F" w:rsidRPr="00386F21" w:rsidRDefault="003A497F" w:rsidP="00E2099B">
      <w:pPr>
        <w:pStyle w:val="afb"/>
        <w:ind w:left="426" w:firstLine="425"/>
        <w:jc w:val="both"/>
        <w:rPr>
          <w:sz w:val="26"/>
          <w:szCs w:val="26"/>
        </w:rPr>
      </w:pPr>
      <w:r w:rsidRPr="00386F21">
        <w:rPr>
          <w:sz w:val="26"/>
          <w:szCs w:val="26"/>
        </w:rPr>
        <w:t>принимают решение о проведении ПК перепроверки отдельных экзаменационных работ участников ГИА;</w:t>
      </w:r>
    </w:p>
    <w:p w:rsidR="003A497F" w:rsidRPr="00386F21" w:rsidRDefault="003A497F" w:rsidP="00E2099B">
      <w:pPr>
        <w:pStyle w:val="afb"/>
        <w:ind w:left="426" w:firstLine="425"/>
        <w:jc w:val="both"/>
        <w:rPr>
          <w:sz w:val="26"/>
          <w:szCs w:val="26"/>
        </w:rPr>
      </w:pPr>
      <w:r w:rsidRPr="00386F21">
        <w:rPr>
          <w:sz w:val="26"/>
          <w:szCs w:val="26"/>
        </w:rPr>
        <w:t>принимают решение об ознакомлении участников ГИА с полученными ими результатами экзаменов по учебным предметам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3A497F" w:rsidRPr="00386F21" w:rsidRDefault="003A497F" w:rsidP="00E2099B">
      <w:pPr>
        <w:pStyle w:val="afb"/>
        <w:ind w:left="426" w:firstLine="425"/>
        <w:jc w:val="both"/>
        <w:rPr>
          <w:sz w:val="26"/>
          <w:szCs w:val="26"/>
        </w:rPr>
      </w:pPr>
      <w:r w:rsidRPr="00386F21">
        <w:rPr>
          <w:sz w:val="26"/>
          <w:szCs w:val="26"/>
        </w:rPr>
        <w:t>принимают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A497F" w:rsidRDefault="003A497F" w:rsidP="00E2099B">
      <w:pPr>
        <w:tabs>
          <w:tab w:val="left" w:pos="709"/>
        </w:tabs>
        <w:autoSpaceDE w:val="0"/>
        <w:autoSpaceDN w:val="0"/>
        <w:adjustRightInd w:val="0"/>
        <w:ind w:left="426" w:firstLine="425"/>
        <w:jc w:val="both"/>
        <w:rPr>
          <w:rFonts w:eastAsia="TimesNewRoman"/>
          <w:sz w:val="26"/>
          <w:szCs w:val="26"/>
        </w:rPr>
      </w:pPr>
      <w:r w:rsidRPr="00386F21">
        <w:rPr>
          <w:rFonts w:eastAsia="TimesNewRoman"/>
          <w:sz w:val="26"/>
          <w:szCs w:val="26"/>
        </w:rPr>
        <w:t>принимают решение о схеме организации проведения ОГЭ по иностранным языкам с учет</w:t>
      </w:r>
      <w:r w:rsidR="000D5D5F">
        <w:rPr>
          <w:rFonts w:eastAsia="TimesNewRoman"/>
          <w:sz w:val="26"/>
          <w:szCs w:val="26"/>
        </w:rPr>
        <w:t>ом единого расписания экзаменов;</w:t>
      </w:r>
    </w:p>
    <w:p w:rsidR="000D5D5F" w:rsidRPr="000D5D5F" w:rsidRDefault="000D5D5F" w:rsidP="00E2099B">
      <w:pPr>
        <w:pStyle w:val="afff0"/>
        <w:spacing w:line="240" w:lineRule="auto"/>
        <w:ind w:left="426" w:firstLine="425"/>
        <w:jc w:val="both"/>
        <w:rPr>
          <w:sz w:val="26"/>
          <w:szCs w:val="26"/>
        </w:rPr>
      </w:pPr>
      <w:proofErr w:type="gramStart"/>
      <w:r w:rsidRPr="000D5D5F">
        <w:rPr>
          <w:sz w:val="26"/>
          <w:szCs w:val="26"/>
        </w:rPr>
        <w:t>организуют</w:t>
      </w:r>
      <w:r w:rsidRPr="000D5D5F">
        <w:rPr>
          <w:spacing w:val="1"/>
          <w:sz w:val="26"/>
          <w:szCs w:val="26"/>
        </w:rPr>
        <w:t xml:space="preserve"> </w:t>
      </w:r>
      <w:r w:rsidRPr="000D5D5F">
        <w:rPr>
          <w:sz w:val="26"/>
          <w:szCs w:val="26"/>
        </w:rPr>
        <w:t>деятельность</w:t>
      </w:r>
      <w:r w:rsidRPr="000D5D5F">
        <w:rPr>
          <w:spacing w:val="1"/>
          <w:sz w:val="26"/>
          <w:szCs w:val="26"/>
        </w:rPr>
        <w:t xml:space="preserve"> </w:t>
      </w:r>
      <w:r w:rsidRPr="000D5D5F">
        <w:rPr>
          <w:sz w:val="26"/>
          <w:szCs w:val="26"/>
        </w:rPr>
        <w:t>по</w:t>
      </w:r>
      <w:r w:rsidRPr="000D5D5F">
        <w:rPr>
          <w:spacing w:val="1"/>
          <w:sz w:val="26"/>
          <w:szCs w:val="26"/>
        </w:rPr>
        <w:t xml:space="preserve"> </w:t>
      </w:r>
      <w:r w:rsidRPr="000D5D5F">
        <w:rPr>
          <w:sz w:val="26"/>
          <w:szCs w:val="26"/>
        </w:rPr>
        <w:t>недопущению</w:t>
      </w:r>
      <w:r w:rsidRPr="000D5D5F">
        <w:rPr>
          <w:spacing w:val="1"/>
          <w:sz w:val="26"/>
          <w:szCs w:val="26"/>
        </w:rPr>
        <w:t xml:space="preserve"> </w:t>
      </w:r>
      <w:r w:rsidRPr="000D5D5F">
        <w:rPr>
          <w:sz w:val="26"/>
          <w:szCs w:val="26"/>
        </w:rPr>
        <w:t>ситуаций,</w:t>
      </w:r>
      <w:r w:rsidRPr="000D5D5F">
        <w:rPr>
          <w:spacing w:val="1"/>
          <w:sz w:val="26"/>
          <w:szCs w:val="26"/>
        </w:rPr>
        <w:t xml:space="preserve"> </w:t>
      </w:r>
      <w:r w:rsidRPr="000D5D5F">
        <w:rPr>
          <w:sz w:val="26"/>
          <w:szCs w:val="26"/>
        </w:rPr>
        <w:t>при</w:t>
      </w:r>
      <w:r w:rsidRPr="000D5D5F">
        <w:rPr>
          <w:spacing w:val="1"/>
          <w:sz w:val="26"/>
          <w:szCs w:val="26"/>
        </w:rPr>
        <w:t xml:space="preserve"> </w:t>
      </w:r>
      <w:r w:rsidRPr="000D5D5F">
        <w:rPr>
          <w:sz w:val="26"/>
          <w:szCs w:val="26"/>
        </w:rPr>
        <w:t>которых</w:t>
      </w:r>
      <w:r w:rsidRPr="000D5D5F">
        <w:rPr>
          <w:spacing w:val="1"/>
          <w:sz w:val="26"/>
          <w:szCs w:val="26"/>
        </w:rPr>
        <w:t xml:space="preserve"> </w:t>
      </w:r>
      <w:r w:rsidRPr="000D5D5F">
        <w:rPr>
          <w:sz w:val="26"/>
          <w:szCs w:val="26"/>
        </w:rPr>
        <w:t>личная</w:t>
      </w:r>
      <w:r w:rsidRPr="000D5D5F">
        <w:rPr>
          <w:spacing w:val="1"/>
          <w:sz w:val="26"/>
          <w:szCs w:val="26"/>
        </w:rPr>
        <w:t xml:space="preserve"> </w:t>
      </w:r>
      <w:r w:rsidRPr="000D5D5F">
        <w:rPr>
          <w:sz w:val="26"/>
          <w:szCs w:val="26"/>
        </w:rPr>
        <w:t>заинтересованность</w:t>
      </w:r>
      <w:r w:rsidRPr="000D5D5F">
        <w:rPr>
          <w:spacing w:val="1"/>
          <w:sz w:val="26"/>
          <w:szCs w:val="26"/>
        </w:rPr>
        <w:t xml:space="preserve"> </w:t>
      </w:r>
      <w:r w:rsidRPr="000D5D5F">
        <w:rPr>
          <w:sz w:val="26"/>
          <w:szCs w:val="26"/>
        </w:rPr>
        <w:t>членов</w:t>
      </w:r>
      <w:r w:rsidRPr="000D5D5F">
        <w:rPr>
          <w:spacing w:val="1"/>
          <w:sz w:val="26"/>
          <w:szCs w:val="26"/>
        </w:rPr>
        <w:t xml:space="preserve"> </w:t>
      </w:r>
      <w:r w:rsidRPr="000D5D5F">
        <w:rPr>
          <w:sz w:val="26"/>
          <w:szCs w:val="26"/>
        </w:rPr>
        <w:t>ПК</w:t>
      </w:r>
      <w:r w:rsidRPr="000D5D5F">
        <w:rPr>
          <w:spacing w:val="1"/>
          <w:sz w:val="26"/>
          <w:szCs w:val="26"/>
        </w:rPr>
        <w:t xml:space="preserve"> </w:t>
      </w:r>
      <w:r w:rsidRPr="000D5D5F">
        <w:rPr>
          <w:sz w:val="26"/>
          <w:szCs w:val="26"/>
        </w:rPr>
        <w:t>(председателя,</w:t>
      </w:r>
      <w:r w:rsidRPr="000D5D5F">
        <w:rPr>
          <w:spacing w:val="1"/>
          <w:sz w:val="26"/>
          <w:szCs w:val="26"/>
        </w:rPr>
        <w:t xml:space="preserve"> </w:t>
      </w:r>
      <w:r w:rsidRPr="000D5D5F">
        <w:rPr>
          <w:sz w:val="26"/>
          <w:szCs w:val="26"/>
        </w:rPr>
        <w:t>заместителей</w:t>
      </w:r>
      <w:r w:rsidRPr="000D5D5F">
        <w:rPr>
          <w:spacing w:val="1"/>
          <w:sz w:val="26"/>
          <w:szCs w:val="26"/>
        </w:rPr>
        <w:t xml:space="preserve"> </w:t>
      </w:r>
      <w:r w:rsidRPr="000D5D5F">
        <w:rPr>
          <w:sz w:val="26"/>
          <w:szCs w:val="26"/>
        </w:rPr>
        <w:t>председателей,</w:t>
      </w:r>
      <w:r w:rsidRPr="000D5D5F">
        <w:rPr>
          <w:spacing w:val="1"/>
          <w:sz w:val="26"/>
          <w:szCs w:val="26"/>
        </w:rPr>
        <w:t xml:space="preserve"> </w:t>
      </w:r>
      <w:r w:rsidRPr="000D5D5F">
        <w:rPr>
          <w:sz w:val="26"/>
          <w:szCs w:val="26"/>
        </w:rPr>
        <w:t>экспертов)</w:t>
      </w:r>
      <w:r w:rsidRPr="000D5D5F">
        <w:rPr>
          <w:spacing w:val="1"/>
          <w:sz w:val="26"/>
          <w:szCs w:val="26"/>
        </w:rPr>
        <w:t xml:space="preserve"> </w:t>
      </w:r>
      <w:r w:rsidRPr="000D5D5F">
        <w:rPr>
          <w:sz w:val="26"/>
          <w:szCs w:val="26"/>
        </w:rPr>
        <w:t>влияет или может повлиять на надлежащее, объективное и беспристрастное исполнение</w:t>
      </w:r>
      <w:r w:rsidRPr="000D5D5F">
        <w:rPr>
          <w:spacing w:val="1"/>
          <w:sz w:val="26"/>
          <w:szCs w:val="26"/>
        </w:rPr>
        <w:t xml:space="preserve"> </w:t>
      </w:r>
      <w:r w:rsidRPr="000D5D5F">
        <w:rPr>
          <w:sz w:val="26"/>
          <w:szCs w:val="26"/>
        </w:rPr>
        <w:t>функций, возложенных на ПК, в том числе ситуаций использования в рекламных целях</w:t>
      </w:r>
      <w:r w:rsidRPr="000D5D5F">
        <w:rPr>
          <w:spacing w:val="1"/>
          <w:sz w:val="26"/>
          <w:szCs w:val="26"/>
        </w:rPr>
        <w:t xml:space="preserve"> </w:t>
      </w:r>
      <w:r w:rsidRPr="000D5D5F">
        <w:rPr>
          <w:sz w:val="26"/>
          <w:szCs w:val="26"/>
        </w:rPr>
        <w:t>публикации</w:t>
      </w:r>
      <w:r w:rsidRPr="000D5D5F">
        <w:rPr>
          <w:spacing w:val="1"/>
          <w:sz w:val="26"/>
          <w:szCs w:val="26"/>
        </w:rPr>
        <w:t xml:space="preserve"> </w:t>
      </w:r>
      <w:r w:rsidRPr="000D5D5F">
        <w:rPr>
          <w:sz w:val="26"/>
          <w:szCs w:val="26"/>
        </w:rPr>
        <w:t>информации</w:t>
      </w:r>
      <w:r w:rsidRPr="000D5D5F">
        <w:rPr>
          <w:spacing w:val="1"/>
          <w:sz w:val="26"/>
          <w:szCs w:val="26"/>
        </w:rPr>
        <w:t xml:space="preserve"> </w:t>
      </w:r>
      <w:r w:rsidRPr="000D5D5F">
        <w:rPr>
          <w:sz w:val="26"/>
          <w:szCs w:val="26"/>
        </w:rPr>
        <w:t>о</w:t>
      </w:r>
      <w:r w:rsidRPr="000D5D5F">
        <w:rPr>
          <w:spacing w:val="1"/>
          <w:sz w:val="26"/>
          <w:szCs w:val="26"/>
        </w:rPr>
        <w:t xml:space="preserve"> </w:t>
      </w:r>
      <w:r w:rsidRPr="000D5D5F">
        <w:rPr>
          <w:sz w:val="26"/>
          <w:szCs w:val="26"/>
        </w:rPr>
        <w:t>принадлежности</w:t>
      </w:r>
      <w:r w:rsidRPr="000D5D5F">
        <w:rPr>
          <w:spacing w:val="1"/>
          <w:sz w:val="26"/>
          <w:szCs w:val="26"/>
        </w:rPr>
        <w:t xml:space="preserve"> </w:t>
      </w:r>
      <w:r w:rsidRPr="000D5D5F">
        <w:rPr>
          <w:sz w:val="26"/>
          <w:szCs w:val="26"/>
        </w:rPr>
        <w:t>членов</w:t>
      </w:r>
      <w:r w:rsidRPr="000D5D5F">
        <w:rPr>
          <w:spacing w:val="1"/>
          <w:sz w:val="26"/>
          <w:szCs w:val="26"/>
        </w:rPr>
        <w:t xml:space="preserve"> </w:t>
      </w:r>
      <w:r w:rsidRPr="000D5D5F">
        <w:rPr>
          <w:sz w:val="26"/>
          <w:szCs w:val="26"/>
        </w:rPr>
        <w:t>ПК</w:t>
      </w:r>
      <w:r w:rsidRPr="000D5D5F">
        <w:rPr>
          <w:spacing w:val="1"/>
          <w:sz w:val="26"/>
          <w:szCs w:val="26"/>
        </w:rPr>
        <w:t xml:space="preserve"> </w:t>
      </w:r>
      <w:r w:rsidRPr="000D5D5F">
        <w:rPr>
          <w:sz w:val="26"/>
          <w:szCs w:val="26"/>
        </w:rPr>
        <w:t>(председателя,</w:t>
      </w:r>
      <w:r w:rsidRPr="000D5D5F">
        <w:rPr>
          <w:spacing w:val="1"/>
          <w:sz w:val="26"/>
          <w:szCs w:val="26"/>
        </w:rPr>
        <w:t xml:space="preserve"> </w:t>
      </w:r>
      <w:r w:rsidRPr="000D5D5F">
        <w:rPr>
          <w:sz w:val="26"/>
          <w:szCs w:val="26"/>
        </w:rPr>
        <w:t>заместителей</w:t>
      </w:r>
      <w:r w:rsidRPr="000D5D5F">
        <w:rPr>
          <w:spacing w:val="1"/>
          <w:sz w:val="26"/>
          <w:szCs w:val="26"/>
        </w:rPr>
        <w:t xml:space="preserve"> </w:t>
      </w:r>
      <w:r w:rsidRPr="000D5D5F">
        <w:rPr>
          <w:sz w:val="26"/>
          <w:szCs w:val="26"/>
        </w:rPr>
        <w:t>председателей,</w:t>
      </w:r>
      <w:r w:rsidRPr="000D5D5F">
        <w:rPr>
          <w:spacing w:val="-3"/>
          <w:sz w:val="26"/>
          <w:szCs w:val="26"/>
        </w:rPr>
        <w:t xml:space="preserve"> </w:t>
      </w:r>
      <w:r w:rsidRPr="000D5D5F">
        <w:rPr>
          <w:sz w:val="26"/>
          <w:szCs w:val="26"/>
        </w:rPr>
        <w:t>экспертов)</w:t>
      </w:r>
      <w:r w:rsidRPr="000D5D5F">
        <w:rPr>
          <w:spacing w:val="-2"/>
          <w:sz w:val="26"/>
          <w:szCs w:val="26"/>
        </w:rPr>
        <w:t xml:space="preserve"> </w:t>
      </w:r>
      <w:r w:rsidRPr="000D5D5F">
        <w:rPr>
          <w:sz w:val="26"/>
          <w:szCs w:val="26"/>
        </w:rPr>
        <w:t>к</w:t>
      </w:r>
      <w:r w:rsidRPr="000D5D5F">
        <w:rPr>
          <w:spacing w:val="-2"/>
          <w:sz w:val="26"/>
          <w:szCs w:val="26"/>
        </w:rPr>
        <w:t xml:space="preserve"> </w:t>
      </w:r>
      <w:r w:rsidRPr="000D5D5F">
        <w:rPr>
          <w:sz w:val="26"/>
          <w:szCs w:val="26"/>
        </w:rPr>
        <w:t>числу</w:t>
      </w:r>
      <w:r w:rsidRPr="000D5D5F">
        <w:rPr>
          <w:spacing w:val="-3"/>
          <w:sz w:val="26"/>
          <w:szCs w:val="26"/>
        </w:rPr>
        <w:t xml:space="preserve"> </w:t>
      </w:r>
      <w:r w:rsidRPr="000D5D5F">
        <w:rPr>
          <w:sz w:val="26"/>
          <w:szCs w:val="26"/>
        </w:rPr>
        <w:t>лиц,</w:t>
      </w:r>
      <w:r w:rsidRPr="000D5D5F">
        <w:rPr>
          <w:spacing w:val="-2"/>
          <w:sz w:val="26"/>
          <w:szCs w:val="26"/>
        </w:rPr>
        <w:t xml:space="preserve"> </w:t>
      </w:r>
      <w:r w:rsidRPr="000D5D5F">
        <w:rPr>
          <w:sz w:val="26"/>
          <w:szCs w:val="26"/>
        </w:rPr>
        <w:t>участвующих</w:t>
      </w:r>
      <w:r w:rsidRPr="000D5D5F">
        <w:rPr>
          <w:spacing w:val="-2"/>
          <w:sz w:val="26"/>
          <w:szCs w:val="26"/>
        </w:rPr>
        <w:t xml:space="preserve"> </w:t>
      </w:r>
      <w:r w:rsidRPr="000D5D5F">
        <w:rPr>
          <w:sz w:val="26"/>
          <w:szCs w:val="26"/>
        </w:rPr>
        <w:t>в</w:t>
      </w:r>
      <w:r w:rsidRPr="000D5D5F">
        <w:rPr>
          <w:spacing w:val="-2"/>
          <w:sz w:val="26"/>
          <w:szCs w:val="26"/>
        </w:rPr>
        <w:t xml:space="preserve"> </w:t>
      </w:r>
      <w:r w:rsidRPr="000D5D5F">
        <w:rPr>
          <w:sz w:val="26"/>
          <w:szCs w:val="26"/>
        </w:rPr>
        <w:t>проверке</w:t>
      </w:r>
      <w:r w:rsidRPr="000D5D5F">
        <w:rPr>
          <w:spacing w:val="-3"/>
          <w:sz w:val="26"/>
          <w:szCs w:val="26"/>
        </w:rPr>
        <w:t xml:space="preserve"> </w:t>
      </w:r>
      <w:r w:rsidRPr="000D5D5F">
        <w:rPr>
          <w:sz w:val="26"/>
          <w:szCs w:val="26"/>
        </w:rPr>
        <w:t>экзаменационных</w:t>
      </w:r>
      <w:r w:rsidRPr="000D5D5F">
        <w:rPr>
          <w:spacing w:val="-2"/>
          <w:sz w:val="26"/>
          <w:szCs w:val="26"/>
        </w:rPr>
        <w:t xml:space="preserve"> </w:t>
      </w:r>
      <w:r w:rsidRPr="000D5D5F">
        <w:rPr>
          <w:sz w:val="26"/>
          <w:szCs w:val="26"/>
        </w:rPr>
        <w:t>работ.</w:t>
      </w:r>
      <w:proofErr w:type="gramEnd"/>
    </w:p>
    <w:p w:rsidR="008F4527" w:rsidRPr="00AB75D0" w:rsidRDefault="008F4527" w:rsidP="00E2099B">
      <w:pPr>
        <w:tabs>
          <w:tab w:val="left" w:pos="709"/>
        </w:tabs>
        <w:autoSpaceDE w:val="0"/>
        <w:autoSpaceDN w:val="0"/>
        <w:adjustRightInd w:val="0"/>
        <w:ind w:left="426" w:firstLine="425"/>
        <w:jc w:val="both"/>
        <w:rPr>
          <w:rFonts w:eastAsia="TimesNewRoman"/>
          <w:sz w:val="26"/>
          <w:szCs w:val="26"/>
        </w:rPr>
      </w:pPr>
    </w:p>
    <w:p w:rsidR="00FE4A4B" w:rsidRDefault="00FE4A4B" w:rsidP="0048529B">
      <w:pPr>
        <w:pStyle w:val="21"/>
      </w:pPr>
      <w:bookmarkStart w:id="24" w:name="_Toc95135650"/>
      <w:r w:rsidRPr="000452A6">
        <w:t>2.2. Сроки организации информирования</w:t>
      </w:r>
      <w:r w:rsidR="00A053A6" w:rsidRPr="000452A6">
        <w:t xml:space="preserve"> о п</w:t>
      </w:r>
      <w:r w:rsidRPr="000452A6">
        <w:t>орядке ГИА</w:t>
      </w:r>
      <w:bookmarkEnd w:id="22"/>
      <w:bookmarkEnd w:id="23"/>
      <w:bookmarkEnd w:id="24"/>
    </w:p>
    <w:p w:rsidR="008F4527" w:rsidRPr="008F4527" w:rsidRDefault="008F4527" w:rsidP="00E2099B">
      <w:pPr>
        <w:ind w:left="426" w:firstLine="425"/>
        <w:rPr>
          <w:rFonts w:eastAsia="TimesNewRoman"/>
        </w:rPr>
      </w:pPr>
    </w:p>
    <w:p w:rsidR="00044167" w:rsidRPr="00F97A45" w:rsidRDefault="00FE4A4B" w:rsidP="00E2099B">
      <w:pPr>
        <w:ind w:left="426" w:firstLine="425"/>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w:t>
      </w:r>
      <w:r w:rsidR="00DD3BB9">
        <w:rPr>
          <w:sz w:val="26"/>
          <w:szCs w:val="26"/>
        </w:rPr>
        <w:t>ом</w:t>
      </w:r>
      <w:r w:rsidRPr="00F97A45">
        <w:rPr>
          <w:sz w:val="26"/>
          <w:szCs w:val="26"/>
        </w:rPr>
        <w:t xml:space="preserve"> сайт</w:t>
      </w:r>
      <w:r w:rsidR="00DD3BB9">
        <w:rPr>
          <w:sz w:val="26"/>
          <w:szCs w:val="26"/>
        </w:rPr>
        <w:t>е</w:t>
      </w:r>
      <w:r w:rsidR="00056E19">
        <w:rPr>
          <w:sz w:val="26"/>
          <w:szCs w:val="26"/>
        </w:rPr>
        <w:t xml:space="preserve"> </w:t>
      </w:r>
      <w:r w:rsidR="00DD3BB9">
        <w:rPr>
          <w:sz w:val="26"/>
          <w:szCs w:val="26"/>
        </w:rPr>
        <w:t xml:space="preserve">МО </w:t>
      </w:r>
      <w:proofErr w:type="gramStart"/>
      <w:r w:rsidR="00DD3BB9">
        <w:rPr>
          <w:sz w:val="26"/>
          <w:szCs w:val="26"/>
        </w:rPr>
        <w:t>ПО</w:t>
      </w:r>
      <w:proofErr w:type="gramEnd"/>
      <w:r w:rsidR="00DD3BB9">
        <w:rPr>
          <w:sz w:val="26"/>
          <w:szCs w:val="26"/>
        </w:rPr>
        <w:t xml:space="preserve">, </w:t>
      </w:r>
      <w:r w:rsidRPr="00F97A45">
        <w:rPr>
          <w:sz w:val="26"/>
          <w:szCs w:val="26"/>
        </w:rPr>
        <w:t>публикуется следующая информация:</w:t>
      </w:r>
    </w:p>
    <w:p w:rsidR="00106772" w:rsidRPr="00AB75D0" w:rsidRDefault="00106772" w:rsidP="00E2099B">
      <w:pPr>
        <w:ind w:left="426" w:firstLine="425"/>
        <w:rPr>
          <w:sz w:val="26"/>
          <w:szCs w:val="26"/>
        </w:rPr>
      </w:pPr>
      <w:bookmarkStart w:id="25" w:name="_Toc410235020"/>
      <w:bookmarkStart w:id="26" w:name="_Toc410235126"/>
      <w:r>
        <w:rPr>
          <w:sz w:val="26"/>
          <w:szCs w:val="26"/>
        </w:rPr>
        <w:t xml:space="preserve">о сроках проведения ГИА – не </w:t>
      </w:r>
      <w:proofErr w:type="gramStart"/>
      <w:r>
        <w:rPr>
          <w:sz w:val="26"/>
          <w:szCs w:val="26"/>
        </w:rPr>
        <w:t>позднее</w:t>
      </w:r>
      <w:proofErr w:type="gramEnd"/>
      <w:r>
        <w:rPr>
          <w:sz w:val="26"/>
          <w:szCs w:val="26"/>
        </w:rPr>
        <w:t xml:space="preserve"> чем за месяц до завершения срока подачи заявления;</w:t>
      </w:r>
    </w:p>
    <w:p w:rsidR="00106772" w:rsidRPr="00AB75D0" w:rsidRDefault="00106772" w:rsidP="00E2099B">
      <w:pPr>
        <w:pStyle w:val="afb"/>
        <w:ind w:left="426" w:firstLine="425"/>
        <w:jc w:val="both"/>
        <w:rPr>
          <w:sz w:val="26"/>
          <w:szCs w:val="26"/>
        </w:rPr>
      </w:pPr>
      <w:r w:rsidRPr="00AB75D0">
        <w:rPr>
          <w:sz w:val="26"/>
          <w:szCs w:val="26"/>
        </w:rPr>
        <w:t>о сроках и местах подачи заявлений на </w:t>
      </w:r>
      <w:r>
        <w:rPr>
          <w:sz w:val="26"/>
          <w:szCs w:val="26"/>
        </w:rPr>
        <w:t>сдачу</w:t>
      </w:r>
      <w:r w:rsidRPr="00AB75D0">
        <w:rPr>
          <w:sz w:val="26"/>
          <w:szCs w:val="26"/>
        </w:rPr>
        <w:t xml:space="preserve"> ГИА по учебным предметам –</w:t>
      </w:r>
      <w:r>
        <w:rPr>
          <w:sz w:val="26"/>
          <w:szCs w:val="26"/>
        </w:rPr>
        <w:br/>
        <w:t xml:space="preserve">не </w:t>
      </w:r>
      <w:proofErr w:type="gramStart"/>
      <w:r>
        <w:rPr>
          <w:sz w:val="26"/>
          <w:szCs w:val="26"/>
        </w:rPr>
        <w:t>позднее</w:t>
      </w:r>
      <w:proofErr w:type="gramEnd"/>
      <w:r>
        <w:rPr>
          <w:sz w:val="26"/>
          <w:szCs w:val="26"/>
        </w:rPr>
        <w:t xml:space="preserve"> чем за два месяца до завершения срока подачи заявления</w:t>
      </w:r>
      <w:r w:rsidRPr="00AB75D0">
        <w:rPr>
          <w:sz w:val="26"/>
          <w:szCs w:val="26"/>
        </w:rPr>
        <w:t>;</w:t>
      </w:r>
    </w:p>
    <w:p w:rsidR="00106772" w:rsidRPr="00AB75D0" w:rsidRDefault="00106772" w:rsidP="00E2099B">
      <w:pPr>
        <w:pStyle w:val="afb"/>
        <w:ind w:left="426" w:firstLine="425"/>
        <w:jc w:val="both"/>
        <w:rPr>
          <w:sz w:val="26"/>
          <w:szCs w:val="26"/>
        </w:rPr>
      </w:pPr>
      <w:r w:rsidRPr="00AB75D0">
        <w:rPr>
          <w:sz w:val="26"/>
          <w:szCs w:val="26"/>
        </w:rPr>
        <w:lastRenderedPageBreak/>
        <w:t xml:space="preserve">о сроках, местах и порядке подачи и рассмотрения апелляций – </w:t>
      </w:r>
      <w:r>
        <w:rPr>
          <w:sz w:val="26"/>
          <w:szCs w:val="26"/>
        </w:rPr>
        <w:br/>
        <w:t xml:space="preserve">не </w:t>
      </w:r>
      <w:proofErr w:type="gramStart"/>
      <w:r>
        <w:rPr>
          <w:sz w:val="26"/>
          <w:szCs w:val="26"/>
        </w:rPr>
        <w:t>позднее</w:t>
      </w:r>
      <w:proofErr w:type="gramEnd"/>
      <w:r>
        <w:rPr>
          <w:sz w:val="26"/>
          <w:szCs w:val="26"/>
        </w:rPr>
        <w:t xml:space="preserve"> чем за месяц до начала экзаменов</w:t>
      </w:r>
      <w:r w:rsidRPr="00AB75D0">
        <w:rPr>
          <w:sz w:val="26"/>
          <w:szCs w:val="26"/>
        </w:rPr>
        <w:t>;</w:t>
      </w:r>
    </w:p>
    <w:p w:rsidR="00106772" w:rsidRPr="00AB75D0" w:rsidRDefault="00106772" w:rsidP="00E2099B">
      <w:pPr>
        <w:pStyle w:val="afb"/>
        <w:ind w:left="426" w:firstLine="425"/>
        <w:jc w:val="both"/>
        <w:rPr>
          <w:sz w:val="26"/>
          <w:szCs w:val="26"/>
        </w:rPr>
      </w:pPr>
      <w:r w:rsidRPr="00AB75D0">
        <w:rPr>
          <w:sz w:val="26"/>
          <w:szCs w:val="26"/>
        </w:rPr>
        <w:t>о сроках, местах и порядке информирования о результатах</w:t>
      </w:r>
      <w:r>
        <w:rPr>
          <w:sz w:val="26"/>
          <w:szCs w:val="26"/>
        </w:rPr>
        <w:t xml:space="preserve"> ГИА – не </w:t>
      </w:r>
      <w:proofErr w:type="gramStart"/>
      <w:r>
        <w:rPr>
          <w:sz w:val="26"/>
          <w:szCs w:val="26"/>
        </w:rPr>
        <w:t>позднее</w:t>
      </w:r>
      <w:proofErr w:type="gramEnd"/>
      <w:r>
        <w:rPr>
          <w:sz w:val="26"/>
          <w:szCs w:val="26"/>
        </w:rPr>
        <w:t xml:space="preserve"> чем за месяц </w:t>
      </w:r>
      <w:r w:rsidR="009777FD">
        <w:rPr>
          <w:sz w:val="26"/>
          <w:szCs w:val="26"/>
        </w:rPr>
        <w:t xml:space="preserve">до </w:t>
      </w:r>
      <w:r>
        <w:rPr>
          <w:sz w:val="26"/>
          <w:szCs w:val="26"/>
        </w:rPr>
        <w:t>начала ГИА</w:t>
      </w:r>
      <w:r w:rsidRPr="00AB75D0">
        <w:rPr>
          <w:sz w:val="26"/>
          <w:szCs w:val="26"/>
        </w:rPr>
        <w:t>.</w:t>
      </w:r>
    </w:p>
    <w:p w:rsidR="00FE4A4B" w:rsidRDefault="00FE4A4B" w:rsidP="0048529B">
      <w:pPr>
        <w:pStyle w:val="21"/>
      </w:pPr>
      <w:bookmarkStart w:id="27" w:name="_Toc95135651"/>
      <w:r w:rsidRPr="0032480E">
        <w:t>2.3</w:t>
      </w:r>
      <w:r w:rsidR="00523D5A" w:rsidRPr="0032480E">
        <w:t>.</w:t>
      </w:r>
      <w:r w:rsidRPr="0032480E">
        <w:t xml:space="preserve"> Формирование КИМ для проведения </w:t>
      </w:r>
      <w:bookmarkEnd w:id="25"/>
      <w:bookmarkEnd w:id="26"/>
      <w:r w:rsidR="009777FD">
        <w:t>ОГЭ</w:t>
      </w:r>
      <w:bookmarkEnd w:id="27"/>
    </w:p>
    <w:p w:rsidR="008F4527" w:rsidRPr="008F4527" w:rsidRDefault="008F4527" w:rsidP="00E2099B">
      <w:pPr>
        <w:ind w:left="426" w:firstLine="425"/>
      </w:pPr>
    </w:p>
    <w:p w:rsidR="00044167" w:rsidRPr="00F97A45" w:rsidRDefault="00FE4A4B" w:rsidP="00E2099B">
      <w:pPr>
        <w:ind w:left="426" w:firstLine="425"/>
        <w:jc w:val="both"/>
        <w:rPr>
          <w:sz w:val="26"/>
          <w:szCs w:val="26"/>
        </w:rPr>
      </w:pPr>
      <w:proofErr w:type="spellStart"/>
      <w:r w:rsidRPr="00F97A45">
        <w:rPr>
          <w:sz w:val="26"/>
          <w:szCs w:val="26"/>
        </w:rPr>
        <w:t>КИМ</w:t>
      </w:r>
      <w:r w:rsidR="009777FD">
        <w:rPr>
          <w:sz w:val="26"/>
          <w:szCs w:val="26"/>
        </w:rPr>
        <w:t>ы</w:t>
      </w:r>
      <w:proofErr w:type="spellEnd"/>
      <w:r w:rsidRPr="00F97A45">
        <w:rPr>
          <w:sz w:val="26"/>
          <w:szCs w:val="26"/>
        </w:rPr>
        <w:t xml:space="preserve"> для проведения ОГЭ </w:t>
      </w:r>
      <w:r w:rsidR="009777FD">
        <w:rPr>
          <w:sz w:val="26"/>
          <w:szCs w:val="26"/>
        </w:rPr>
        <w:t>предоставляются</w:t>
      </w:r>
      <w:r w:rsidR="002B4822">
        <w:rPr>
          <w:sz w:val="26"/>
          <w:szCs w:val="26"/>
        </w:rPr>
        <w:t xml:space="preserve"> ФЦТ</w:t>
      </w:r>
      <w:r w:rsidR="009777FD">
        <w:rPr>
          <w:sz w:val="26"/>
          <w:szCs w:val="26"/>
        </w:rPr>
        <w:t>, формируются в ФИПИ</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 xml:space="preserve">иражируются </w:t>
      </w:r>
      <w:r w:rsidR="002B4822">
        <w:rPr>
          <w:sz w:val="26"/>
          <w:szCs w:val="26"/>
        </w:rPr>
        <w:t xml:space="preserve">МО </w:t>
      </w:r>
      <w:proofErr w:type="gramStart"/>
      <w:r w:rsidR="002B4822">
        <w:rPr>
          <w:sz w:val="26"/>
          <w:szCs w:val="26"/>
        </w:rPr>
        <w:t>ПО</w:t>
      </w:r>
      <w:proofErr w:type="gramEnd"/>
      <w:r w:rsidR="00A053A6">
        <w:rPr>
          <w:sz w:val="26"/>
          <w:szCs w:val="26"/>
        </w:rPr>
        <w:t> </w:t>
      </w:r>
      <w:r w:rsidR="002B4822">
        <w:rPr>
          <w:sz w:val="26"/>
          <w:szCs w:val="26"/>
        </w:rPr>
        <w:t>совместно с ГА</w:t>
      </w:r>
      <w:r w:rsidR="00CA1AF3">
        <w:rPr>
          <w:sz w:val="26"/>
          <w:szCs w:val="26"/>
        </w:rPr>
        <w:t>ОУ</w:t>
      </w:r>
      <w:r w:rsidR="002B4822">
        <w:rPr>
          <w:sz w:val="26"/>
          <w:szCs w:val="26"/>
        </w:rPr>
        <w:t xml:space="preserve"> ДПО ИРР ПО на базе РЦОИ</w:t>
      </w:r>
      <w:r w:rsidRPr="00F97A45">
        <w:rPr>
          <w:sz w:val="26"/>
          <w:szCs w:val="26"/>
        </w:rPr>
        <w:t>.</w:t>
      </w:r>
    </w:p>
    <w:p w:rsidR="00044167" w:rsidRDefault="002B4822" w:rsidP="00E2099B">
      <w:pPr>
        <w:ind w:left="426" w:firstLine="425"/>
        <w:jc w:val="both"/>
        <w:rPr>
          <w:sz w:val="26"/>
          <w:szCs w:val="26"/>
        </w:rPr>
      </w:pPr>
      <w:r>
        <w:rPr>
          <w:sz w:val="26"/>
          <w:szCs w:val="26"/>
        </w:rPr>
        <w:t xml:space="preserve">МО </w:t>
      </w:r>
      <w:proofErr w:type="gramStart"/>
      <w:r>
        <w:rPr>
          <w:sz w:val="26"/>
          <w:szCs w:val="26"/>
        </w:rPr>
        <w:t>ПО</w:t>
      </w:r>
      <w:r w:rsidR="00FE4A4B" w:rsidRPr="00F97A45">
        <w:rPr>
          <w:sz w:val="26"/>
          <w:szCs w:val="26"/>
        </w:rPr>
        <w:t xml:space="preserve"> обеспечивают</w:t>
      </w:r>
      <w:proofErr w:type="gramEnd"/>
      <w:r w:rsidR="00FE4A4B" w:rsidRPr="00F97A45">
        <w:rPr>
          <w:sz w:val="26"/>
          <w:szCs w:val="26"/>
        </w:rPr>
        <w:t xml:space="preserve">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00FE4A4B"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00FE4A4B"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00FE4A4B"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00FE4A4B" w:rsidRPr="00F97A45">
        <w:rPr>
          <w:sz w:val="26"/>
          <w:szCs w:val="26"/>
        </w:rPr>
        <w:t>их информации.</w:t>
      </w:r>
    </w:p>
    <w:p w:rsidR="008F4527" w:rsidRDefault="008F4527" w:rsidP="00E2099B">
      <w:pPr>
        <w:ind w:left="426" w:firstLine="425"/>
        <w:jc w:val="both"/>
        <w:rPr>
          <w:sz w:val="26"/>
          <w:szCs w:val="26"/>
        </w:rPr>
      </w:pPr>
    </w:p>
    <w:p w:rsidR="00FE4A4B" w:rsidRDefault="00FE4A4B" w:rsidP="0048529B">
      <w:pPr>
        <w:pStyle w:val="21"/>
      </w:pPr>
      <w:bookmarkStart w:id="28" w:name="_Toc410235021"/>
      <w:bookmarkStart w:id="29" w:name="_Toc410235127"/>
      <w:bookmarkStart w:id="30" w:name="_Toc95135652"/>
      <w:r w:rsidRPr="0032480E">
        <w:t>2.4</w:t>
      </w:r>
      <w:r w:rsidR="00523D5A" w:rsidRPr="0032480E">
        <w:t>.</w:t>
      </w:r>
      <w:r w:rsidRPr="0032480E">
        <w:t xml:space="preserve"> Организация хранения </w:t>
      </w:r>
      <w:bookmarkEnd w:id="28"/>
      <w:bookmarkEnd w:id="29"/>
      <w:r w:rsidR="00FD48F2">
        <w:t>ЭМ</w:t>
      </w:r>
      <w:bookmarkEnd w:id="30"/>
    </w:p>
    <w:p w:rsidR="008F4527" w:rsidRPr="008F4527" w:rsidRDefault="008F4527" w:rsidP="00E2099B">
      <w:pPr>
        <w:ind w:left="426" w:firstLine="425"/>
      </w:pPr>
    </w:p>
    <w:p w:rsidR="00A60DFC" w:rsidRPr="00F97A45" w:rsidRDefault="00FE4A4B" w:rsidP="00E2099B">
      <w:pPr>
        <w:ind w:left="426" w:firstLine="425"/>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w:t>
      </w:r>
      <w:proofErr w:type="spellStart"/>
      <w:r w:rsidRPr="00F97A45">
        <w:rPr>
          <w:sz w:val="26"/>
          <w:szCs w:val="26"/>
        </w:rPr>
        <w:t>Рособрнадзором</w:t>
      </w:r>
      <w:proofErr w:type="spellEnd"/>
      <w:r w:rsidRPr="00F97A45">
        <w:rPr>
          <w:sz w:val="26"/>
          <w:szCs w:val="26"/>
        </w:rPr>
        <w:t xml:space="preserve">. </w:t>
      </w:r>
    </w:p>
    <w:p w:rsidR="0032480E" w:rsidRDefault="00FE4A4B" w:rsidP="00E2099B">
      <w:pPr>
        <w:ind w:left="426" w:firstLine="425"/>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ИМ, запрещено.</w:t>
      </w:r>
      <w:bookmarkStart w:id="31" w:name="_Toc410235022"/>
      <w:bookmarkStart w:id="32" w:name="_Toc410235128"/>
    </w:p>
    <w:p w:rsidR="00FD48F2" w:rsidRDefault="00FD48F2" w:rsidP="00E2099B">
      <w:pPr>
        <w:tabs>
          <w:tab w:val="left" w:pos="851"/>
        </w:tabs>
        <w:ind w:left="426" w:firstLine="425"/>
        <w:jc w:val="both"/>
        <w:rPr>
          <w:sz w:val="26"/>
          <w:szCs w:val="26"/>
        </w:rPr>
      </w:pPr>
      <w:r w:rsidRPr="00823E82">
        <w:rPr>
          <w:sz w:val="26"/>
          <w:szCs w:val="26"/>
        </w:rPr>
        <w:t xml:space="preserve">Неиспользованные ЭМ и использованные КИМ </w:t>
      </w:r>
      <w:r w:rsidRPr="002F0A75">
        <w:rPr>
          <w:sz w:val="26"/>
          <w:szCs w:val="26"/>
        </w:rPr>
        <w:t>для проведения ОГЭ, тексты, темы, задания, билеты для проведения ГВЭ</w:t>
      </w:r>
      <w:r w:rsidRPr="00823E82">
        <w:rPr>
          <w:sz w:val="26"/>
          <w:szCs w:val="26"/>
        </w:rPr>
        <w:t>,</w:t>
      </w:r>
      <w:r w:rsidR="00056E19">
        <w:rPr>
          <w:sz w:val="26"/>
          <w:szCs w:val="26"/>
        </w:rPr>
        <w:t xml:space="preserve"> </w:t>
      </w:r>
      <w:r w:rsidR="00D63161">
        <w:rPr>
          <w:sz w:val="26"/>
          <w:szCs w:val="26"/>
        </w:rPr>
        <w:t>и</w:t>
      </w:r>
      <w:r w:rsidR="00D63161" w:rsidRPr="00FD48F2">
        <w:rPr>
          <w:sz w:val="26"/>
          <w:szCs w:val="26"/>
        </w:rPr>
        <w:t xml:space="preserve">спользованные </w:t>
      </w:r>
      <w:r w:rsidR="00D63161">
        <w:rPr>
          <w:sz w:val="26"/>
          <w:szCs w:val="26"/>
        </w:rPr>
        <w:t>листы бумаги для черновиков</w:t>
      </w:r>
      <w:r w:rsidRPr="00823E82">
        <w:rPr>
          <w:sz w:val="26"/>
          <w:szCs w:val="26"/>
        </w:rPr>
        <w:t xml:space="preserve"> направляются в </w:t>
      </w:r>
      <w:r>
        <w:rPr>
          <w:sz w:val="26"/>
          <w:szCs w:val="26"/>
        </w:rPr>
        <w:t>РЦОИ для</w:t>
      </w:r>
      <w:r w:rsidRPr="00F97A45">
        <w:rPr>
          <w:sz w:val="26"/>
          <w:szCs w:val="26"/>
        </w:rPr>
        <w:t xml:space="preserve"> обеспечения их</w:t>
      </w:r>
      <w:r>
        <w:rPr>
          <w:sz w:val="26"/>
          <w:szCs w:val="26"/>
        </w:rPr>
        <w:t> </w:t>
      </w:r>
      <w:r w:rsidRPr="00F97A45">
        <w:rPr>
          <w:sz w:val="26"/>
          <w:szCs w:val="26"/>
        </w:rPr>
        <w:t>хранения.</w:t>
      </w:r>
    </w:p>
    <w:p w:rsidR="00FD48F2" w:rsidRPr="00823E82" w:rsidRDefault="00FD48F2" w:rsidP="00E2099B">
      <w:pPr>
        <w:tabs>
          <w:tab w:val="left" w:pos="851"/>
        </w:tabs>
        <w:ind w:left="426" w:firstLine="425"/>
        <w:jc w:val="both"/>
        <w:rPr>
          <w:sz w:val="26"/>
          <w:szCs w:val="26"/>
        </w:rPr>
      </w:pPr>
      <w:r w:rsidRPr="00823E82">
        <w:rPr>
          <w:sz w:val="26"/>
          <w:szCs w:val="26"/>
        </w:rPr>
        <w:t xml:space="preserve">Неиспользованные ЭМ и использованные КИМ </w:t>
      </w:r>
      <w:r w:rsidRPr="002F0A75">
        <w:rPr>
          <w:sz w:val="26"/>
          <w:szCs w:val="26"/>
        </w:rPr>
        <w:t>для проведения ОГЭ, тексты, темы, задания, билеты для проведения ГВЭ</w:t>
      </w:r>
      <w:r w:rsidRPr="00823E82">
        <w:rPr>
          <w:sz w:val="26"/>
          <w:szCs w:val="26"/>
        </w:rPr>
        <w:t xml:space="preserve"> хранятся до 1 марта года, следующего за годом проведения экзамена</w:t>
      </w:r>
      <w:r w:rsidR="009777FD">
        <w:rPr>
          <w:sz w:val="26"/>
          <w:szCs w:val="26"/>
        </w:rPr>
        <w:t>.</w:t>
      </w:r>
      <w:r w:rsidR="00056E19">
        <w:rPr>
          <w:sz w:val="26"/>
          <w:szCs w:val="26"/>
        </w:rPr>
        <w:t xml:space="preserve"> </w:t>
      </w:r>
      <w:r w:rsidR="00D63161">
        <w:rPr>
          <w:sz w:val="26"/>
          <w:szCs w:val="26"/>
        </w:rPr>
        <w:t>И</w:t>
      </w:r>
      <w:r w:rsidR="00D63161" w:rsidRPr="00FD48F2">
        <w:rPr>
          <w:sz w:val="26"/>
          <w:szCs w:val="26"/>
        </w:rPr>
        <w:t xml:space="preserve">спользованные </w:t>
      </w:r>
      <w:r w:rsidR="00D63161">
        <w:rPr>
          <w:sz w:val="26"/>
          <w:szCs w:val="26"/>
        </w:rPr>
        <w:t>листы бумаги для черновиков хранятся в течение месяца после экзамена.</w:t>
      </w:r>
    </w:p>
    <w:p w:rsidR="00FD48F2" w:rsidRDefault="00FD48F2" w:rsidP="00E2099B">
      <w:pPr>
        <w:ind w:left="426" w:firstLine="425"/>
        <w:jc w:val="both"/>
        <w:rPr>
          <w:sz w:val="26"/>
          <w:szCs w:val="26"/>
        </w:rPr>
      </w:pPr>
      <w:r w:rsidRPr="00F97A45">
        <w:rPr>
          <w:sz w:val="26"/>
          <w:szCs w:val="26"/>
        </w:rPr>
        <w:t>По истечении указанн</w:t>
      </w:r>
      <w:r w:rsidR="00D63161">
        <w:rPr>
          <w:sz w:val="26"/>
          <w:szCs w:val="26"/>
        </w:rPr>
        <w:t>ых</w:t>
      </w:r>
      <w:r w:rsidRPr="00F97A45">
        <w:rPr>
          <w:sz w:val="26"/>
          <w:szCs w:val="26"/>
        </w:rPr>
        <w:t xml:space="preserve"> срок</w:t>
      </w:r>
      <w:r w:rsidR="00D63161">
        <w:rPr>
          <w:sz w:val="26"/>
          <w:szCs w:val="26"/>
        </w:rPr>
        <w:t>ов</w:t>
      </w:r>
      <w:r w:rsidRPr="00F97A45">
        <w:rPr>
          <w:sz w:val="26"/>
          <w:szCs w:val="26"/>
        </w:rPr>
        <w:t xml:space="preserve"> перечисленные материалы уничтожаются лицом, определенным </w:t>
      </w:r>
      <w:r>
        <w:rPr>
          <w:sz w:val="26"/>
          <w:szCs w:val="26"/>
        </w:rPr>
        <w:t xml:space="preserve">МО </w:t>
      </w:r>
      <w:proofErr w:type="gramStart"/>
      <w:r>
        <w:rPr>
          <w:sz w:val="26"/>
          <w:szCs w:val="26"/>
        </w:rPr>
        <w:t>ПО</w:t>
      </w:r>
      <w:proofErr w:type="gramEnd"/>
      <w:r w:rsidRPr="00F97A45">
        <w:rPr>
          <w:sz w:val="26"/>
          <w:szCs w:val="26"/>
        </w:rPr>
        <w:t>.</w:t>
      </w:r>
    </w:p>
    <w:p w:rsidR="00FD48F2" w:rsidRDefault="00FD48F2" w:rsidP="00E2099B">
      <w:pPr>
        <w:ind w:left="426" w:firstLine="425"/>
        <w:jc w:val="both"/>
        <w:rPr>
          <w:sz w:val="26"/>
          <w:szCs w:val="26"/>
        </w:rPr>
      </w:pPr>
    </w:p>
    <w:p w:rsidR="00FE4A4B" w:rsidRDefault="00FE4A4B" w:rsidP="0048529B">
      <w:pPr>
        <w:pStyle w:val="21"/>
      </w:pPr>
      <w:bookmarkStart w:id="33" w:name="_Toc95135653"/>
      <w:r w:rsidRPr="0032480E">
        <w:t>2.5</w:t>
      </w:r>
      <w:r w:rsidR="00523D5A" w:rsidRPr="0032480E">
        <w:t>.</w:t>
      </w:r>
      <w:r w:rsidRPr="0032480E">
        <w:t xml:space="preserve"> Организация </w:t>
      </w:r>
      <w:r w:rsidR="00F15992" w:rsidRPr="0032480E">
        <w:t xml:space="preserve">тиражирования и </w:t>
      </w:r>
      <w:r w:rsidRPr="0032480E">
        <w:t xml:space="preserve">доставки </w:t>
      </w:r>
      <w:bookmarkEnd w:id="31"/>
      <w:bookmarkEnd w:id="32"/>
      <w:r w:rsidR="00FD48F2">
        <w:t>ЭМ</w:t>
      </w:r>
      <w:bookmarkEnd w:id="33"/>
    </w:p>
    <w:p w:rsidR="008F4527" w:rsidRPr="008F4527" w:rsidRDefault="008F4527" w:rsidP="00E2099B">
      <w:pPr>
        <w:ind w:left="426" w:firstLine="425"/>
      </w:pPr>
    </w:p>
    <w:p w:rsidR="00F15992" w:rsidRPr="00832E2D" w:rsidRDefault="00F15992" w:rsidP="00E2099B">
      <w:pPr>
        <w:ind w:left="426" w:firstLine="425"/>
        <w:jc w:val="both"/>
        <w:rPr>
          <w:sz w:val="26"/>
        </w:rPr>
      </w:pPr>
      <w:r w:rsidRPr="00832E2D">
        <w:rPr>
          <w:sz w:val="26"/>
        </w:rPr>
        <w:t>На всех этапах</w:t>
      </w:r>
      <w:r>
        <w:rPr>
          <w:sz w:val="26"/>
        </w:rPr>
        <w:t xml:space="preserve"> работы с </w:t>
      </w:r>
      <w:r w:rsidR="00FD48F2">
        <w:rPr>
          <w:sz w:val="26"/>
        </w:rPr>
        <w:t>ЭМ</w:t>
      </w:r>
      <w:r>
        <w:rPr>
          <w:sz w:val="26"/>
        </w:rPr>
        <w:t xml:space="preserve"> в Пензенской области </w:t>
      </w:r>
      <w:r w:rsidR="003131A3">
        <w:rPr>
          <w:sz w:val="26"/>
        </w:rPr>
        <w:t xml:space="preserve">МО </w:t>
      </w:r>
      <w:proofErr w:type="gramStart"/>
      <w:r w:rsidR="003131A3">
        <w:rPr>
          <w:sz w:val="26"/>
        </w:rPr>
        <w:t>ПО</w:t>
      </w:r>
      <w:r>
        <w:rPr>
          <w:sz w:val="26"/>
        </w:rPr>
        <w:t xml:space="preserve"> принимает</w:t>
      </w:r>
      <w:proofErr w:type="gramEnd"/>
      <w:r>
        <w:rPr>
          <w:sz w:val="26"/>
        </w:rPr>
        <w:t xml:space="preserve"> меры по обеспечению их информационной безопасности.</w:t>
      </w:r>
    </w:p>
    <w:p w:rsidR="00F15992" w:rsidRDefault="00F15992" w:rsidP="00E2099B">
      <w:pPr>
        <w:tabs>
          <w:tab w:val="left" w:pos="1418"/>
        </w:tabs>
        <w:ind w:left="426" w:firstLine="425"/>
        <w:jc w:val="both"/>
        <w:rPr>
          <w:sz w:val="26"/>
          <w:szCs w:val="26"/>
        </w:rPr>
      </w:pPr>
      <w:proofErr w:type="gramStart"/>
      <w:r>
        <w:rPr>
          <w:sz w:val="26"/>
          <w:szCs w:val="26"/>
        </w:rPr>
        <w:t xml:space="preserve">Согласно принятой </w:t>
      </w:r>
      <w:r w:rsidR="003131A3">
        <w:rPr>
          <w:sz w:val="26"/>
          <w:szCs w:val="26"/>
        </w:rPr>
        <w:t>МО ПО</w:t>
      </w:r>
      <w:r>
        <w:rPr>
          <w:sz w:val="26"/>
          <w:szCs w:val="26"/>
        </w:rPr>
        <w:t xml:space="preserve"> организационно-технологической схеме тиражирование </w:t>
      </w:r>
      <w:r w:rsidR="00FD48F2">
        <w:rPr>
          <w:sz w:val="26"/>
          <w:szCs w:val="26"/>
        </w:rPr>
        <w:t>ЭМ</w:t>
      </w:r>
      <w:r>
        <w:rPr>
          <w:sz w:val="26"/>
          <w:szCs w:val="26"/>
        </w:rPr>
        <w:t xml:space="preserve"> ГИА на бумажны</w:t>
      </w:r>
      <w:r w:rsidR="00C72E8E">
        <w:rPr>
          <w:sz w:val="26"/>
          <w:szCs w:val="26"/>
        </w:rPr>
        <w:t>е</w:t>
      </w:r>
      <w:r>
        <w:rPr>
          <w:sz w:val="26"/>
          <w:szCs w:val="26"/>
        </w:rPr>
        <w:t xml:space="preserve"> носител</w:t>
      </w:r>
      <w:r w:rsidR="00C72E8E">
        <w:rPr>
          <w:sz w:val="26"/>
          <w:szCs w:val="26"/>
        </w:rPr>
        <w:t>и</w:t>
      </w:r>
      <w:r>
        <w:rPr>
          <w:sz w:val="26"/>
          <w:szCs w:val="26"/>
        </w:rPr>
        <w:t xml:space="preserve"> производится в РЦОИ.</w:t>
      </w:r>
      <w:proofErr w:type="gramEnd"/>
    </w:p>
    <w:p w:rsidR="00F15992" w:rsidRPr="002978ED" w:rsidRDefault="00F15992" w:rsidP="00E2099B">
      <w:pPr>
        <w:ind w:firstLine="709"/>
        <w:jc w:val="both"/>
        <w:rPr>
          <w:sz w:val="26"/>
          <w:szCs w:val="26"/>
        </w:rPr>
      </w:pPr>
      <w:r>
        <w:rPr>
          <w:sz w:val="26"/>
          <w:szCs w:val="26"/>
        </w:rPr>
        <w:t xml:space="preserve">При этом </w:t>
      </w:r>
      <w:r w:rsidRPr="002978ED">
        <w:rPr>
          <w:sz w:val="26"/>
          <w:szCs w:val="26"/>
        </w:rPr>
        <w:t xml:space="preserve">ЭМ доставляются в ППЭ </w:t>
      </w:r>
      <w:r w:rsidR="00293B56">
        <w:rPr>
          <w:sz w:val="26"/>
          <w:szCs w:val="26"/>
        </w:rPr>
        <w:t>членами</w:t>
      </w:r>
      <w:r w:rsidRPr="002978ED">
        <w:rPr>
          <w:sz w:val="26"/>
          <w:szCs w:val="26"/>
        </w:rPr>
        <w:t xml:space="preserve"> ГЭК в день проведения экзамена по соответствующему учебному предмету.</w:t>
      </w:r>
    </w:p>
    <w:p w:rsidR="00E2099B" w:rsidRDefault="00FE4A4B" w:rsidP="00E2099B">
      <w:pPr>
        <w:pStyle w:val="afff0"/>
        <w:spacing w:line="240" w:lineRule="auto"/>
        <w:ind w:right="410"/>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6B4255">
        <w:rPr>
          <w:sz w:val="26"/>
          <w:szCs w:val="26"/>
        </w:rPr>
        <w:t>ЭМ</w:t>
      </w:r>
      <w:r w:rsidR="00921059">
        <w:rPr>
          <w:sz w:val="26"/>
          <w:szCs w:val="26"/>
        </w:rPr>
        <w:t xml:space="preserve"> участников ГИА-9</w:t>
      </w:r>
      <w:r w:rsidR="000D5D5F">
        <w:rPr>
          <w:sz w:val="26"/>
          <w:szCs w:val="26"/>
        </w:rPr>
        <w:t xml:space="preserve"> </w:t>
      </w:r>
      <w:r w:rsidR="00A053A6" w:rsidRPr="00F97A45">
        <w:rPr>
          <w:sz w:val="26"/>
          <w:szCs w:val="26"/>
        </w:rPr>
        <w:t>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 xml:space="preserve">ень </w:t>
      </w:r>
      <w:r w:rsidR="00921059">
        <w:rPr>
          <w:sz w:val="26"/>
          <w:szCs w:val="26"/>
        </w:rPr>
        <w:t>доставляются</w:t>
      </w:r>
      <w:r w:rsidR="00056E19">
        <w:rPr>
          <w:sz w:val="26"/>
          <w:szCs w:val="26"/>
        </w:rPr>
        <w:t xml:space="preserve"> </w:t>
      </w:r>
      <w:r w:rsidR="00293B56">
        <w:rPr>
          <w:sz w:val="26"/>
          <w:szCs w:val="26"/>
        </w:rPr>
        <w:t>членами</w:t>
      </w:r>
      <w:r w:rsidRPr="00F97A45">
        <w:rPr>
          <w:sz w:val="26"/>
          <w:szCs w:val="26"/>
        </w:rPr>
        <w:t xml:space="preserve">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r w:rsidR="00E2099B" w:rsidRPr="00E2099B">
        <w:t xml:space="preserve"> </w:t>
      </w:r>
    </w:p>
    <w:p w:rsidR="008F4527" w:rsidRPr="00F97A45" w:rsidRDefault="008F4527">
      <w:pPr>
        <w:ind w:firstLine="709"/>
        <w:jc w:val="both"/>
        <w:rPr>
          <w:sz w:val="26"/>
          <w:szCs w:val="26"/>
        </w:rPr>
      </w:pPr>
    </w:p>
    <w:p w:rsidR="00FE4A4B" w:rsidRDefault="00FE4A4B" w:rsidP="0048529B">
      <w:pPr>
        <w:pStyle w:val="21"/>
      </w:pPr>
      <w:bookmarkStart w:id="34" w:name="_Toc410235023"/>
      <w:bookmarkStart w:id="35" w:name="_Toc410235129"/>
      <w:bookmarkStart w:id="36" w:name="_Toc95135654"/>
      <w:r w:rsidRPr="0032480E">
        <w:t>2.6</w:t>
      </w:r>
      <w:r w:rsidR="00523D5A" w:rsidRPr="0032480E">
        <w:t>.</w:t>
      </w:r>
      <w:r w:rsidRPr="0032480E">
        <w:t xml:space="preserve"> Формирование РИС</w:t>
      </w:r>
      <w:r w:rsidR="00A053A6" w:rsidRPr="0032480E">
        <w:t xml:space="preserve"> и и</w:t>
      </w:r>
      <w:r w:rsidRPr="0032480E">
        <w:t>нформационный обмен</w:t>
      </w:r>
      <w:r w:rsidR="00A053A6" w:rsidRPr="0032480E">
        <w:t xml:space="preserve"> с Ф</w:t>
      </w:r>
      <w:r w:rsidRPr="0032480E">
        <w:t>ИС</w:t>
      </w:r>
      <w:bookmarkEnd w:id="34"/>
      <w:bookmarkEnd w:id="35"/>
      <w:bookmarkEnd w:id="36"/>
    </w:p>
    <w:p w:rsidR="008F4527" w:rsidRPr="008F4527" w:rsidRDefault="008F4527" w:rsidP="008F4527"/>
    <w:p w:rsidR="00293B56" w:rsidRPr="00AB75D0" w:rsidRDefault="00DC21BE" w:rsidP="00293B56">
      <w:pPr>
        <w:ind w:firstLine="851"/>
        <w:jc w:val="both"/>
        <w:rPr>
          <w:sz w:val="26"/>
          <w:szCs w:val="26"/>
        </w:rPr>
      </w:pPr>
      <w:r>
        <w:rPr>
          <w:sz w:val="26"/>
          <w:szCs w:val="26"/>
        </w:rPr>
        <w:t>МО ПО</w:t>
      </w:r>
      <w:r w:rsidR="00056E19">
        <w:rPr>
          <w:sz w:val="26"/>
          <w:szCs w:val="26"/>
        </w:rPr>
        <w:t xml:space="preserve"> </w:t>
      </w:r>
      <w:r w:rsidR="00293B56" w:rsidRPr="00AB75D0">
        <w:rPr>
          <w:sz w:val="26"/>
          <w:szCs w:val="26"/>
        </w:rPr>
        <w:t xml:space="preserve">определяет уполномоченную организацию с предоставлением права доступа </w:t>
      </w:r>
      <w:proofErr w:type="gramStart"/>
      <w:r w:rsidR="00293B56" w:rsidRPr="00AB75D0">
        <w:rPr>
          <w:sz w:val="26"/>
          <w:szCs w:val="26"/>
        </w:rPr>
        <w:t>к</w:t>
      </w:r>
      <w:proofErr w:type="gramEnd"/>
      <w:r w:rsidR="00293B56" w:rsidRPr="00AB75D0">
        <w:rPr>
          <w:sz w:val="26"/>
          <w:szCs w:val="26"/>
        </w:rPr>
        <w:t> РИС</w:t>
      </w:r>
      <w:r w:rsidR="00D7456D">
        <w:rPr>
          <w:sz w:val="26"/>
          <w:szCs w:val="26"/>
        </w:rPr>
        <w:t>: ГАУО ДПО ИРР ПО.</w:t>
      </w:r>
      <w:r w:rsidR="00293B56" w:rsidRPr="00AB75D0">
        <w:rPr>
          <w:sz w:val="26"/>
          <w:szCs w:val="26"/>
        </w:rPr>
        <w:t xml:space="preserve"> Уполномоченная организация назначает ответственных за внесение сведений в РИС.</w:t>
      </w:r>
    </w:p>
    <w:p w:rsidR="00293B56" w:rsidRPr="00AB75D0" w:rsidRDefault="00293B56" w:rsidP="00293B56">
      <w:pPr>
        <w:ind w:firstLine="851"/>
        <w:jc w:val="both"/>
        <w:rPr>
          <w:rFonts w:eastAsia="Calibri"/>
          <w:sz w:val="26"/>
          <w:szCs w:val="26"/>
        </w:rPr>
      </w:pPr>
      <w:proofErr w:type="gramStart"/>
      <w:r>
        <w:rPr>
          <w:rFonts w:eastAsia="Calibri"/>
          <w:sz w:val="26"/>
          <w:szCs w:val="26"/>
        </w:rPr>
        <w:t>Региональная база данных в Пензенской области создаётся и ведется с помощью</w:t>
      </w:r>
      <w:r w:rsidRPr="00AB75D0">
        <w:rPr>
          <w:rFonts w:eastAsia="Calibri"/>
          <w:sz w:val="26"/>
          <w:szCs w:val="26"/>
        </w:rPr>
        <w:t xml:space="preserve"> ПО АИС ГИА-9</w:t>
      </w:r>
      <w:r>
        <w:rPr>
          <w:rFonts w:eastAsia="Calibri"/>
          <w:sz w:val="26"/>
          <w:szCs w:val="26"/>
        </w:rPr>
        <w:t>, предоставляем</w:t>
      </w:r>
      <w:r w:rsidR="00D7456D">
        <w:rPr>
          <w:rFonts w:eastAsia="Calibri"/>
          <w:sz w:val="26"/>
          <w:szCs w:val="26"/>
        </w:rPr>
        <w:t>ого ФЦТ.</w:t>
      </w:r>
      <w:proofErr w:type="gramEnd"/>
    </w:p>
    <w:p w:rsidR="00293B56" w:rsidRPr="00AB75D0" w:rsidRDefault="00293B56" w:rsidP="00293B56">
      <w:pPr>
        <w:ind w:firstLine="851"/>
        <w:jc w:val="both"/>
        <w:rPr>
          <w:sz w:val="26"/>
          <w:szCs w:val="26"/>
        </w:rPr>
      </w:pPr>
      <w:proofErr w:type="gramStart"/>
      <w:r w:rsidRPr="00AB75D0">
        <w:rPr>
          <w:sz w:val="26"/>
          <w:szCs w:val="26"/>
        </w:rPr>
        <w:lastRenderedPageBreak/>
        <w:t>Формирование</w:t>
      </w:r>
      <w:r>
        <w:rPr>
          <w:sz w:val="26"/>
          <w:szCs w:val="26"/>
        </w:rPr>
        <w:t xml:space="preserve"> и </w:t>
      </w:r>
      <w:r w:rsidRPr="00AB75D0">
        <w:rPr>
          <w:sz w:val="26"/>
          <w:szCs w:val="26"/>
        </w:rPr>
        <w:t>ведение РИС,</w:t>
      </w:r>
      <w:r>
        <w:rPr>
          <w:sz w:val="26"/>
          <w:szCs w:val="26"/>
        </w:rPr>
        <w:t xml:space="preserve"> в </w:t>
      </w:r>
      <w:r w:rsidRPr="00AB75D0">
        <w:rPr>
          <w:sz w:val="26"/>
          <w:szCs w:val="26"/>
        </w:rPr>
        <w:t>том числе внесение</w:t>
      </w:r>
      <w:r>
        <w:rPr>
          <w:sz w:val="26"/>
          <w:szCs w:val="26"/>
        </w:rPr>
        <w:t xml:space="preserve"> в </w:t>
      </w:r>
      <w:r w:rsidRPr="00AB75D0">
        <w:rPr>
          <w:sz w:val="26"/>
          <w:szCs w:val="26"/>
        </w:rPr>
        <w:t>РИС сведений, обработка, хранение</w:t>
      </w:r>
      <w:r>
        <w:rPr>
          <w:sz w:val="26"/>
          <w:szCs w:val="26"/>
        </w:rPr>
        <w:t xml:space="preserve"> и </w:t>
      </w:r>
      <w:r w:rsidRPr="00AB75D0">
        <w:rPr>
          <w:sz w:val="26"/>
          <w:szCs w:val="26"/>
        </w:rPr>
        <w:t>использование содержащейся</w:t>
      </w:r>
      <w:r>
        <w:rPr>
          <w:sz w:val="26"/>
          <w:szCs w:val="26"/>
        </w:rPr>
        <w:t xml:space="preserve"> в </w:t>
      </w:r>
      <w:r w:rsidRPr="00AB75D0">
        <w:rPr>
          <w:sz w:val="26"/>
          <w:szCs w:val="26"/>
        </w:rPr>
        <w:t>ней информации, взаимодействие</w:t>
      </w:r>
      <w:r>
        <w:rPr>
          <w:sz w:val="26"/>
          <w:szCs w:val="26"/>
        </w:rPr>
        <w:t xml:space="preserve"> с </w:t>
      </w:r>
      <w:r w:rsidRPr="00AB75D0">
        <w:rPr>
          <w:sz w:val="26"/>
          <w:szCs w:val="26"/>
        </w:rPr>
        <w:t>ФИС, доступ</w:t>
      </w:r>
      <w:r>
        <w:rPr>
          <w:sz w:val="26"/>
          <w:szCs w:val="26"/>
        </w:rPr>
        <w:t xml:space="preserve"> к </w:t>
      </w:r>
      <w:r w:rsidRPr="00AB75D0">
        <w:rPr>
          <w:sz w:val="26"/>
          <w:szCs w:val="26"/>
        </w:rPr>
        <w:t>информации, содержащейся</w:t>
      </w:r>
      <w:r>
        <w:rPr>
          <w:sz w:val="26"/>
          <w:szCs w:val="26"/>
        </w:rPr>
        <w:t xml:space="preserve"> в </w:t>
      </w:r>
      <w:r w:rsidRPr="00AB75D0">
        <w:rPr>
          <w:sz w:val="26"/>
          <w:szCs w:val="26"/>
        </w:rPr>
        <w:t>РИС,</w:t>
      </w:r>
      <w:r>
        <w:rPr>
          <w:sz w:val="26"/>
          <w:szCs w:val="26"/>
        </w:rPr>
        <w:t xml:space="preserve"> а </w:t>
      </w:r>
      <w:r w:rsidRPr="00AB75D0">
        <w:rPr>
          <w:sz w:val="26"/>
          <w:szCs w:val="26"/>
        </w:rPr>
        <w:t>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w:t>
      </w:r>
      <w:r>
        <w:rPr>
          <w:sz w:val="26"/>
          <w:szCs w:val="26"/>
        </w:rPr>
        <w:t xml:space="preserve"> и </w:t>
      </w:r>
      <w:r w:rsidRPr="00AB75D0">
        <w:rPr>
          <w:sz w:val="26"/>
          <w:szCs w:val="26"/>
        </w:rPr>
        <w:t>о защите информации,</w:t>
      </w:r>
      <w:r>
        <w:rPr>
          <w:sz w:val="26"/>
          <w:szCs w:val="26"/>
        </w:rPr>
        <w:t xml:space="preserve"> с </w:t>
      </w:r>
      <w:r w:rsidRPr="00AB75D0">
        <w:rPr>
          <w:sz w:val="26"/>
          <w:szCs w:val="26"/>
        </w:rPr>
        <w:t>применением единых классификаторов</w:t>
      </w:r>
      <w:r>
        <w:rPr>
          <w:sz w:val="26"/>
          <w:szCs w:val="26"/>
        </w:rPr>
        <w:t xml:space="preserve"> и </w:t>
      </w:r>
      <w:r w:rsidRPr="00AB75D0">
        <w:rPr>
          <w:sz w:val="26"/>
          <w:szCs w:val="26"/>
        </w:rPr>
        <w:t>справочников, стандартизированных технических и программных средств,</w:t>
      </w:r>
      <w:r>
        <w:rPr>
          <w:sz w:val="26"/>
          <w:szCs w:val="26"/>
        </w:rPr>
        <w:t xml:space="preserve"> в</w:t>
      </w:r>
      <w:proofErr w:type="gramEnd"/>
      <w:r>
        <w:rPr>
          <w:sz w:val="26"/>
          <w:szCs w:val="26"/>
        </w:rPr>
        <w:t xml:space="preserve"> </w:t>
      </w:r>
      <w:r w:rsidRPr="00AB75D0">
        <w:rPr>
          <w:sz w:val="26"/>
          <w:szCs w:val="26"/>
        </w:rPr>
        <w:t>том числе позволяющих осуществлять обработку информации</w:t>
      </w:r>
      <w:r>
        <w:rPr>
          <w:sz w:val="26"/>
          <w:szCs w:val="26"/>
        </w:rPr>
        <w:t xml:space="preserve"> на </w:t>
      </w:r>
      <w:r w:rsidRPr="00AB75D0">
        <w:rPr>
          <w:sz w:val="26"/>
          <w:szCs w:val="26"/>
        </w:rPr>
        <w:t>основе использования единых форматов и</w:t>
      </w:r>
      <w:r w:rsidR="00056E19">
        <w:rPr>
          <w:sz w:val="26"/>
          <w:szCs w:val="26"/>
        </w:rPr>
        <w:t xml:space="preserve"> </w:t>
      </w:r>
      <w:r w:rsidRPr="00AB75D0">
        <w:rPr>
          <w:sz w:val="26"/>
          <w:szCs w:val="26"/>
        </w:rPr>
        <w:t>классификаторов учетных данных и стандартных протоколов.</w:t>
      </w:r>
    </w:p>
    <w:p w:rsidR="00293B56" w:rsidRPr="00AB75D0" w:rsidRDefault="00293B56" w:rsidP="00293B56">
      <w:pPr>
        <w:ind w:firstLine="851"/>
        <w:jc w:val="both"/>
        <w:rPr>
          <w:rFonts w:eastAsia="Calibri"/>
          <w:sz w:val="26"/>
          <w:szCs w:val="26"/>
        </w:rPr>
      </w:pPr>
      <w:r w:rsidRPr="00AB75D0">
        <w:rPr>
          <w:sz w:val="26"/>
          <w:szCs w:val="26"/>
        </w:rPr>
        <w:t>РЦОИ осуществляет формирование</w:t>
      </w:r>
      <w:r>
        <w:rPr>
          <w:sz w:val="26"/>
          <w:szCs w:val="26"/>
        </w:rPr>
        <w:t xml:space="preserve"> и </w:t>
      </w:r>
      <w:r w:rsidRPr="00AB75D0">
        <w:rPr>
          <w:sz w:val="26"/>
          <w:szCs w:val="26"/>
        </w:rPr>
        <w:t>ведение РИС</w:t>
      </w:r>
      <w:r>
        <w:rPr>
          <w:sz w:val="26"/>
          <w:szCs w:val="26"/>
        </w:rPr>
        <w:t xml:space="preserve"> в </w:t>
      </w:r>
      <w:r w:rsidRPr="00AB75D0">
        <w:rPr>
          <w:sz w:val="26"/>
          <w:szCs w:val="26"/>
        </w:rPr>
        <w:t>соответствии</w:t>
      </w:r>
      <w:r>
        <w:rPr>
          <w:sz w:val="26"/>
          <w:szCs w:val="26"/>
        </w:rPr>
        <w:t xml:space="preserve"> с </w:t>
      </w:r>
      <w:r w:rsidRPr="00AB75D0">
        <w:rPr>
          <w:sz w:val="26"/>
          <w:szCs w:val="26"/>
        </w:rPr>
        <w:t>Правилами формирования</w:t>
      </w:r>
      <w:r>
        <w:rPr>
          <w:sz w:val="26"/>
          <w:szCs w:val="26"/>
        </w:rPr>
        <w:t xml:space="preserve"> и </w:t>
      </w:r>
      <w:r w:rsidRPr="00AB75D0">
        <w:rPr>
          <w:sz w:val="26"/>
          <w:szCs w:val="26"/>
        </w:rPr>
        <w:t>ведения ФИС/РИС.</w:t>
      </w:r>
    </w:p>
    <w:p w:rsidR="00293B56" w:rsidRPr="00AB75D0" w:rsidRDefault="00293B56" w:rsidP="00293B56">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w:t>
      </w:r>
      <w:r w:rsidR="00056E19">
        <w:rPr>
          <w:rFonts w:eastAsia="Calibri"/>
          <w:sz w:val="26"/>
          <w:szCs w:val="26"/>
        </w:rPr>
        <w:t xml:space="preserve"> </w:t>
      </w:r>
      <w:r w:rsidRPr="00AB75D0">
        <w:rPr>
          <w:rFonts w:eastAsia="Calibri"/>
          <w:sz w:val="26"/>
          <w:szCs w:val="26"/>
        </w:rPr>
        <w:t>серверах в защищенной сети ФЦТ вне зависимости от используемой технологии.</w:t>
      </w:r>
    </w:p>
    <w:p w:rsidR="00293B56" w:rsidRPr="00AB75D0" w:rsidRDefault="00293B56" w:rsidP="00293B56">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293B56" w:rsidRPr="00AB75D0" w:rsidRDefault="00293B56" w:rsidP="00293B56">
      <w:pPr>
        <w:ind w:firstLine="851"/>
        <w:jc w:val="both"/>
        <w:rPr>
          <w:rFonts w:eastAsia="Calibri"/>
          <w:sz w:val="26"/>
          <w:szCs w:val="26"/>
        </w:rPr>
      </w:pPr>
      <w:r w:rsidRPr="00AB75D0">
        <w:rPr>
          <w:rFonts w:eastAsia="Calibri"/>
          <w:sz w:val="26"/>
          <w:szCs w:val="26"/>
        </w:rPr>
        <w:t xml:space="preserve">В целях осуществления </w:t>
      </w:r>
      <w:proofErr w:type="gramStart"/>
      <w:r w:rsidRPr="00AB75D0">
        <w:rPr>
          <w:rFonts w:eastAsia="Calibri"/>
          <w:sz w:val="26"/>
          <w:szCs w:val="26"/>
        </w:rPr>
        <w:t>контроля за</w:t>
      </w:r>
      <w:proofErr w:type="gramEnd"/>
      <w:r w:rsidRPr="00AB75D0">
        <w:rPr>
          <w:rFonts w:eastAsia="Calibri"/>
          <w:sz w:val="26"/>
          <w:szCs w:val="26"/>
        </w:rPr>
        <w:t xml:space="preserve"> своевременным внесением данных в ФИС ФЦТ устанавливает связь региональн</w:t>
      </w:r>
      <w:r w:rsidR="00AC3C45">
        <w:rPr>
          <w:rFonts w:eastAsia="Calibri"/>
          <w:sz w:val="26"/>
          <w:szCs w:val="26"/>
        </w:rPr>
        <w:t>ой</w:t>
      </w:r>
      <w:r w:rsidRPr="00AB75D0">
        <w:rPr>
          <w:rFonts w:eastAsia="Calibri"/>
          <w:sz w:val="26"/>
          <w:szCs w:val="26"/>
        </w:rPr>
        <w:t xml:space="preserve"> баз</w:t>
      </w:r>
      <w:r w:rsidR="00AC3C45">
        <w:rPr>
          <w:rFonts w:eastAsia="Calibri"/>
          <w:sz w:val="26"/>
          <w:szCs w:val="26"/>
        </w:rPr>
        <w:t>ы</w:t>
      </w:r>
      <w:r w:rsidRPr="00AB75D0">
        <w:rPr>
          <w:rFonts w:eastAsia="Calibri"/>
          <w:sz w:val="26"/>
          <w:szCs w:val="26"/>
        </w:rPr>
        <w:t xml:space="preserve"> данных ГИА-9 с единой федеральной базой данных ГИА-9 в рамках защищенной сети ФЦТ. </w:t>
      </w:r>
    </w:p>
    <w:p w:rsidR="00293B56" w:rsidRPr="00AB75D0" w:rsidRDefault="00293B56" w:rsidP="00D7456D">
      <w:pPr>
        <w:ind w:firstLine="851"/>
        <w:jc w:val="both"/>
        <w:rPr>
          <w:sz w:val="26"/>
          <w:szCs w:val="26"/>
        </w:rPr>
      </w:pPr>
      <w:r w:rsidRPr="00AB75D0">
        <w:rPr>
          <w:sz w:val="26"/>
          <w:szCs w:val="26"/>
        </w:rPr>
        <w:t>РЦОИ осуществляет обмен информацией с ФИС в соответствии с Правилами формирования и ведения ФИС/РИС посредством ПО «Импорт данных ГИА-9». В случае использования субъектом Российской Федерации ПО АИС ГИА-9 обмен информацией с ФИС осуществляется как посредством ПО «Импорт данных ГИА-9</w:t>
      </w:r>
      <w:r w:rsidR="00921059">
        <w:rPr>
          <w:sz w:val="26"/>
          <w:szCs w:val="26"/>
        </w:rPr>
        <w:t>»</w:t>
      </w:r>
      <w:r w:rsidRPr="00AB75D0">
        <w:rPr>
          <w:sz w:val="26"/>
          <w:szCs w:val="26"/>
        </w:rPr>
        <w:t>, так и</w:t>
      </w:r>
      <w:r w:rsidR="00056E19">
        <w:rPr>
          <w:sz w:val="26"/>
          <w:szCs w:val="26"/>
        </w:rPr>
        <w:t xml:space="preserve"> </w:t>
      </w:r>
      <w:r w:rsidRPr="00AB75D0">
        <w:rPr>
          <w:sz w:val="26"/>
          <w:szCs w:val="26"/>
        </w:rPr>
        <w:t>ПО АИС ГИА-9.</w:t>
      </w:r>
    </w:p>
    <w:p w:rsidR="00293B56" w:rsidRPr="00AB75D0" w:rsidRDefault="00293B56" w:rsidP="00293B56">
      <w:pPr>
        <w:ind w:firstLine="851"/>
        <w:jc w:val="both"/>
        <w:rPr>
          <w:sz w:val="26"/>
          <w:szCs w:val="26"/>
        </w:rPr>
      </w:pPr>
      <w:r w:rsidRPr="00AB75D0">
        <w:rPr>
          <w:sz w:val="26"/>
          <w:szCs w:val="26"/>
        </w:rPr>
        <w:t xml:space="preserve">РЦОИ по решению </w:t>
      </w:r>
      <w:r w:rsidR="00D7456D">
        <w:rPr>
          <w:sz w:val="26"/>
          <w:szCs w:val="26"/>
        </w:rPr>
        <w:t xml:space="preserve">МО </w:t>
      </w:r>
      <w:proofErr w:type="gramStart"/>
      <w:r w:rsidR="00D7456D">
        <w:rPr>
          <w:sz w:val="26"/>
          <w:szCs w:val="26"/>
        </w:rPr>
        <w:t xml:space="preserve">ПО </w:t>
      </w:r>
      <w:r w:rsidRPr="00AB75D0">
        <w:rPr>
          <w:sz w:val="26"/>
          <w:szCs w:val="26"/>
        </w:rPr>
        <w:t>осуществляет</w:t>
      </w:r>
      <w:proofErr w:type="gramEnd"/>
      <w:r w:rsidRPr="00AB75D0">
        <w:rPr>
          <w:sz w:val="26"/>
          <w:szCs w:val="26"/>
        </w:rPr>
        <w:t xml:space="preserve"> мониторинг полноты, достоверности и актуальности сведений, внесенных в РИС</w:t>
      </w:r>
      <w:r w:rsidRPr="00AB75D0">
        <w:rPr>
          <w:rStyle w:val="afd"/>
          <w:sz w:val="26"/>
          <w:szCs w:val="26"/>
        </w:rPr>
        <w:footnoteReference w:id="1"/>
      </w:r>
      <w:r w:rsidRPr="00AB75D0">
        <w:rPr>
          <w:sz w:val="26"/>
          <w:szCs w:val="26"/>
        </w:rPr>
        <w:t>.</w:t>
      </w:r>
    </w:p>
    <w:p w:rsidR="00293B56" w:rsidRPr="00AB75D0" w:rsidRDefault="00293B56" w:rsidP="00293B56">
      <w:pPr>
        <w:ind w:firstLine="851"/>
        <w:jc w:val="both"/>
        <w:rPr>
          <w:sz w:val="26"/>
          <w:szCs w:val="26"/>
        </w:rPr>
      </w:pPr>
      <w:r w:rsidRPr="00AB75D0">
        <w:rPr>
          <w:sz w:val="26"/>
          <w:szCs w:val="26"/>
        </w:rPr>
        <w:t>Информационный обмен при взаимодействии ФИС и РИС осуществляется в сроки, установленные Графиком внесения сведений в РИС для досрочного и основного</w:t>
      </w:r>
      <w:r w:rsidR="008F6DC4">
        <w:rPr>
          <w:sz w:val="26"/>
          <w:szCs w:val="26"/>
        </w:rPr>
        <w:t xml:space="preserve"> и дополнительного </w:t>
      </w:r>
      <w:r w:rsidRPr="00AB75D0">
        <w:rPr>
          <w:sz w:val="26"/>
          <w:szCs w:val="26"/>
        </w:rPr>
        <w:t xml:space="preserve">периодов проведения ГИА в </w:t>
      </w:r>
      <w:r>
        <w:rPr>
          <w:sz w:val="26"/>
          <w:szCs w:val="26"/>
        </w:rPr>
        <w:t>20</w:t>
      </w:r>
      <w:r w:rsidR="00AC3C45">
        <w:rPr>
          <w:sz w:val="26"/>
          <w:szCs w:val="26"/>
        </w:rPr>
        <w:t>2</w:t>
      </w:r>
      <w:r w:rsidR="008F6DC4">
        <w:rPr>
          <w:sz w:val="26"/>
          <w:szCs w:val="26"/>
        </w:rPr>
        <w:t>2</w:t>
      </w:r>
      <w:r w:rsidR="00056E19">
        <w:rPr>
          <w:sz w:val="26"/>
          <w:szCs w:val="26"/>
        </w:rPr>
        <w:t xml:space="preserve"> </w:t>
      </w:r>
      <w:r w:rsidRPr="00AB75D0">
        <w:rPr>
          <w:sz w:val="26"/>
          <w:szCs w:val="26"/>
        </w:rPr>
        <w:t>году.</w:t>
      </w:r>
    </w:p>
    <w:p w:rsidR="00293B56" w:rsidRPr="00AB75D0" w:rsidRDefault="00293B56" w:rsidP="00293B56">
      <w:pPr>
        <w:ind w:firstLine="851"/>
        <w:jc w:val="both"/>
        <w:rPr>
          <w:sz w:val="26"/>
          <w:szCs w:val="26"/>
        </w:rPr>
      </w:pPr>
      <w:r w:rsidRPr="00AB75D0">
        <w:rPr>
          <w:sz w:val="26"/>
          <w:szCs w:val="26"/>
        </w:rPr>
        <w:t>РЦОИ обеспечивает бесперебойную и непрерывную работу каналов связи для взаимодействия РИС и ФИС, а также своевременное предоставление данных в ФИС.</w:t>
      </w:r>
    </w:p>
    <w:p w:rsidR="005E5A5A" w:rsidRPr="008F4527" w:rsidRDefault="00332C9C" w:rsidP="008F4527">
      <w:pPr>
        <w:pStyle w:val="20"/>
        <w:numPr>
          <w:ilvl w:val="0"/>
          <w:numId w:val="0"/>
        </w:numPr>
        <w:jc w:val="center"/>
        <w:rPr>
          <w:sz w:val="32"/>
          <w:szCs w:val="32"/>
        </w:rPr>
      </w:pPr>
      <w:bookmarkStart w:id="37" w:name="_Toc404598537"/>
      <w:bookmarkStart w:id="38" w:name="_Toc410235024"/>
      <w:bookmarkStart w:id="39" w:name="_Toc410235130"/>
      <w:bookmarkStart w:id="40" w:name="_Toc35338016"/>
      <w:bookmarkStart w:id="41" w:name="_Toc35338192"/>
      <w:bookmarkStart w:id="42" w:name="_Toc95135655"/>
      <w:r w:rsidRPr="008F4527">
        <w:rPr>
          <w:sz w:val="32"/>
          <w:szCs w:val="32"/>
        </w:rPr>
        <w:t xml:space="preserve">3. </w:t>
      </w:r>
      <w:r w:rsidR="00FE4A4B" w:rsidRPr="008F4527">
        <w:rPr>
          <w:sz w:val="32"/>
          <w:szCs w:val="32"/>
        </w:rPr>
        <w:t xml:space="preserve">Информация </w:t>
      </w:r>
      <w:bookmarkStart w:id="43" w:name="_Toc404598538"/>
      <w:bookmarkStart w:id="44" w:name="_Toc410235025"/>
      <w:bookmarkStart w:id="45" w:name="_Toc410235131"/>
      <w:bookmarkEnd w:id="37"/>
      <w:bookmarkEnd w:id="38"/>
      <w:bookmarkEnd w:id="39"/>
      <w:r w:rsidR="00987FB3" w:rsidRPr="008F4527">
        <w:rPr>
          <w:sz w:val="32"/>
          <w:szCs w:val="32"/>
        </w:rPr>
        <w:t>об участии в ГИА</w:t>
      </w:r>
      <w:bookmarkEnd w:id="40"/>
      <w:bookmarkEnd w:id="41"/>
      <w:bookmarkEnd w:id="42"/>
    </w:p>
    <w:p w:rsidR="005E5A5A" w:rsidRDefault="005E5A5A" w:rsidP="0048529B">
      <w:pPr>
        <w:pStyle w:val="21"/>
      </w:pPr>
      <w:bookmarkStart w:id="46" w:name="_Toc95135656"/>
      <w:bookmarkEnd w:id="43"/>
      <w:bookmarkEnd w:id="44"/>
      <w:bookmarkEnd w:id="45"/>
      <w:r w:rsidRPr="005E5A5A">
        <w:t>3.1. Общие сведения</w:t>
      </w:r>
      <w:bookmarkEnd w:id="46"/>
    </w:p>
    <w:p w:rsidR="008F4527" w:rsidRPr="008F4527" w:rsidRDefault="008F4527" w:rsidP="008F4527"/>
    <w:p w:rsidR="00D7456D" w:rsidRDefault="00D7456D" w:rsidP="00D7456D">
      <w:pPr>
        <w:tabs>
          <w:tab w:val="left" w:pos="851"/>
        </w:tabs>
        <w:ind w:firstLine="851"/>
        <w:jc w:val="both"/>
        <w:rPr>
          <w:bCs/>
          <w:sz w:val="26"/>
          <w:szCs w:val="26"/>
        </w:rPr>
      </w:pPr>
      <w:bookmarkStart w:id="47" w:name="_Toc410235026"/>
      <w:bookmarkStart w:id="48" w:name="_Toc410235132"/>
      <w:r w:rsidRPr="00AB75D0">
        <w:rPr>
          <w:bCs/>
          <w:sz w:val="26"/>
          <w:szCs w:val="26"/>
        </w:rPr>
        <w:t xml:space="preserve">ГИА, </w:t>
      </w:r>
      <w:proofErr w:type="gramStart"/>
      <w:r w:rsidRPr="00AB75D0">
        <w:rPr>
          <w:bCs/>
          <w:sz w:val="26"/>
          <w:szCs w:val="26"/>
        </w:rPr>
        <w:t>завершающая</w:t>
      </w:r>
      <w:proofErr w:type="gramEnd"/>
      <w:r w:rsidRPr="00AB75D0">
        <w:rPr>
          <w:bCs/>
          <w:sz w:val="26"/>
          <w:szCs w:val="26"/>
        </w:rPr>
        <w:t xml:space="preserve"> освоение имеющих государственную аккредитацию</w:t>
      </w:r>
      <w:r>
        <w:rPr>
          <w:bCs/>
          <w:sz w:val="26"/>
          <w:szCs w:val="26"/>
        </w:rPr>
        <w:t xml:space="preserve"> основных образовательных программ основного общего образования</w:t>
      </w:r>
      <w:r w:rsidRPr="00AB75D0">
        <w:rPr>
          <w:bCs/>
          <w:sz w:val="26"/>
          <w:szCs w:val="26"/>
        </w:rPr>
        <w:t>, является обязательной.</w:t>
      </w:r>
    </w:p>
    <w:p w:rsidR="00D7456D" w:rsidRPr="004E2B72" w:rsidRDefault="00D7456D" w:rsidP="00D7456D">
      <w:pPr>
        <w:tabs>
          <w:tab w:val="left" w:pos="851"/>
        </w:tabs>
        <w:ind w:firstLine="851"/>
        <w:jc w:val="both"/>
        <w:rPr>
          <w:bCs/>
          <w:sz w:val="26"/>
          <w:szCs w:val="26"/>
        </w:rPr>
      </w:pPr>
      <w:proofErr w:type="gramStart"/>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w:t>
      </w:r>
      <w:r w:rsidRPr="004E2B72">
        <w:rPr>
          <w:sz w:val="26"/>
          <w:szCs w:val="26"/>
        </w:rPr>
        <w:lastRenderedPageBreak/>
        <w:t>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w:t>
      </w:r>
      <w:r w:rsidR="00497E10">
        <w:rPr>
          <w:sz w:val="26"/>
          <w:szCs w:val="26"/>
        </w:rPr>
        <w:t xml:space="preserve"> </w:t>
      </w:r>
      <w:r w:rsidRPr="004E2B72">
        <w:rPr>
          <w:sz w:val="26"/>
          <w:szCs w:val="26"/>
        </w:rPr>
        <w:t>экзамен по родному языку и (или) родной литературе для прохождения ГИА на добровольной основ</w:t>
      </w:r>
      <w:r>
        <w:rPr>
          <w:sz w:val="26"/>
          <w:szCs w:val="26"/>
        </w:rPr>
        <w:t>е</w:t>
      </w:r>
      <w:r w:rsidR="00921059">
        <w:rPr>
          <w:sz w:val="26"/>
          <w:szCs w:val="26"/>
        </w:rPr>
        <w:t>.</w:t>
      </w:r>
      <w:proofErr w:type="gramEnd"/>
    </w:p>
    <w:p w:rsidR="00D7456D" w:rsidRPr="009965C3" w:rsidRDefault="00D7456D" w:rsidP="00D7456D">
      <w:pPr>
        <w:tabs>
          <w:tab w:val="left" w:pos="851"/>
        </w:tabs>
        <w:autoSpaceDE w:val="0"/>
        <w:autoSpaceDN w:val="0"/>
        <w:adjustRightInd w:val="0"/>
        <w:ind w:firstLine="851"/>
        <w:jc w:val="both"/>
        <w:rPr>
          <w:sz w:val="26"/>
          <w:szCs w:val="26"/>
        </w:rPr>
      </w:pPr>
      <w:proofErr w:type="gramStart"/>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roofErr w:type="gramEnd"/>
    </w:p>
    <w:p w:rsidR="00D7456D" w:rsidRPr="00AB75D0" w:rsidRDefault="00D7456D" w:rsidP="00D7456D">
      <w:pPr>
        <w:tabs>
          <w:tab w:val="left" w:pos="851"/>
        </w:tabs>
        <w:autoSpaceDE w:val="0"/>
        <w:autoSpaceDN w:val="0"/>
        <w:adjustRightInd w:val="0"/>
        <w:ind w:firstLine="851"/>
        <w:jc w:val="both"/>
        <w:rPr>
          <w:rFonts w:eastAsia="Calibri"/>
          <w:sz w:val="26"/>
          <w:szCs w:val="26"/>
        </w:rPr>
      </w:pPr>
      <w:proofErr w:type="gramStart"/>
      <w:r w:rsidRPr="00AB75D0">
        <w:rPr>
          <w:rFonts w:eastAsia="Calibri"/>
          <w:sz w:val="26"/>
          <w:szCs w:val="26"/>
        </w:rPr>
        <w:t>ГИА включает в себя</w:t>
      </w:r>
      <w:r w:rsidR="00497E10">
        <w:rPr>
          <w:rFonts w:eastAsia="Calibri"/>
          <w:sz w:val="26"/>
          <w:szCs w:val="26"/>
        </w:rPr>
        <w:t xml:space="preserve"> </w:t>
      </w:r>
      <w:r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Pr>
          <w:sz w:val="26"/>
          <w:szCs w:val="26"/>
        </w:rPr>
        <w:br/>
      </w:r>
      <w:r w:rsidRPr="00B65194">
        <w:rPr>
          <w:sz w:val="26"/>
          <w:szCs w:val="26"/>
        </w:rPr>
        <w:t>а также э</w:t>
      </w:r>
      <w:r>
        <w:rPr>
          <w:sz w:val="26"/>
          <w:szCs w:val="26"/>
        </w:rPr>
        <w:t xml:space="preserve">кзамены по выбору обучающегося </w:t>
      </w:r>
      <w:r w:rsidRPr="00B65194">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w:t>
      </w:r>
      <w:r w:rsidR="00497E10">
        <w:rPr>
          <w:sz w:val="26"/>
          <w:szCs w:val="26"/>
        </w:rPr>
        <w:t xml:space="preserve"> </w:t>
      </w:r>
      <w:r w:rsidRPr="00B65194">
        <w:rPr>
          <w:sz w:val="26"/>
          <w:szCs w:val="26"/>
        </w:rPr>
        <w:t>информатика и информационно-коммуникационные технологии (ИКТ)</w:t>
      </w:r>
      <w:r w:rsidRPr="00AB75D0">
        <w:rPr>
          <w:rFonts w:eastAsia="Calibri"/>
          <w:sz w:val="26"/>
          <w:szCs w:val="26"/>
        </w:rPr>
        <w:t>.</w:t>
      </w:r>
      <w:proofErr w:type="gramEnd"/>
    </w:p>
    <w:p w:rsidR="00D7456D" w:rsidRPr="00AB75D0" w:rsidRDefault="00D7456D" w:rsidP="00D7456D">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 не должно превышать четырех экзаменов.</w:t>
      </w:r>
    </w:p>
    <w:p w:rsidR="00D7456D" w:rsidRPr="00AB75D0" w:rsidRDefault="00D7456D" w:rsidP="00D7456D">
      <w:pPr>
        <w:tabs>
          <w:tab w:val="left" w:pos="851"/>
        </w:tabs>
        <w:autoSpaceDE w:val="0"/>
        <w:autoSpaceDN w:val="0"/>
        <w:adjustRightInd w:val="0"/>
        <w:ind w:firstLine="851"/>
        <w:jc w:val="both"/>
        <w:rPr>
          <w:sz w:val="26"/>
          <w:szCs w:val="26"/>
        </w:rPr>
      </w:pPr>
      <w:r w:rsidRPr="00AB75D0">
        <w:rPr>
          <w:sz w:val="26"/>
          <w:szCs w:val="26"/>
        </w:rPr>
        <w:t xml:space="preserve">Для </w:t>
      </w:r>
      <w:proofErr w:type="gramStart"/>
      <w:r w:rsidRPr="009965C3">
        <w:rPr>
          <w:sz w:val="26"/>
          <w:szCs w:val="26"/>
        </w:rPr>
        <w:t>обучающихся</w:t>
      </w:r>
      <w:proofErr w:type="gramEnd"/>
      <w:r w:rsidRPr="00AB75D0">
        <w:rPr>
          <w:sz w:val="26"/>
          <w:szCs w:val="26"/>
        </w:rPr>
        <w:t xml:space="preserve"> с ОВЗ</w:t>
      </w:r>
      <w:r>
        <w:rPr>
          <w:sz w:val="26"/>
          <w:szCs w:val="26"/>
        </w:rPr>
        <w:t xml:space="preserve"> ГИА по их желанию проводится только по обязательным учебным предметам</w:t>
      </w:r>
      <w:r w:rsidRPr="00AB75D0">
        <w:rPr>
          <w:sz w:val="26"/>
          <w:szCs w:val="26"/>
        </w:rPr>
        <w:t xml:space="preserve">. </w:t>
      </w:r>
    </w:p>
    <w:p w:rsidR="00D7456D" w:rsidRPr="00AB75D0" w:rsidRDefault="00D7456D" w:rsidP="00D7456D">
      <w:pPr>
        <w:tabs>
          <w:tab w:val="left" w:pos="851"/>
        </w:tabs>
        <w:ind w:firstLine="851"/>
        <w:jc w:val="both"/>
        <w:rPr>
          <w:bCs/>
          <w:sz w:val="26"/>
          <w:szCs w:val="26"/>
        </w:rPr>
      </w:pPr>
      <w:proofErr w:type="gramStart"/>
      <w:r w:rsidRPr="00AB75D0">
        <w:rPr>
          <w:bCs/>
          <w:sz w:val="26"/>
          <w:szCs w:val="26"/>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w:t>
      </w:r>
      <w:proofErr w:type="gramEnd"/>
      <w:r w:rsidRPr="00AB75D0">
        <w:rPr>
          <w:bCs/>
          <w:sz w:val="26"/>
          <w:szCs w:val="26"/>
        </w:rPr>
        <w:t xml:space="preserve">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AB75D0">
        <w:rPr>
          <w:rStyle w:val="afd"/>
          <w:bCs/>
          <w:sz w:val="26"/>
          <w:szCs w:val="26"/>
        </w:rPr>
        <w:footnoteReference w:id="2"/>
      </w:r>
      <w:r w:rsidRPr="00AB75D0">
        <w:rPr>
          <w:bCs/>
          <w:sz w:val="26"/>
          <w:szCs w:val="26"/>
          <w:vertAlign w:val="superscript"/>
        </w:rPr>
        <w:t>,</w:t>
      </w:r>
      <w:r w:rsidRPr="00AB75D0">
        <w:rPr>
          <w:rStyle w:val="afd"/>
          <w:bCs/>
          <w:sz w:val="26"/>
          <w:szCs w:val="26"/>
        </w:rPr>
        <w:footnoteReference w:id="3"/>
      </w:r>
    </w:p>
    <w:p w:rsidR="00D7456D" w:rsidRPr="00AB75D0" w:rsidRDefault="00D7456D" w:rsidP="00D7456D">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D7456D" w:rsidRPr="00AB75D0" w:rsidRDefault="00D7456D" w:rsidP="00D7456D">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D7456D" w:rsidRPr="00AB75D0" w:rsidRDefault="00D7456D" w:rsidP="00D7456D">
      <w:pPr>
        <w:tabs>
          <w:tab w:val="left" w:pos="851"/>
        </w:tabs>
        <w:ind w:firstLine="851"/>
        <w:jc w:val="both"/>
        <w:rPr>
          <w:bCs/>
          <w:sz w:val="26"/>
          <w:szCs w:val="26"/>
        </w:rPr>
      </w:pPr>
      <w:r w:rsidRPr="00AB75D0">
        <w:rPr>
          <w:bCs/>
          <w:sz w:val="26"/>
          <w:szCs w:val="26"/>
        </w:rPr>
        <w:t>ГВЭ проводится</w:t>
      </w:r>
      <w:r w:rsidR="00497E10">
        <w:rPr>
          <w:bCs/>
          <w:sz w:val="26"/>
          <w:szCs w:val="26"/>
        </w:rPr>
        <w:t xml:space="preserve"> </w:t>
      </w:r>
      <w:r w:rsidRPr="00AB75D0">
        <w:rPr>
          <w:bCs/>
          <w:sz w:val="26"/>
          <w:szCs w:val="26"/>
        </w:rPr>
        <w:t xml:space="preserve">с использованием текстов, тем, заданий, билетов. </w:t>
      </w:r>
    </w:p>
    <w:p w:rsidR="00D7456D" w:rsidRDefault="00D63161" w:rsidP="00D7456D">
      <w:pPr>
        <w:tabs>
          <w:tab w:val="left" w:pos="851"/>
        </w:tabs>
        <w:ind w:firstLine="851"/>
        <w:jc w:val="both"/>
        <w:rPr>
          <w:bCs/>
          <w:sz w:val="26"/>
          <w:szCs w:val="26"/>
        </w:rPr>
      </w:pPr>
      <w:r>
        <w:rPr>
          <w:bCs/>
          <w:sz w:val="26"/>
          <w:szCs w:val="26"/>
        </w:rPr>
        <w:t>ГВЭ</w:t>
      </w:r>
      <w:r w:rsidR="00D7456D" w:rsidRPr="00AB75D0">
        <w:rPr>
          <w:bCs/>
          <w:sz w:val="26"/>
          <w:szCs w:val="26"/>
        </w:rPr>
        <w:t xml:space="preserve"> по решению </w:t>
      </w:r>
      <w:r>
        <w:rPr>
          <w:bCs/>
          <w:sz w:val="26"/>
          <w:szCs w:val="26"/>
        </w:rPr>
        <w:t xml:space="preserve">МО </w:t>
      </w:r>
      <w:proofErr w:type="gramStart"/>
      <w:r>
        <w:rPr>
          <w:bCs/>
          <w:sz w:val="26"/>
          <w:szCs w:val="26"/>
        </w:rPr>
        <w:t>ПО</w:t>
      </w:r>
      <w:proofErr w:type="gramEnd"/>
      <w:r>
        <w:rPr>
          <w:bCs/>
          <w:sz w:val="26"/>
          <w:szCs w:val="26"/>
        </w:rPr>
        <w:t xml:space="preserve"> </w:t>
      </w:r>
      <w:r w:rsidR="00D7456D" w:rsidRPr="00AB75D0">
        <w:rPr>
          <w:bCs/>
          <w:sz w:val="26"/>
          <w:szCs w:val="26"/>
        </w:rPr>
        <w:t>проводится в автоматизированной форме.</w:t>
      </w:r>
    </w:p>
    <w:p w:rsidR="008F4527" w:rsidRPr="00AB75D0" w:rsidRDefault="008F4527" w:rsidP="00D7456D">
      <w:pPr>
        <w:tabs>
          <w:tab w:val="left" w:pos="851"/>
        </w:tabs>
        <w:ind w:firstLine="851"/>
        <w:jc w:val="both"/>
        <w:rPr>
          <w:bCs/>
          <w:sz w:val="26"/>
          <w:szCs w:val="26"/>
        </w:rPr>
      </w:pPr>
    </w:p>
    <w:p w:rsidR="00FE4A4B" w:rsidRDefault="00FE4A4B" w:rsidP="0048529B">
      <w:pPr>
        <w:pStyle w:val="21"/>
      </w:pPr>
      <w:bookmarkStart w:id="49" w:name="_Toc95135657"/>
      <w:r w:rsidRPr="005E5A5A">
        <w:t>3.2</w:t>
      </w:r>
      <w:r w:rsidR="00523D5A" w:rsidRPr="005E5A5A">
        <w:t>.</w:t>
      </w:r>
      <w:r w:rsidRPr="005E5A5A">
        <w:t xml:space="preserve"> Категории участников ГИА</w:t>
      </w:r>
      <w:bookmarkEnd w:id="47"/>
      <w:bookmarkEnd w:id="48"/>
      <w:bookmarkEnd w:id="49"/>
    </w:p>
    <w:p w:rsidR="008F4527" w:rsidRPr="008F4527" w:rsidRDefault="008F4527" w:rsidP="008F4527"/>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D7456D" w:rsidRPr="00AB75D0" w:rsidRDefault="00D7456D" w:rsidP="00D7456D">
      <w:pPr>
        <w:pStyle w:val="afb"/>
        <w:tabs>
          <w:tab w:val="left" w:pos="851"/>
        </w:tabs>
        <w:ind w:left="0" w:firstLine="851"/>
        <w:jc w:val="both"/>
        <w:rPr>
          <w:sz w:val="26"/>
          <w:szCs w:val="26"/>
        </w:rPr>
      </w:pPr>
      <w:bookmarkStart w:id="50" w:name="_Toc404598539"/>
      <w:bookmarkStart w:id="51" w:name="_Toc410235027"/>
      <w:bookmarkStart w:id="52" w:name="_Toc410235133"/>
      <w:proofErr w:type="gramStart"/>
      <w:r w:rsidRPr="00AB75D0">
        <w:rPr>
          <w:sz w:val="26"/>
          <w:szCs w:val="26"/>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w:t>
      </w:r>
      <w:proofErr w:type="spellStart"/>
      <w:r w:rsidRPr="00AB75D0">
        <w:rPr>
          <w:sz w:val="26"/>
          <w:szCs w:val="26"/>
        </w:rPr>
        <w:t>очно-заочной</w:t>
      </w:r>
      <w:proofErr w:type="spellEnd"/>
      <w:r w:rsidRPr="00AB75D0">
        <w:rPr>
          <w:sz w:val="26"/>
          <w:szCs w:val="26"/>
        </w:rPr>
        <w:t xml:space="preserve"> или заочной формах, </w:t>
      </w:r>
      <w:r>
        <w:rPr>
          <w:sz w:val="26"/>
          <w:szCs w:val="26"/>
        </w:rP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w:t>
      </w:r>
      <w:proofErr w:type="gramEnd"/>
      <w:r>
        <w:rPr>
          <w:sz w:val="26"/>
          <w:szCs w:val="26"/>
        </w:rPr>
        <w:t xml:space="preserve">, </w:t>
      </w:r>
      <w:proofErr w:type="gramStart"/>
      <w:r>
        <w:rPr>
          <w:sz w:val="26"/>
          <w:szCs w:val="26"/>
        </w:rPr>
        <w:t xml:space="preserve">имеющих в своей структуре специализированные структурные образовательные подразделения, а также лица, осваивающие </w:t>
      </w:r>
      <w:r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Pr>
          <w:sz w:val="26"/>
          <w:szCs w:val="26"/>
        </w:rPr>
        <w:t xml:space="preserve"> основного общего образования </w:t>
      </w:r>
      <w:r w:rsidRPr="00AB75D0">
        <w:rPr>
          <w:sz w:val="26"/>
          <w:szCs w:val="26"/>
        </w:rPr>
        <w:t>и допущенные в текущем году к ГИА.</w:t>
      </w:r>
      <w:proofErr w:type="gramEnd"/>
    </w:p>
    <w:p w:rsidR="00D7456D" w:rsidRPr="00AB75D0" w:rsidRDefault="00D7456D" w:rsidP="00D7456D">
      <w:pPr>
        <w:tabs>
          <w:tab w:val="left" w:pos="851"/>
        </w:tabs>
        <w:ind w:firstLine="851"/>
        <w:jc w:val="both"/>
        <w:rPr>
          <w:sz w:val="26"/>
          <w:szCs w:val="26"/>
        </w:rPr>
      </w:pPr>
      <w:r w:rsidRPr="00AB75D0">
        <w:rPr>
          <w:sz w:val="26"/>
          <w:szCs w:val="26"/>
        </w:rPr>
        <w:t>Участниками ГВЭ являются:</w:t>
      </w:r>
    </w:p>
    <w:p w:rsidR="00D7456D" w:rsidRPr="00AB75D0" w:rsidRDefault="00D7456D" w:rsidP="00D7456D">
      <w:pPr>
        <w:pStyle w:val="afb"/>
        <w:tabs>
          <w:tab w:val="left" w:pos="851"/>
        </w:tabs>
        <w:ind w:left="0" w:firstLine="851"/>
        <w:jc w:val="both"/>
        <w:rPr>
          <w:sz w:val="26"/>
          <w:szCs w:val="26"/>
        </w:rPr>
      </w:pPr>
      <w:r w:rsidRPr="00AB75D0">
        <w:rPr>
          <w:sz w:val="26"/>
          <w:szCs w:val="26"/>
        </w:rPr>
        <w:t xml:space="preserve">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r w:rsidRPr="00A639C6">
        <w:rPr>
          <w:sz w:val="26"/>
          <w:szCs w:val="26"/>
        </w:rPr>
        <w:t>несовершеннолетние лица, подозреваемые и обвиняемые, содержащиеся под стражей;</w:t>
      </w:r>
    </w:p>
    <w:p w:rsidR="00D7456D" w:rsidRPr="00AB75D0" w:rsidRDefault="00D7456D" w:rsidP="00D7456D">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00497E10">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Pr="00AB75D0">
        <w:rPr>
          <w:sz w:val="26"/>
          <w:szCs w:val="26"/>
        </w:rPr>
        <w:t>;</w:t>
      </w:r>
    </w:p>
    <w:p w:rsidR="00D7456D" w:rsidRPr="00AB75D0" w:rsidRDefault="00D7456D" w:rsidP="00D7456D">
      <w:pPr>
        <w:pStyle w:val="afb"/>
        <w:tabs>
          <w:tab w:val="left" w:pos="851"/>
        </w:tabs>
        <w:ind w:left="0" w:firstLine="851"/>
        <w:jc w:val="both"/>
        <w:rPr>
          <w:sz w:val="26"/>
          <w:szCs w:val="26"/>
        </w:rPr>
      </w:pPr>
      <w:r w:rsidRPr="00D250CF">
        <w:rPr>
          <w:sz w:val="26"/>
          <w:szCs w:val="26"/>
        </w:rPr>
        <w:t>обучающиеся, освоившие в 2014-2018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D7456D" w:rsidRDefault="00D7456D" w:rsidP="00D7456D">
      <w:pPr>
        <w:tabs>
          <w:tab w:val="left" w:pos="851"/>
        </w:tabs>
        <w:ind w:firstLine="851"/>
        <w:jc w:val="both"/>
        <w:rPr>
          <w:sz w:val="26"/>
          <w:szCs w:val="26"/>
        </w:rPr>
      </w:pPr>
      <w:r>
        <w:rPr>
          <w:sz w:val="26"/>
          <w:szCs w:val="26"/>
        </w:rPr>
        <w:t>Для участников ГВЭ ГИА по отдельным учебным предметам по их желанию проводится в форме ОГЭ. При этом допускается сочетание форм проведения ГИА (ОГЭ и ГВЭ)</w:t>
      </w:r>
      <w:r w:rsidRPr="00AB75D0">
        <w:rPr>
          <w:sz w:val="26"/>
          <w:szCs w:val="26"/>
        </w:rPr>
        <w:t>.</w:t>
      </w:r>
    </w:p>
    <w:p w:rsidR="008F4527" w:rsidRPr="00AB75D0" w:rsidRDefault="008F4527" w:rsidP="00D7456D">
      <w:pPr>
        <w:tabs>
          <w:tab w:val="left" w:pos="851"/>
        </w:tabs>
        <w:ind w:firstLine="851"/>
        <w:jc w:val="both"/>
        <w:rPr>
          <w:sz w:val="26"/>
          <w:szCs w:val="26"/>
        </w:rPr>
      </w:pPr>
    </w:p>
    <w:p w:rsidR="00FE4A4B" w:rsidRPr="00C70EBC" w:rsidRDefault="00FE4A4B" w:rsidP="0048529B">
      <w:pPr>
        <w:pStyle w:val="21"/>
      </w:pPr>
      <w:bookmarkStart w:id="53" w:name="_Toc95135658"/>
      <w:r w:rsidRPr="00C70EBC">
        <w:t>3.3</w:t>
      </w:r>
      <w:r w:rsidR="00523D5A" w:rsidRPr="00C70EBC">
        <w:t>.</w:t>
      </w:r>
      <w:r w:rsidRPr="00C70EBC">
        <w:t xml:space="preserve"> Организация подачи заявления</w:t>
      </w:r>
      <w:r w:rsidR="00A053A6" w:rsidRPr="00C70EBC">
        <w:t xml:space="preserve"> на у</w:t>
      </w:r>
      <w:r w:rsidRPr="00C70EBC">
        <w:t>частие</w:t>
      </w:r>
      <w:r w:rsidR="00A053A6" w:rsidRPr="00C70EBC">
        <w:t xml:space="preserve"> в Г</w:t>
      </w:r>
      <w:r w:rsidRPr="00C70EBC">
        <w:t>ИА</w:t>
      </w:r>
      <w:bookmarkEnd w:id="50"/>
      <w:bookmarkEnd w:id="51"/>
      <w:bookmarkEnd w:id="52"/>
      <w:bookmarkEnd w:id="53"/>
    </w:p>
    <w:p w:rsidR="008F4527" w:rsidRPr="008F4527" w:rsidRDefault="008F4527" w:rsidP="008F4527"/>
    <w:p w:rsidR="00AB47CC" w:rsidRPr="00AB75D0" w:rsidRDefault="00AB47CC" w:rsidP="00AB47CC">
      <w:pPr>
        <w:widowControl w:val="0"/>
        <w:tabs>
          <w:tab w:val="left" w:pos="851"/>
        </w:tabs>
        <w:ind w:firstLine="851"/>
        <w:jc w:val="both"/>
        <w:rPr>
          <w:sz w:val="26"/>
          <w:szCs w:val="26"/>
        </w:rPr>
      </w:pPr>
      <w:bookmarkStart w:id="54" w:name="_Toc410235028"/>
      <w:bookmarkStart w:id="55" w:name="_Toc410235134"/>
      <w:proofErr w:type="gramStart"/>
      <w:r w:rsidRPr="00AB75D0">
        <w:rPr>
          <w:sz w:val="26"/>
          <w:szCs w:val="26"/>
        </w:rPr>
        <w:t xml:space="preserve">Выбранные </w:t>
      </w:r>
      <w:r>
        <w:rPr>
          <w:sz w:val="26"/>
          <w:szCs w:val="26"/>
        </w:rPr>
        <w:t xml:space="preserve">участниками ГИА </w:t>
      </w:r>
      <w:r w:rsidRPr="00AB75D0">
        <w:rPr>
          <w:sz w:val="26"/>
          <w:szCs w:val="26"/>
        </w:rPr>
        <w:t>учебные предметы, форма (формы) для</w:t>
      </w:r>
      <w:r>
        <w:rPr>
          <w:sz w:val="26"/>
          <w:szCs w:val="26"/>
        </w:rPr>
        <w:t xml:space="preserve"> участников ГВЭ</w:t>
      </w:r>
      <w:r w:rsidRPr="00AB75D0">
        <w:rPr>
          <w:sz w:val="26"/>
          <w:szCs w:val="26"/>
        </w:rPr>
        <w:t xml:space="preserve">) и язык, на котором </w:t>
      </w:r>
      <w:r>
        <w:rPr>
          <w:sz w:val="26"/>
          <w:szCs w:val="26"/>
        </w:rPr>
        <w:t xml:space="preserve">они </w:t>
      </w:r>
      <w:r w:rsidRPr="00AB75D0">
        <w:rPr>
          <w:sz w:val="26"/>
          <w:szCs w:val="26"/>
        </w:rPr>
        <w:t>планирует сдавать экзамены (для обучающихся,</w:t>
      </w:r>
      <w:r>
        <w:rPr>
          <w:sz w:val="26"/>
          <w:szCs w:val="26"/>
        </w:rPr>
        <w:t xml:space="preserve"> выбравшим прохождение ГИА по родному языку и (или) родной литературе</w:t>
      </w:r>
      <w:r w:rsidRPr="00AB75D0">
        <w:rPr>
          <w:sz w:val="26"/>
          <w:szCs w:val="26"/>
        </w:rPr>
        <w:t>),</w:t>
      </w:r>
      <w:r w:rsidR="00497E10">
        <w:rPr>
          <w:sz w:val="26"/>
          <w:szCs w:val="26"/>
        </w:rPr>
        <w:t xml:space="preserve"> </w:t>
      </w:r>
      <w:r>
        <w:rPr>
          <w:sz w:val="26"/>
          <w:szCs w:val="26"/>
        </w:rPr>
        <w:t xml:space="preserve">а также сроки участия в ГИА </w:t>
      </w:r>
      <w:r w:rsidRPr="00AB75D0">
        <w:rPr>
          <w:sz w:val="26"/>
          <w:szCs w:val="26"/>
        </w:rPr>
        <w:t>указываются им</w:t>
      </w:r>
      <w:r>
        <w:rPr>
          <w:sz w:val="26"/>
          <w:szCs w:val="26"/>
        </w:rPr>
        <w:t>и</w:t>
      </w:r>
      <w:r w:rsidRPr="00AB75D0">
        <w:rPr>
          <w:sz w:val="26"/>
          <w:szCs w:val="26"/>
        </w:rPr>
        <w:t> в заявлении, которое подает</w:t>
      </w:r>
      <w:r>
        <w:rPr>
          <w:sz w:val="26"/>
          <w:szCs w:val="26"/>
        </w:rPr>
        <w:t>ся</w:t>
      </w:r>
      <w:r w:rsidRPr="00AB75D0">
        <w:rPr>
          <w:sz w:val="26"/>
          <w:szCs w:val="26"/>
        </w:rPr>
        <w:t xml:space="preserve"> в о</w:t>
      </w:r>
      <w:r>
        <w:rPr>
          <w:sz w:val="26"/>
          <w:szCs w:val="26"/>
        </w:rPr>
        <w:t xml:space="preserve">бразовательную организацию </w:t>
      </w:r>
      <w:r w:rsidRPr="00AB75D0">
        <w:rPr>
          <w:sz w:val="26"/>
          <w:szCs w:val="26"/>
        </w:rPr>
        <w:t xml:space="preserve">до 1 марта включительно. </w:t>
      </w:r>
      <w:proofErr w:type="gramEnd"/>
    </w:p>
    <w:p w:rsidR="00AB47CC" w:rsidRPr="00AB75D0" w:rsidRDefault="00AB47CC" w:rsidP="00AB47CC">
      <w:pPr>
        <w:widowControl w:val="0"/>
        <w:tabs>
          <w:tab w:val="left" w:pos="851"/>
        </w:tabs>
        <w:ind w:firstLine="851"/>
        <w:jc w:val="both"/>
        <w:rPr>
          <w:sz w:val="26"/>
          <w:szCs w:val="26"/>
        </w:rPr>
      </w:pPr>
      <w:r w:rsidRPr="00AB75D0">
        <w:rPr>
          <w:sz w:val="26"/>
          <w:szCs w:val="26"/>
        </w:rPr>
        <w:t xml:space="preserve">При подаче заявления на участие в ОГЭ по иностранным языкам </w:t>
      </w:r>
      <w:r>
        <w:rPr>
          <w:sz w:val="26"/>
          <w:szCs w:val="26"/>
        </w:rPr>
        <w:t xml:space="preserve">участник ГИА </w:t>
      </w:r>
      <w:r w:rsidRPr="00AB75D0">
        <w:rPr>
          <w:sz w:val="26"/>
          <w:szCs w:val="26"/>
        </w:rPr>
        <w:t xml:space="preserve">должен быть проинформирован о схеме организации проведения ОГЭ по иностранным языкам, принятой </w:t>
      </w:r>
      <w:r w:rsidR="008F6DC4">
        <w:rPr>
          <w:sz w:val="26"/>
          <w:szCs w:val="26"/>
        </w:rPr>
        <w:t xml:space="preserve">МО </w:t>
      </w:r>
      <w:proofErr w:type="gramStart"/>
      <w:r w:rsidR="008F6DC4">
        <w:rPr>
          <w:sz w:val="26"/>
          <w:szCs w:val="26"/>
        </w:rPr>
        <w:t>ПО</w:t>
      </w:r>
      <w:proofErr w:type="gramEnd"/>
      <w:r w:rsidRPr="00AB75D0">
        <w:rPr>
          <w:sz w:val="26"/>
          <w:szCs w:val="26"/>
        </w:rPr>
        <w:t xml:space="preserve">. </w:t>
      </w:r>
    </w:p>
    <w:p w:rsidR="00A76687" w:rsidRPr="00A76687" w:rsidRDefault="00AB47CC" w:rsidP="00A76687">
      <w:pPr>
        <w:pStyle w:val="afff0"/>
        <w:spacing w:before="65" w:line="242" w:lineRule="auto"/>
        <w:ind w:right="-1" w:firstLine="851"/>
        <w:jc w:val="both"/>
        <w:rPr>
          <w:sz w:val="26"/>
          <w:szCs w:val="26"/>
        </w:rPr>
      </w:pPr>
      <w:r w:rsidRPr="00AB75D0">
        <w:rPr>
          <w:sz w:val="26"/>
          <w:szCs w:val="26"/>
        </w:rPr>
        <w:t xml:space="preserve">При подаче заявления на участие в ГВЭ </w:t>
      </w:r>
      <w:r>
        <w:rPr>
          <w:sz w:val="26"/>
          <w:szCs w:val="26"/>
        </w:rPr>
        <w:t xml:space="preserve">участнику ГИА </w:t>
      </w:r>
      <w:r w:rsidRPr="00AB75D0">
        <w:rPr>
          <w:sz w:val="26"/>
          <w:szCs w:val="26"/>
        </w:rPr>
        <w:t xml:space="preserve">необходимо указать форму сдачи экзамена (устная или письменная). При выборе письменной формы ГВЭ по русскому языку </w:t>
      </w:r>
      <w:r>
        <w:rPr>
          <w:sz w:val="26"/>
          <w:szCs w:val="26"/>
        </w:rPr>
        <w:t xml:space="preserve">участникам ГИА </w:t>
      </w:r>
      <w:r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w:t>
      </w:r>
      <w:r w:rsidRPr="00AB75D0">
        <w:rPr>
          <w:sz w:val="26"/>
          <w:szCs w:val="26"/>
        </w:rPr>
        <w:lastRenderedPageBreak/>
        <w:t>определенной категории</w:t>
      </w:r>
      <w:r w:rsidR="00497E10">
        <w:rPr>
          <w:sz w:val="26"/>
          <w:szCs w:val="26"/>
        </w:rPr>
        <w:t xml:space="preserve"> </w:t>
      </w:r>
      <w:r w:rsidRPr="00AB75D0">
        <w:rPr>
          <w:sz w:val="26"/>
          <w:szCs w:val="26"/>
        </w:rPr>
        <w:t>лиц, к которой</w:t>
      </w:r>
      <w:r w:rsidR="00497E10">
        <w:rPr>
          <w:sz w:val="26"/>
          <w:szCs w:val="26"/>
        </w:rPr>
        <w:t xml:space="preserve"> </w:t>
      </w:r>
      <w:r w:rsidR="00A76687">
        <w:rPr>
          <w:sz w:val="26"/>
          <w:szCs w:val="26"/>
        </w:rPr>
        <w:t>он относится (</w:t>
      </w:r>
      <w:proofErr w:type="gramStart"/>
      <w:r w:rsidR="00A76687">
        <w:rPr>
          <w:sz w:val="26"/>
          <w:szCs w:val="26"/>
        </w:rPr>
        <w:t>см</w:t>
      </w:r>
      <w:proofErr w:type="gramEnd"/>
      <w:r w:rsidR="00A76687">
        <w:rPr>
          <w:sz w:val="26"/>
          <w:szCs w:val="26"/>
        </w:rPr>
        <w:t>. Таблица 1).</w:t>
      </w:r>
      <w:r w:rsidR="00A76687" w:rsidRPr="00A76687">
        <w:t xml:space="preserve"> </w:t>
      </w:r>
      <w:r w:rsidR="00A76687" w:rsidRPr="00A76687">
        <w:rPr>
          <w:sz w:val="26"/>
          <w:szCs w:val="26"/>
        </w:rPr>
        <w:t>Для</w:t>
      </w:r>
      <w:r w:rsidR="00A76687" w:rsidRPr="00A76687">
        <w:rPr>
          <w:spacing w:val="34"/>
          <w:sz w:val="26"/>
          <w:szCs w:val="26"/>
        </w:rPr>
        <w:t xml:space="preserve"> </w:t>
      </w:r>
      <w:r w:rsidR="00A76687" w:rsidRPr="00A76687">
        <w:rPr>
          <w:sz w:val="26"/>
          <w:szCs w:val="26"/>
        </w:rPr>
        <w:t>разных</w:t>
      </w:r>
      <w:r w:rsidR="00A76687" w:rsidRPr="00A76687">
        <w:rPr>
          <w:spacing w:val="34"/>
          <w:sz w:val="26"/>
          <w:szCs w:val="26"/>
        </w:rPr>
        <w:t xml:space="preserve"> </w:t>
      </w:r>
      <w:r w:rsidR="00A76687" w:rsidRPr="00A76687">
        <w:rPr>
          <w:sz w:val="26"/>
          <w:szCs w:val="26"/>
        </w:rPr>
        <w:t>предметов</w:t>
      </w:r>
      <w:r w:rsidR="00A76687" w:rsidRPr="00A76687">
        <w:rPr>
          <w:spacing w:val="35"/>
          <w:sz w:val="26"/>
          <w:szCs w:val="26"/>
        </w:rPr>
        <w:t xml:space="preserve"> </w:t>
      </w:r>
      <w:r w:rsidR="00A76687" w:rsidRPr="00A76687">
        <w:rPr>
          <w:sz w:val="26"/>
          <w:szCs w:val="26"/>
        </w:rPr>
        <w:t>участники</w:t>
      </w:r>
      <w:r w:rsidR="00A76687" w:rsidRPr="00A76687">
        <w:rPr>
          <w:spacing w:val="34"/>
          <w:sz w:val="26"/>
          <w:szCs w:val="26"/>
        </w:rPr>
        <w:t xml:space="preserve"> </w:t>
      </w:r>
      <w:r w:rsidR="00A76687" w:rsidRPr="00A76687">
        <w:rPr>
          <w:sz w:val="26"/>
          <w:szCs w:val="26"/>
        </w:rPr>
        <w:t>экзамена</w:t>
      </w:r>
      <w:r w:rsidR="00A76687" w:rsidRPr="00A76687">
        <w:rPr>
          <w:spacing w:val="34"/>
          <w:sz w:val="26"/>
          <w:szCs w:val="26"/>
        </w:rPr>
        <w:t xml:space="preserve"> </w:t>
      </w:r>
      <w:r w:rsidR="00A76687" w:rsidRPr="00A76687">
        <w:rPr>
          <w:sz w:val="26"/>
          <w:szCs w:val="26"/>
        </w:rPr>
        <w:t>могут</w:t>
      </w:r>
      <w:r w:rsidR="00A76687" w:rsidRPr="00A76687">
        <w:rPr>
          <w:spacing w:val="34"/>
          <w:sz w:val="26"/>
          <w:szCs w:val="26"/>
        </w:rPr>
        <w:t xml:space="preserve"> </w:t>
      </w:r>
      <w:r w:rsidR="00A76687" w:rsidRPr="00A76687">
        <w:rPr>
          <w:sz w:val="26"/>
          <w:szCs w:val="26"/>
        </w:rPr>
        <w:t>выбрать</w:t>
      </w:r>
      <w:r w:rsidR="00A76687" w:rsidRPr="00A76687">
        <w:rPr>
          <w:spacing w:val="35"/>
          <w:sz w:val="26"/>
          <w:szCs w:val="26"/>
        </w:rPr>
        <w:t xml:space="preserve"> </w:t>
      </w:r>
      <w:r w:rsidR="00A76687" w:rsidRPr="00A76687">
        <w:rPr>
          <w:sz w:val="26"/>
          <w:szCs w:val="26"/>
        </w:rPr>
        <w:t>разные</w:t>
      </w:r>
      <w:r w:rsidR="00A76687" w:rsidRPr="00A76687">
        <w:rPr>
          <w:spacing w:val="34"/>
          <w:sz w:val="26"/>
          <w:szCs w:val="26"/>
        </w:rPr>
        <w:t xml:space="preserve"> </w:t>
      </w:r>
      <w:r w:rsidR="00A76687" w:rsidRPr="00A76687">
        <w:rPr>
          <w:sz w:val="26"/>
          <w:szCs w:val="26"/>
        </w:rPr>
        <w:t>формы</w:t>
      </w:r>
      <w:r w:rsidR="00A76687" w:rsidRPr="00A76687">
        <w:rPr>
          <w:spacing w:val="34"/>
          <w:sz w:val="26"/>
          <w:szCs w:val="26"/>
        </w:rPr>
        <w:t xml:space="preserve"> </w:t>
      </w:r>
      <w:r w:rsidR="00A76687" w:rsidRPr="00A76687">
        <w:rPr>
          <w:sz w:val="26"/>
          <w:szCs w:val="26"/>
        </w:rPr>
        <w:t>проведения</w:t>
      </w:r>
      <w:r w:rsidR="00A76687" w:rsidRPr="00A76687">
        <w:rPr>
          <w:spacing w:val="-62"/>
          <w:sz w:val="26"/>
          <w:szCs w:val="26"/>
        </w:rPr>
        <w:t xml:space="preserve"> </w:t>
      </w:r>
      <w:r w:rsidR="00A76687" w:rsidRPr="00A76687">
        <w:rPr>
          <w:sz w:val="26"/>
          <w:szCs w:val="26"/>
        </w:rPr>
        <w:t>ГВЭ.</w:t>
      </w:r>
    </w:p>
    <w:p w:rsidR="00C70EBC" w:rsidRPr="00AB75D0" w:rsidRDefault="00C70EBC" w:rsidP="00C70EBC">
      <w:pPr>
        <w:widowControl w:val="0"/>
        <w:tabs>
          <w:tab w:val="left" w:pos="851"/>
        </w:tabs>
        <w:ind w:firstLine="851"/>
        <w:jc w:val="both"/>
        <w:rPr>
          <w:sz w:val="26"/>
          <w:szCs w:val="26"/>
        </w:rPr>
      </w:pPr>
      <w:bookmarkStart w:id="56" w:name="_Toc95135659"/>
      <w:r>
        <w:rPr>
          <w:sz w:val="26"/>
          <w:szCs w:val="26"/>
        </w:rPr>
        <w:t xml:space="preserve">Заявления подаются участниками ГИА </w:t>
      </w:r>
      <w:r w:rsidRPr="00AB75D0">
        <w:rPr>
          <w:sz w:val="26"/>
          <w:szCs w:val="26"/>
        </w:rPr>
        <w:t>лично на основании документ</w:t>
      </w:r>
      <w:r>
        <w:rPr>
          <w:sz w:val="26"/>
          <w:szCs w:val="26"/>
        </w:rPr>
        <w:t>ов</w:t>
      </w:r>
      <w:r w:rsidRPr="00AB75D0">
        <w:rPr>
          <w:sz w:val="26"/>
          <w:szCs w:val="26"/>
        </w:rPr>
        <w:t>, удостоверяющ</w:t>
      </w:r>
      <w:r>
        <w:rPr>
          <w:sz w:val="26"/>
          <w:szCs w:val="26"/>
        </w:rPr>
        <w:t>их</w:t>
      </w:r>
      <w:r w:rsidRPr="00AB75D0">
        <w:rPr>
          <w:sz w:val="26"/>
          <w:szCs w:val="26"/>
        </w:rPr>
        <w:t xml:space="preserve"> личность, или их родителями (законными представителями) на основании документ</w:t>
      </w:r>
      <w:r>
        <w:rPr>
          <w:sz w:val="26"/>
          <w:szCs w:val="26"/>
        </w:rPr>
        <w:t>ов</w:t>
      </w:r>
      <w:r w:rsidRPr="00AB75D0">
        <w:rPr>
          <w:sz w:val="26"/>
          <w:szCs w:val="26"/>
        </w:rPr>
        <w:t>, удостоверяющ</w:t>
      </w:r>
      <w:r>
        <w:rPr>
          <w:sz w:val="26"/>
          <w:szCs w:val="26"/>
        </w:rPr>
        <w:t>их</w:t>
      </w:r>
      <w:r w:rsidRPr="00AB75D0">
        <w:rPr>
          <w:sz w:val="26"/>
          <w:szCs w:val="26"/>
        </w:rPr>
        <w:t>, или уполномоченными лицами на основании документ</w:t>
      </w:r>
      <w:r>
        <w:rPr>
          <w:sz w:val="26"/>
          <w:szCs w:val="26"/>
        </w:rPr>
        <w:t>ов</w:t>
      </w:r>
      <w:r w:rsidRPr="00AB75D0">
        <w:rPr>
          <w:sz w:val="26"/>
          <w:szCs w:val="26"/>
        </w:rPr>
        <w:t>, удостоверяющ</w:t>
      </w:r>
      <w:r>
        <w:rPr>
          <w:sz w:val="26"/>
          <w:szCs w:val="26"/>
        </w:rPr>
        <w:t>их</w:t>
      </w:r>
      <w:r w:rsidRPr="00AB75D0">
        <w:rPr>
          <w:sz w:val="26"/>
          <w:szCs w:val="26"/>
        </w:rPr>
        <w:t xml:space="preserve"> личность, и доверенности</w:t>
      </w:r>
      <w:r>
        <w:rPr>
          <w:sz w:val="26"/>
          <w:szCs w:val="26"/>
        </w:rPr>
        <w:t xml:space="preserve"> (оформленной в установленном порядке)</w:t>
      </w:r>
      <w:r w:rsidRPr="00AB75D0">
        <w:rPr>
          <w:sz w:val="26"/>
          <w:szCs w:val="26"/>
        </w:rPr>
        <w:t xml:space="preserve">. </w:t>
      </w:r>
    </w:p>
    <w:p w:rsidR="00C70EBC" w:rsidRDefault="00C70EBC" w:rsidP="00C70EBC">
      <w:pPr>
        <w:widowControl w:val="0"/>
        <w:tabs>
          <w:tab w:val="left" w:pos="851"/>
        </w:tabs>
        <w:ind w:firstLine="851"/>
        <w:jc w:val="both"/>
        <w:rPr>
          <w:sz w:val="26"/>
          <w:szCs w:val="26"/>
        </w:rPr>
      </w:pPr>
      <w:r w:rsidRPr="00CB458C">
        <w:rPr>
          <w:sz w:val="26"/>
          <w:szCs w:val="26"/>
        </w:rPr>
        <w:t>Обучающиеся</w:t>
      </w:r>
      <w:r w:rsidRPr="00AB75D0">
        <w:rPr>
          <w:sz w:val="26"/>
          <w:szCs w:val="26"/>
        </w:rPr>
        <w:t xml:space="preserve"> с ограниченными возможностями здоровья при подаче заявления </w:t>
      </w:r>
      <w:r>
        <w:rPr>
          <w:sz w:val="26"/>
          <w:szCs w:val="26"/>
        </w:rPr>
        <w:t xml:space="preserve">предъявляют </w:t>
      </w:r>
      <w:r w:rsidRPr="00AB75D0">
        <w:rPr>
          <w:sz w:val="26"/>
          <w:szCs w:val="26"/>
        </w:rPr>
        <w:t xml:space="preserve">копию рекомендаций </w:t>
      </w:r>
      <w:proofErr w:type="spellStart"/>
      <w:r w:rsidRPr="00AB75D0">
        <w:rPr>
          <w:sz w:val="26"/>
          <w:szCs w:val="26"/>
        </w:rPr>
        <w:t>психолого-медико-педагогической</w:t>
      </w:r>
      <w:proofErr w:type="spellEnd"/>
      <w:r w:rsidRPr="00AB75D0">
        <w:rPr>
          <w:sz w:val="26"/>
          <w:szCs w:val="26"/>
        </w:rPr>
        <w:t xml:space="preserve"> комиссии</w:t>
      </w:r>
      <w:r>
        <w:rPr>
          <w:sz w:val="26"/>
          <w:szCs w:val="26"/>
        </w:rPr>
        <w:t xml:space="preserve"> (далее – ПМПК)</w:t>
      </w:r>
      <w:r w:rsidRPr="00AB75D0">
        <w:rPr>
          <w:sz w:val="26"/>
          <w:szCs w:val="26"/>
        </w:rPr>
        <w:t>, а </w:t>
      </w:r>
      <w:r w:rsidRPr="00CB458C">
        <w:rPr>
          <w:sz w:val="26"/>
          <w:szCs w:val="26"/>
        </w:rPr>
        <w:t>обучающиеся</w:t>
      </w:r>
      <w:r w:rsidRPr="00AB75D0">
        <w:rPr>
          <w:sz w:val="26"/>
          <w:szCs w:val="26"/>
        </w:rPr>
        <w:t xml:space="preserve">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r>
        <w:rPr>
          <w:sz w:val="26"/>
          <w:szCs w:val="26"/>
        </w:rPr>
        <w:t>, а также копию рекомендаций ПМПК в случаях, учитывающих состояние их здоровья, особенности психофизического развития.</w:t>
      </w:r>
    </w:p>
    <w:p w:rsidR="00180C22" w:rsidRDefault="00180C22" w:rsidP="00C70EBC">
      <w:pPr>
        <w:widowControl w:val="0"/>
        <w:tabs>
          <w:tab w:val="left" w:pos="851"/>
        </w:tabs>
        <w:ind w:firstLine="851"/>
        <w:jc w:val="both"/>
        <w:rPr>
          <w:sz w:val="26"/>
          <w:szCs w:val="26"/>
        </w:rPr>
      </w:pPr>
    </w:p>
    <w:p w:rsidR="00180C22" w:rsidRPr="00180C22" w:rsidRDefault="00180C22" w:rsidP="00180C22">
      <w:pPr>
        <w:widowControl w:val="0"/>
        <w:tabs>
          <w:tab w:val="left" w:pos="851"/>
        </w:tabs>
        <w:ind w:firstLine="851"/>
        <w:jc w:val="right"/>
        <w:rPr>
          <w:sz w:val="26"/>
          <w:szCs w:val="26"/>
        </w:rPr>
      </w:pPr>
      <w:r w:rsidRPr="00180C22">
        <w:rPr>
          <w:sz w:val="26"/>
          <w:szCs w:val="26"/>
        </w:rPr>
        <w:t xml:space="preserve">Таблица 1 Формы проведения ГВЭ, доступные </w:t>
      </w:r>
      <w:proofErr w:type="gramStart"/>
      <w:r w:rsidRPr="00180C22">
        <w:rPr>
          <w:sz w:val="26"/>
          <w:szCs w:val="26"/>
        </w:rPr>
        <w:t>для</w:t>
      </w:r>
      <w:proofErr w:type="gramEnd"/>
      <w:r w:rsidRPr="00180C22">
        <w:rPr>
          <w:sz w:val="26"/>
          <w:szCs w:val="26"/>
        </w:rPr>
        <w:t xml:space="preserve"> участникам ГВЭ</w:t>
      </w:r>
    </w:p>
    <w:bookmarkEnd w:id="56"/>
    <w:tbl>
      <w:tblPr>
        <w:tblStyle w:val="TableNormal"/>
        <w:tblW w:w="101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1460"/>
        <w:gridCol w:w="992"/>
        <w:gridCol w:w="1418"/>
        <w:gridCol w:w="1522"/>
        <w:gridCol w:w="1171"/>
      </w:tblGrid>
      <w:tr w:rsidR="00A76687" w:rsidRPr="002C1DCC" w:rsidTr="00C70EBC">
        <w:trPr>
          <w:trHeight w:val="397"/>
        </w:trPr>
        <w:tc>
          <w:tcPr>
            <w:tcW w:w="3544" w:type="dxa"/>
            <w:vMerge w:val="restart"/>
          </w:tcPr>
          <w:p w:rsidR="00A76687" w:rsidRPr="002C1DCC" w:rsidRDefault="00A76687" w:rsidP="002B46AB">
            <w:pPr>
              <w:pStyle w:val="TableParagraph"/>
              <w:rPr>
                <w:b/>
                <w:sz w:val="24"/>
                <w:lang w:val="ru-RU"/>
              </w:rPr>
            </w:pPr>
          </w:p>
          <w:p w:rsidR="00A76687" w:rsidRPr="002C1DCC" w:rsidRDefault="00A76687" w:rsidP="002B46AB">
            <w:pPr>
              <w:pStyle w:val="TableParagraph"/>
              <w:rPr>
                <w:b/>
                <w:sz w:val="24"/>
                <w:lang w:val="ru-RU"/>
              </w:rPr>
            </w:pPr>
          </w:p>
          <w:p w:rsidR="00A76687" w:rsidRDefault="00A76687" w:rsidP="002B46AB">
            <w:pPr>
              <w:pStyle w:val="TableParagraph"/>
              <w:spacing w:before="164"/>
              <w:ind w:left="1130" w:right="1125"/>
              <w:jc w:val="center"/>
              <w:rPr>
                <w:b/>
              </w:rPr>
            </w:pPr>
            <w:proofErr w:type="spellStart"/>
            <w:r>
              <w:rPr>
                <w:b/>
              </w:rPr>
              <w:t>Категория</w:t>
            </w:r>
            <w:proofErr w:type="spellEnd"/>
          </w:p>
        </w:tc>
        <w:tc>
          <w:tcPr>
            <w:tcW w:w="6563" w:type="dxa"/>
            <w:gridSpan w:val="5"/>
          </w:tcPr>
          <w:p w:rsidR="00A76687" w:rsidRPr="002C1DCC" w:rsidRDefault="00A76687" w:rsidP="002B46AB">
            <w:pPr>
              <w:pStyle w:val="TableParagraph"/>
              <w:spacing w:before="73"/>
              <w:ind w:left="1079" w:right="1079"/>
              <w:jc w:val="center"/>
              <w:rPr>
                <w:b/>
                <w:lang w:val="ru-RU"/>
              </w:rPr>
            </w:pPr>
            <w:r w:rsidRPr="002C1DCC">
              <w:rPr>
                <w:b/>
                <w:lang w:val="ru-RU"/>
              </w:rPr>
              <w:t>Доступные</w:t>
            </w:r>
            <w:r w:rsidRPr="002C1DCC">
              <w:rPr>
                <w:b/>
                <w:spacing w:val="-4"/>
                <w:lang w:val="ru-RU"/>
              </w:rPr>
              <w:t xml:space="preserve"> </w:t>
            </w:r>
            <w:r w:rsidRPr="002C1DCC">
              <w:rPr>
                <w:b/>
                <w:lang w:val="ru-RU"/>
              </w:rPr>
              <w:t>для</w:t>
            </w:r>
            <w:r w:rsidRPr="002C1DCC">
              <w:rPr>
                <w:b/>
                <w:spacing w:val="-3"/>
                <w:lang w:val="ru-RU"/>
              </w:rPr>
              <w:t xml:space="preserve"> </w:t>
            </w:r>
            <w:r w:rsidRPr="002C1DCC">
              <w:rPr>
                <w:b/>
                <w:lang w:val="ru-RU"/>
              </w:rPr>
              <w:t>выбора</w:t>
            </w:r>
            <w:r w:rsidRPr="002C1DCC">
              <w:rPr>
                <w:b/>
                <w:spacing w:val="-3"/>
                <w:lang w:val="ru-RU"/>
              </w:rPr>
              <w:t xml:space="preserve"> </w:t>
            </w:r>
            <w:r w:rsidRPr="002C1DCC">
              <w:rPr>
                <w:b/>
                <w:lang w:val="ru-RU"/>
              </w:rPr>
              <w:t>формы</w:t>
            </w:r>
            <w:r w:rsidRPr="002C1DCC">
              <w:rPr>
                <w:b/>
                <w:spacing w:val="-4"/>
                <w:lang w:val="ru-RU"/>
              </w:rPr>
              <w:t xml:space="preserve"> </w:t>
            </w:r>
            <w:r w:rsidRPr="002C1DCC">
              <w:rPr>
                <w:b/>
                <w:lang w:val="ru-RU"/>
              </w:rPr>
              <w:t>проведения</w:t>
            </w:r>
            <w:r w:rsidRPr="002C1DCC">
              <w:rPr>
                <w:b/>
                <w:spacing w:val="-3"/>
                <w:lang w:val="ru-RU"/>
              </w:rPr>
              <w:t xml:space="preserve"> </w:t>
            </w:r>
            <w:r w:rsidRPr="002C1DCC">
              <w:rPr>
                <w:b/>
                <w:lang w:val="ru-RU"/>
              </w:rPr>
              <w:t>ГВЭ</w:t>
            </w:r>
          </w:p>
        </w:tc>
      </w:tr>
      <w:tr w:rsidR="00A76687" w:rsidRPr="002C1DCC" w:rsidTr="00C70EBC">
        <w:trPr>
          <w:trHeight w:val="508"/>
        </w:trPr>
        <w:tc>
          <w:tcPr>
            <w:tcW w:w="3544" w:type="dxa"/>
            <w:vMerge/>
            <w:tcBorders>
              <w:top w:val="nil"/>
            </w:tcBorders>
          </w:tcPr>
          <w:p w:rsidR="00A76687" w:rsidRPr="002C1DCC" w:rsidRDefault="00A76687" w:rsidP="002B46AB">
            <w:pPr>
              <w:rPr>
                <w:sz w:val="2"/>
                <w:szCs w:val="2"/>
                <w:lang w:val="ru-RU"/>
              </w:rPr>
            </w:pPr>
          </w:p>
        </w:tc>
        <w:tc>
          <w:tcPr>
            <w:tcW w:w="2452" w:type="dxa"/>
            <w:gridSpan w:val="2"/>
          </w:tcPr>
          <w:p w:rsidR="00A76687" w:rsidRDefault="00A76687" w:rsidP="002B46AB">
            <w:pPr>
              <w:pStyle w:val="TableParagraph"/>
              <w:spacing w:before="125"/>
              <w:ind w:left="497"/>
              <w:rPr>
                <w:b/>
              </w:rPr>
            </w:pPr>
            <w:proofErr w:type="spellStart"/>
            <w:r>
              <w:rPr>
                <w:b/>
              </w:rPr>
              <w:t>Проведение</w:t>
            </w:r>
            <w:proofErr w:type="spellEnd"/>
            <w:r>
              <w:rPr>
                <w:b/>
                <w:spacing w:val="-4"/>
              </w:rPr>
              <w:t xml:space="preserve"> </w:t>
            </w:r>
            <w:r>
              <w:rPr>
                <w:b/>
              </w:rPr>
              <w:t>ГВЭ</w:t>
            </w:r>
          </w:p>
        </w:tc>
        <w:tc>
          <w:tcPr>
            <w:tcW w:w="4111" w:type="dxa"/>
            <w:gridSpan w:val="3"/>
          </w:tcPr>
          <w:p w:rsidR="00A76687" w:rsidRPr="002C1DCC" w:rsidRDefault="00A76687" w:rsidP="002B46AB">
            <w:pPr>
              <w:pStyle w:val="TableParagraph"/>
              <w:spacing w:line="254" w:lineRule="exact"/>
              <w:ind w:left="1121" w:right="308" w:hanging="789"/>
              <w:rPr>
                <w:b/>
                <w:lang w:val="ru-RU"/>
              </w:rPr>
            </w:pPr>
            <w:r w:rsidRPr="002C1DCC">
              <w:rPr>
                <w:b/>
                <w:lang w:val="ru-RU"/>
              </w:rPr>
              <w:t>Проведение ГВЭ по русскому языку</w:t>
            </w:r>
            <w:r w:rsidRPr="002C1DCC">
              <w:rPr>
                <w:b/>
                <w:spacing w:val="-52"/>
                <w:lang w:val="ru-RU"/>
              </w:rPr>
              <w:t xml:space="preserve"> </w:t>
            </w:r>
            <w:r w:rsidRPr="002C1DCC">
              <w:rPr>
                <w:b/>
                <w:lang w:val="ru-RU"/>
              </w:rPr>
              <w:t>(письменная</w:t>
            </w:r>
            <w:r w:rsidRPr="002C1DCC">
              <w:rPr>
                <w:b/>
                <w:spacing w:val="-2"/>
                <w:lang w:val="ru-RU"/>
              </w:rPr>
              <w:t xml:space="preserve"> </w:t>
            </w:r>
            <w:r w:rsidRPr="002C1DCC">
              <w:rPr>
                <w:b/>
                <w:lang w:val="ru-RU"/>
              </w:rPr>
              <w:t>форма)</w:t>
            </w:r>
          </w:p>
        </w:tc>
      </w:tr>
      <w:tr w:rsidR="00A76687" w:rsidTr="00C70EBC">
        <w:trPr>
          <w:trHeight w:val="758"/>
        </w:trPr>
        <w:tc>
          <w:tcPr>
            <w:tcW w:w="3544" w:type="dxa"/>
            <w:vMerge/>
            <w:tcBorders>
              <w:top w:val="nil"/>
            </w:tcBorders>
          </w:tcPr>
          <w:p w:rsidR="00A76687" w:rsidRPr="002C1DCC" w:rsidRDefault="00A76687" w:rsidP="002B46AB">
            <w:pPr>
              <w:rPr>
                <w:sz w:val="2"/>
                <w:szCs w:val="2"/>
                <w:lang w:val="ru-RU"/>
              </w:rPr>
            </w:pPr>
          </w:p>
        </w:tc>
        <w:tc>
          <w:tcPr>
            <w:tcW w:w="1460" w:type="dxa"/>
          </w:tcPr>
          <w:p w:rsidR="00A76687" w:rsidRPr="002C1DCC" w:rsidRDefault="00A76687" w:rsidP="002B46AB">
            <w:pPr>
              <w:pStyle w:val="TableParagraph"/>
              <w:spacing w:before="8"/>
              <w:rPr>
                <w:b/>
                <w:sz w:val="21"/>
                <w:lang w:val="ru-RU"/>
              </w:rPr>
            </w:pPr>
          </w:p>
          <w:p w:rsidR="00A76687" w:rsidRDefault="00A76687" w:rsidP="00A76687">
            <w:pPr>
              <w:pStyle w:val="TableParagraph"/>
              <w:spacing w:before="1"/>
              <w:ind w:left="42"/>
              <w:jc w:val="center"/>
            </w:pPr>
            <w:proofErr w:type="spellStart"/>
            <w:r>
              <w:t>Письменная</w:t>
            </w:r>
            <w:proofErr w:type="spellEnd"/>
          </w:p>
        </w:tc>
        <w:tc>
          <w:tcPr>
            <w:tcW w:w="992" w:type="dxa"/>
          </w:tcPr>
          <w:p w:rsidR="00A76687" w:rsidRDefault="00A76687" w:rsidP="002B46AB">
            <w:pPr>
              <w:pStyle w:val="TableParagraph"/>
              <w:spacing w:before="8"/>
              <w:rPr>
                <w:b/>
                <w:sz w:val="21"/>
              </w:rPr>
            </w:pPr>
          </w:p>
          <w:p w:rsidR="00A76687" w:rsidRDefault="00A76687" w:rsidP="00A76687">
            <w:pPr>
              <w:pStyle w:val="TableParagraph"/>
              <w:spacing w:before="1"/>
              <w:ind w:left="162"/>
              <w:jc w:val="center"/>
            </w:pPr>
            <w:proofErr w:type="spellStart"/>
            <w:r>
              <w:t>Устная</w:t>
            </w:r>
            <w:proofErr w:type="spellEnd"/>
          </w:p>
        </w:tc>
        <w:tc>
          <w:tcPr>
            <w:tcW w:w="1418" w:type="dxa"/>
          </w:tcPr>
          <w:p w:rsidR="00A76687" w:rsidRDefault="00A76687" w:rsidP="002B46AB">
            <w:pPr>
              <w:pStyle w:val="TableParagraph"/>
              <w:spacing w:before="8"/>
              <w:rPr>
                <w:b/>
                <w:sz w:val="21"/>
              </w:rPr>
            </w:pPr>
          </w:p>
          <w:p w:rsidR="00A76687" w:rsidRDefault="00A76687" w:rsidP="00A76687">
            <w:pPr>
              <w:pStyle w:val="TableParagraph"/>
              <w:spacing w:before="1"/>
              <w:ind w:left="200"/>
              <w:jc w:val="center"/>
            </w:pPr>
            <w:proofErr w:type="spellStart"/>
            <w:r>
              <w:t>Сочинение</w:t>
            </w:r>
            <w:proofErr w:type="spellEnd"/>
          </w:p>
        </w:tc>
        <w:tc>
          <w:tcPr>
            <w:tcW w:w="1522" w:type="dxa"/>
          </w:tcPr>
          <w:p w:rsidR="00A76687" w:rsidRDefault="00A76687" w:rsidP="002B46AB">
            <w:pPr>
              <w:pStyle w:val="TableParagraph"/>
              <w:spacing w:line="242" w:lineRule="auto"/>
              <w:ind w:left="212" w:right="139" w:hanging="60"/>
            </w:pPr>
            <w:proofErr w:type="spellStart"/>
            <w:r>
              <w:t>Изложение</w:t>
            </w:r>
            <w:proofErr w:type="spellEnd"/>
            <w:r>
              <w:t xml:space="preserve"> с</w:t>
            </w:r>
            <w:r>
              <w:rPr>
                <w:spacing w:val="-52"/>
              </w:rPr>
              <w:t xml:space="preserve"> </w:t>
            </w:r>
            <w:proofErr w:type="spellStart"/>
            <w:r>
              <w:t>творческим</w:t>
            </w:r>
            <w:proofErr w:type="spellEnd"/>
          </w:p>
          <w:p w:rsidR="00A76687" w:rsidRDefault="00A76687" w:rsidP="002B46AB">
            <w:pPr>
              <w:pStyle w:val="TableParagraph"/>
              <w:spacing w:line="231" w:lineRule="exact"/>
              <w:ind w:left="323"/>
            </w:pPr>
            <w:proofErr w:type="spellStart"/>
            <w:r>
              <w:t>заданием</w:t>
            </w:r>
            <w:proofErr w:type="spellEnd"/>
          </w:p>
        </w:tc>
        <w:tc>
          <w:tcPr>
            <w:tcW w:w="1171" w:type="dxa"/>
          </w:tcPr>
          <w:p w:rsidR="00A76687" w:rsidRDefault="00A76687" w:rsidP="002B46AB">
            <w:pPr>
              <w:pStyle w:val="TableParagraph"/>
              <w:spacing w:before="8"/>
              <w:rPr>
                <w:b/>
                <w:sz w:val="21"/>
              </w:rPr>
            </w:pPr>
          </w:p>
          <w:p w:rsidR="00A76687" w:rsidRDefault="00A76687" w:rsidP="00A76687">
            <w:pPr>
              <w:pStyle w:val="TableParagraph"/>
              <w:spacing w:before="1"/>
              <w:ind w:left="227"/>
              <w:jc w:val="center"/>
            </w:pPr>
            <w:proofErr w:type="spellStart"/>
            <w:r>
              <w:t>Диктант</w:t>
            </w:r>
            <w:proofErr w:type="spellEnd"/>
          </w:p>
        </w:tc>
      </w:tr>
      <w:tr w:rsidR="00A76687" w:rsidTr="00C70EBC">
        <w:trPr>
          <w:trHeight w:val="1516"/>
        </w:trPr>
        <w:tc>
          <w:tcPr>
            <w:tcW w:w="3544" w:type="dxa"/>
          </w:tcPr>
          <w:p w:rsidR="00A76687" w:rsidRPr="002C1DCC" w:rsidRDefault="00A76687" w:rsidP="00C70EBC">
            <w:pPr>
              <w:pStyle w:val="TableParagraph"/>
              <w:spacing w:before="1"/>
              <w:ind w:left="105"/>
              <w:rPr>
                <w:lang w:val="ru-RU"/>
              </w:rPr>
            </w:pPr>
            <w:proofErr w:type="gramStart"/>
            <w:r w:rsidRPr="002C1DCC">
              <w:rPr>
                <w:lang w:val="ru-RU"/>
              </w:rPr>
              <w:t>Обучающиеся</w:t>
            </w:r>
            <w:proofErr w:type="gramEnd"/>
            <w:r w:rsidRPr="002C1DCC">
              <w:rPr>
                <w:lang w:val="ru-RU"/>
              </w:rPr>
              <w:t xml:space="preserve"> в специальных</w:t>
            </w:r>
            <w:r w:rsidRPr="002C1DCC">
              <w:rPr>
                <w:spacing w:val="1"/>
                <w:lang w:val="ru-RU"/>
              </w:rPr>
              <w:t xml:space="preserve"> </w:t>
            </w:r>
            <w:r w:rsidRPr="002C1DCC">
              <w:rPr>
                <w:lang w:val="ru-RU"/>
              </w:rPr>
              <w:t>учебно-воспитательных</w:t>
            </w:r>
            <w:r w:rsidRPr="002C1DCC">
              <w:rPr>
                <w:spacing w:val="1"/>
                <w:lang w:val="ru-RU"/>
              </w:rPr>
              <w:t xml:space="preserve"> </w:t>
            </w:r>
            <w:r w:rsidRPr="002C1DCC">
              <w:rPr>
                <w:lang w:val="ru-RU"/>
              </w:rPr>
              <w:t>учреждениях закрытого типа, а</w:t>
            </w:r>
            <w:r w:rsidRPr="002C1DCC">
              <w:rPr>
                <w:spacing w:val="-52"/>
                <w:lang w:val="ru-RU"/>
              </w:rPr>
              <w:t xml:space="preserve"> </w:t>
            </w:r>
            <w:r w:rsidRPr="002C1DCC">
              <w:rPr>
                <w:lang w:val="ru-RU"/>
              </w:rPr>
              <w:t>также в учреждениях,</w:t>
            </w:r>
            <w:r w:rsidRPr="002C1DCC">
              <w:rPr>
                <w:spacing w:val="1"/>
                <w:lang w:val="ru-RU"/>
              </w:rPr>
              <w:t xml:space="preserve"> </w:t>
            </w:r>
            <w:r w:rsidRPr="002C1DCC">
              <w:rPr>
                <w:lang w:val="ru-RU"/>
              </w:rPr>
              <w:t>исполняющих</w:t>
            </w:r>
            <w:r w:rsidRPr="002C1DCC">
              <w:rPr>
                <w:spacing w:val="-5"/>
                <w:lang w:val="ru-RU"/>
              </w:rPr>
              <w:t xml:space="preserve"> </w:t>
            </w:r>
            <w:r w:rsidRPr="002C1DCC">
              <w:rPr>
                <w:lang w:val="ru-RU"/>
              </w:rPr>
              <w:t>наказание</w:t>
            </w:r>
            <w:r w:rsidRPr="002C1DCC">
              <w:rPr>
                <w:spacing w:val="-5"/>
                <w:lang w:val="ru-RU"/>
              </w:rPr>
              <w:t xml:space="preserve"> </w:t>
            </w:r>
            <w:r w:rsidRPr="002C1DCC">
              <w:rPr>
                <w:lang w:val="ru-RU"/>
              </w:rPr>
              <w:t>в</w:t>
            </w:r>
            <w:r w:rsidRPr="002C1DCC">
              <w:rPr>
                <w:spacing w:val="-4"/>
                <w:lang w:val="ru-RU"/>
              </w:rPr>
              <w:t xml:space="preserve"> </w:t>
            </w:r>
            <w:r w:rsidRPr="002C1DCC">
              <w:rPr>
                <w:lang w:val="ru-RU"/>
              </w:rPr>
              <w:t>виде</w:t>
            </w:r>
          </w:p>
          <w:p w:rsidR="00A76687" w:rsidRDefault="00A76687" w:rsidP="00C70EBC">
            <w:pPr>
              <w:pStyle w:val="TableParagraph"/>
              <w:spacing w:line="231" w:lineRule="exact"/>
              <w:ind w:left="105"/>
            </w:pPr>
            <w:proofErr w:type="spellStart"/>
            <w:r>
              <w:t>лишения</w:t>
            </w:r>
            <w:proofErr w:type="spellEnd"/>
            <w:r>
              <w:rPr>
                <w:spacing w:val="-4"/>
              </w:rPr>
              <w:t xml:space="preserve"> </w:t>
            </w:r>
            <w:proofErr w:type="spellStart"/>
            <w:r>
              <w:t>свободы</w:t>
            </w:r>
            <w:proofErr w:type="spellEnd"/>
          </w:p>
        </w:tc>
        <w:tc>
          <w:tcPr>
            <w:tcW w:w="1460" w:type="dxa"/>
          </w:tcPr>
          <w:p w:rsidR="00A76687" w:rsidRDefault="00A76687" w:rsidP="002B46AB">
            <w:pPr>
              <w:pStyle w:val="TableParagraph"/>
              <w:rPr>
                <w:b/>
                <w:sz w:val="24"/>
              </w:rPr>
            </w:pPr>
          </w:p>
          <w:p w:rsidR="00A76687" w:rsidRDefault="00A76687" w:rsidP="002B46AB">
            <w:pPr>
              <w:pStyle w:val="TableParagraph"/>
              <w:spacing w:before="8"/>
              <w:rPr>
                <w:b/>
                <w:sz w:val="30"/>
              </w:rPr>
            </w:pPr>
          </w:p>
          <w:p w:rsidR="00A76687" w:rsidRDefault="00A76687" w:rsidP="002B46AB">
            <w:pPr>
              <w:pStyle w:val="TableParagraph"/>
              <w:ind w:left="223" w:right="216"/>
              <w:jc w:val="center"/>
            </w:pPr>
            <w:proofErr w:type="spellStart"/>
            <w:r>
              <w:t>да</w:t>
            </w:r>
            <w:proofErr w:type="spellEnd"/>
          </w:p>
        </w:tc>
        <w:tc>
          <w:tcPr>
            <w:tcW w:w="992" w:type="dxa"/>
            <w:shd w:val="clear" w:color="auto" w:fill="D9D9D9"/>
          </w:tcPr>
          <w:p w:rsidR="00A76687" w:rsidRDefault="00A76687" w:rsidP="002B46AB">
            <w:pPr>
              <w:pStyle w:val="TableParagraph"/>
              <w:rPr>
                <w:b/>
                <w:sz w:val="24"/>
              </w:rPr>
            </w:pPr>
          </w:p>
          <w:p w:rsidR="00A76687" w:rsidRDefault="00A76687" w:rsidP="002B46AB">
            <w:pPr>
              <w:pStyle w:val="TableParagraph"/>
              <w:spacing w:before="8"/>
              <w:rPr>
                <w:b/>
                <w:sz w:val="30"/>
              </w:rPr>
            </w:pPr>
          </w:p>
          <w:p w:rsidR="00A76687" w:rsidRDefault="00A76687" w:rsidP="002B46AB">
            <w:pPr>
              <w:pStyle w:val="TableParagraph"/>
              <w:ind w:left="162" w:right="152"/>
              <w:jc w:val="center"/>
            </w:pPr>
            <w:proofErr w:type="spellStart"/>
            <w:r>
              <w:t>нет</w:t>
            </w:r>
            <w:proofErr w:type="spellEnd"/>
          </w:p>
        </w:tc>
        <w:tc>
          <w:tcPr>
            <w:tcW w:w="1418" w:type="dxa"/>
          </w:tcPr>
          <w:p w:rsidR="00A76687" w:rsidRDefault="00A76687" w:rsidP="002B46AB">
            <w:pPr>
              <w:pStyle w:val="TableParagraph"/>
              <w:rPr>
                <w:b/>
                <w:sz w:val="24"/>
              </w:rPr>
            </w:pPr>
          </w:p>
          <w:p w:rsidR="00A76687" w:rsidRDefault="00A76687" w:rsidP="002B46AB">
            <w:pPr>
              <w:pStyle w:val="TableParagraph"/>
              <w:spacing w:before="8"/>
              <w:rPr>
                <w:b/>
                <w:sz w:val="30"/>
              </w:rPr>
            </w:pPr>
          </w:p>
          <w:p w:rsidR="00A76687" w:rsidRDefault="00A76687" w:rsidP="002B46AB">
            <w:pPr>
              <w:pStyle w:val="TableParagraph"/>
              <w:ind w:left="200" w:right="188"/>
              <w:jc w:val="center"/>
            </w:pPr>
            <w:proofErr w:type="spellStart"/>
            <w:r>
              <w:t>да</w:t>
            </w:r>
            <w:proofErr w:type="spellEnd"/>
          </w:p>
        </w:tc>
        <w:tc>
          <w:tcPr>
            <w:tcW w:w="1522" w:type="dxa"/>
          </w:tcPr>
          <w:p w:rsidR="00A76687" w:rsidRDefault="00A76687" w:rsidP="002B46AB">
            <w:pPr>
              <w:pStyle w:val="TableParagraph"/>
              <w:rPr>
                <w:b/>
                <w:sz w:val="24"/>
              </w:rPr>
            </w:pPr>
          </w:p>
          <w:p w:rsidR="00A76687" w:rsidRDefault="00A76687" w:rsidP="002B46AB">
            <w:pPr>
              <w:pStyle w:val="TableParagraph"/>
              <w:spacing w:before="8"/>
              <w:rPr>
                <w:b/>
                <w:sz w:val="30"/>
              </w:rPr>
            </w:pPr>
          </w:p>
          <w:p w:rsidR="00A76687" w:rsidRDefault="00A76687" w:rsidP="002B46AB">
            <w:pPr>
              <w:pStyle w:val="TableParagraph"/>
              <w:ind w:left="652"/>
            </w:pPr>
            <w:proofErr w:type="spellStart"/>
            <w:r>
              <w:t>да</w:t>
            </w:r>
            <w:proofErr w:type="spellEnd"/>
          </w:p>
        </w:tc>
        <w:tc>
          <w:tcPr>
            <w:tcW w:w="1171" w:type="dxa"/>
            <w:shd w:val="clear" w:color="auto" w:fill="D9D9D9"/>
          </w:tcPr>
          <w:p w:rsidR="00A76687" w:rsidRDefault="00A76687" w:rsidP="002B46AB">
            <w:pPr>
              <w:pStyle w:val="TableParagraph"/>
              <w:rPr>
                <w:b/>
                <w:sz w:val="24"/>
              </w:rPr>
            </w:pPr>
          </w:p>
          <w:p w:rsidR="00A76687" w:rsidRDefault="00A76687" w:rsidP="002B46AB">
            <w:pPr>
              <w:pStyle w:val="TableParagraph"/>
              <w:spacing w:before="8"/>
              <w:rPr>
                <w:b/>
                <w:sz w:val="30"/>
              </w:rPr>
            </w:pPr>
          </w:p>
          <w:p w:rsidR="00A76687" w:rsidRDefault="00A76687" w:rsidP="002B46AB">
            <w:pPr>
              <w:pStyle w:val="TableParagraph"/>
              <w:ind w:left="227" w:right="214"/>
              <w:jc w:val="center"/>
            </w:pPr>
            <w:proofErr w:type="spellStart"/>
            <w:r>
              <w:t>нет</w:t>
            </w:r>
            <w:proofErr w:type="spellEnd"/>
          </w:p>
        </w:tc>
      </w:tr>
      <w:tr w:rsidR="00A76687" w:rsidTr="00C70EBC">
        <w:trPr>
          <w:trHeight w:val="3796"/>
        </w:trPr>
        <w:tc>
          <w:tcPr>
            <w:tcW w:w="3544" w:type="dxa"/>
          </w:tcPr>
          <w:p w:rsidR="00A76687" w:rsidRPr="002C1DCC" w:rsidRDefault="00A76687" w:rsidP="00C70EBC">
            <w:pPr>
              <w:pStyle w:val="TableParagraph"/>
              <w:spacing w:before="1"/>
              <w:ind w:left="105"/>
              <w:rPr>
                <w:lang w:val="ru-RU"/>
              </w:rPr>
            </w:pPr>
            <w:r w:rsidRPr="002C1DCC">
              <w:rPr>
                <w:lang w:val="ru-RU"/>
              </w:rPr>
              <w:t>Участники экзамена с ОВЗ,</w:t>
            </w:r>
            <w:r w:rsidRPr="002C1DCC">
              <w:rPr>
                <w:spacing w:val="-52"/>
                <w:lang w:val="ru-RU"/>
              </w:rPr>
              <w:t xml:space="preserve"> </w:t>
            </w:r>
            <w:r w:rsidRPr="002C1DCC">
              <w:rPr>
                <w:lang w:val="ru-RU"/>
              </w:rPr>
              <w:t>участники</w:t>
            </w:r>
            <w:r w:rsidRPr="002C1DCC">
              <w:rPr>
                <w:spacing w:val="-2"/>
                <w:lang w:val="ru-RU"/>
              </w:rPr>
              <w:t xml:space="preserve"> </w:t>
            </w:r>
            <w:r w:rsidRPr="002C1DCC">
              <w:rPr>
                <w:lang w:val="ru-RU"/>
              </w:rPr>
              <w:t>экзамена</w:t>
            </w:r>
            <w:r w:rsidRPr="002C1DCC">
              <w:rPr>
                <w:spacing w:val="-1"/>
                <w:lang w:val="ru-RU"/>
              </w:rPr>
              <w:t xml:space="preserve"> </w:t>
            </w:r>
            <w:r w:rsidRPr="002C1DCC">
              <w:rPr>
                <w:lang w:val="ru-RU"/>
              </w:rPr>
              <w:t>–</w:t>
            </w:r>
          </w:p>
          <w:p w:rsidR="00A76687" w:rsidRPr="002C1DCC" w:rsidRDefault="00A76687" w:rsidP="00C70EBC">
            <w:pPr>
              <w:pStyle w:val="TableParagraph"/>
              <w:ind w:left="105"/>
              <w:rPr>
                <w:lang w:val="ru-RU"/>
              </w:rPr>
            </w:pPr>
            <w:r w:rsidRPr="002C1DCC">
              <w:rPr>
                <w:lang w:val="ru-RU"/>
              </w:rPr>
              <w:t>дети-инвалиды и инвалиды</w:t>
            </w:r>
            <w:r w:rsidRPr="002C1DCC">
              <w:rPr>
                <w:spacing w:val="1"/>
                <w:lang w:val="ru-RU"/>
              </w:rPr>
              <w:t xml:space="preserve"> </w:t>
            </w:r>
            <w:r w:rsidRPr="002C1DCC">
              <w:rPr>
                <w:lang w:val="ru-RU"/>
              </w:rPr>
              <w:t>экстерны с ОВЗ, экстерны –</w:t>
            </w:r>
            <w:r w:rsidRPr="002C1DCC">
              <w:rPr>
                <w:spacing w:val="-53"/>
                <w:lang w:val="ru-RU"/>
              </w:rPr>
              <w:t xml:space="preserve"> </w:t>
            </w:r>
            <w:r w:rsidRPr="002C1DCC">
              <w:rPr>
                <w:lang w:val="ru-RU"/>
              </w:rPr>
              <w:t>дети-инвалиды,</w:t>
            </w:r>
            <w:r w:rsidRPr="002C1DCC">
              <w:rPr>
                <w:spacing w:val="55"/>
                <w:lang w:val="ru-RU"/>
              </w:rPr>
              <w:t xml:space="preserve"> </w:t>
            </w:r>
            <w:r w:rsidRPr="002C1DCC">
              <w:rPr>
                <w:lang w:val="ru-RU"/>
              </w:rPr>
              <w:t>инвалиды:</w:t>
            </w:r>
            <w:r w:rsidRPr="002C1DCC">
              <w:rPr>
                <w:spacing w:val="1"/>
                <w:lang w:val="ru-RU"/>
              </w:rPr>
              <w:t xml:space="preserve"> </w:t>
            </w:r>
            <w:r w:rsidRPr="002C1DCC">
              <w:rPr>
                <w:lang w:val="ru-RU"/>
              </w:rPr>
              <w:t xml:space="preserve">с нарушениями </w:t>
            </w:r>
            <w:proofErr w:type="spellStart"/>
            <w:r w:rsidRPr="002C1DCC">
              <w:rPr>
                <w:lang w:val="ru-RU"/>
              </w:rPr>
              <w:t>опорн</w:t>
            </w:r>
            <w:proofErr w:type="gramStart"/>
            <w:r w:rsidRPr="002C1DCC">
              <w:rPr>
                <w:lang w:val="ru-RU"/>
              </w:rPr>
              <w:t>о</w:t>
            </w:r>
            <w:proofErr w:type="spellEnd"/>
            <w:r w:rsidRPr="002C1DCC">
              <w:rPr>
                <w:lang w:val="ru-RU"/>
              </w:rPr>
              <w:t>-</w:t>
            </w:r>
            <w:proofErr w:type="gramEnd"/>
            <w:r w:rsidRPr="002C1DCC">
              <w:rPr>
                <w:spacing w:val="1"/>
                <w:lang w:val="ru-RU"/>
              </w:rPr>
              <w:t xml:space="preserve"> </w:t>
            </w:r>
            <w:r w:rsidRPr="002C1DCC">
              <w:rPr>
                <w:lang w:val="ru-RU"/>
              </w:rPr>
              <w:t>двигательного аппарата;</w:t>
            </w:r>
            <w:r w:rsidRPr="002C1DCC">
              <w:rPr>
                <w:spacing w:val="1"/>
                <w:lang w:val="ru-RU"/>
              </w:rPr>
              <w:t xml:space="preserve"> </w:t>
            </w:r>
            <w:r w:rsidRPr="002C1DCC">
              <w:rPr>
                <w:lang w:val="ru-RU"/>
              </w:rPr>
              <w:t>глухие,</w:t>
            </w:r>
            <w:r w:rsidRPr="002C1DCC">
              <w:rPr>
                <w:spacing w:val="-3"/>
                <w:lang w:val="ru-RU"/>
              </w:rPr>
              <w:t xml:space="preserve"> </w:t>
            </w:r>
            <w:r w:rsidRPr="002C1DCC">
              <w:rPr>
                <w:lang w:val="ru-RU"/>
              </w:rPr>
              <w:t>слабослышащие</w:t>
            </w:r>
          </w:p>
          <w:p w:rsidR="00A76687" w:rsidRPr="002C1DCC" w:rsidRDefault="00A76687" w:rsidP="00C70EBC">
            <w:pPr>
              <w:pStyle w:val="TableParagraph"/>
              <w:spacing w:before="1"/>
              <w:ind w:left="105"/>
              <w:rPr>
                <w:lang w:val="ru-RU"/>
              </w:rPr>
            </w:pPr>
            <w:r w:rsidRPr="002C1DCC">
              <w:rPr>
                <w:lang w:val="ru-RU"/>
              </w:rPr>
              <w:t>и позднооглохшие;</w:t>
            </w:r>
            <w:r w:rsidRPr="002C1DCC">
              <w:rPr>
                <w:spacing w:val="1"/>
                <w:lang w:val="ru-RU"/>
              </w:rPr>
              <w:t xml:space="preserve"> </w:t>
            </w:r>
            <w:r w:rsidRPr="002C1DCC">
              <w:rPr>
                <w:lang w:val="ru-RU"/>
              </w:rPr>
              <w:t>слепые, слабовидящие и</w:t>
            </w:r>
            <w:r w:rsidRPr="002C1DCC">
              <w:rPr>
                <w:spacing w:val="-52"/>
                <w:lang w:val="ru-RU"/>
              </w:rPr>
              <w:t xml:space="preserve"> </w:t>
            </w:r>
            <w:proofErr w:type="spellStart"/>
            <w:r w:rsidRPr="002C1DCC">
              <w:rPr>
                <w:lang w:val="ru-RU"/>
              </w:rPr>
              <w:t>поздноослепшие</w:t>
            </w:r>
            <w:proofErr w:type="spellEnd"/>
            <w:r w:rsidRPr="002C1DCC">
              <w:rPr>
                <w:lang w:val="ru-RU"/>
              </w:rPr>
              <w:t>;</w:t>
            </w:r>
          </w:p>
          <w:p w:rsidR="00A76687" w:rsidRPr="002C1DCC" w:rsidRDefault="00A76687" w:rsidP="00C70EBC">
            <w:pPr>
              <w:pStyle w:val="TableParagraph"/>
              <w:ind w:left="105"/>
              <w:rPr>
                <w:lang w:val="ru-RU"/>
              </w:rPr>
            </w:pPr>
            <w:r w:rsidRPr="002C1DCC">
              <w:rPr>
                <w:lang w:val="ru-RU"/>
              </w:rPr>
              <w:t>участники экзамена с задержкой</w:t>
            </w:r>
            <w:r w:rsidRPr="002C1DCC">
              <w:rPr>
                <w:spacing w:val="-53"/>
                <w:lang w:val="ru-RU"/>
              </w:rPr>
              <w:t xml:space="preserve"> </w:t>
            </w:r>
            <w:r w:rsidRPr="002C1DCC">
              <w:rPr>
                <w:lang w:val="ru-RU"/>
              </w:rPr>
              <w:t>психического развития;</w:t>
            </w:r>
            <w:r w:rsidRPr="002C1DCC">
              <w:rPr>
                <w:spacing w:val="1"/>
                <w:lang w:val="ru-RU"/>
              </w:rPr>
              <w:t xml:space="preserve"> </w:t>
            </w:r>
            <w:r w:rsidRPr="002C1DCC">
              <w:rPr>
                <w:lang w:val="ru-RU"/>
              </w:rPr>
              <w:t>обучающиеся</w:t>
            </w:r>
            <w:r w:rsidRPr="002C1DCC">
              <w:rPr>
                <w:spacing w:val="52"/>
                <w:lang w:val="ru-RU"/>
              </w:rPr>
              <w:t xml:space="preserve"> </w:t>
            </w:r>
            <w:r w:rsidRPr="002C1DCC">
              <w:rPr>
                <w:lang w:val="ru-RU"/>
              </w:rPr>
              <w:t>с</w:t>
            </w:r>
            <w:r w:rsidRPr="002C1DCC">
              <w:rPr>
                <w:spacing w:val="-1"/>
                <w:lang w:val="ru-RU"/>
              </w:rPr>
              <w:t xml:space="preserve"> </w:t>
            </w:r>
            <w:proofErr w:type="gramStart"/>
            <w:r w:rsidRPr="002C1DCC">
              <w:rPr>
                <w:lang w:val="ru-RU"/>
              </w:rPr>
              <w:t>тяжёлыми</w:t>
            </w:r>
            <w:proofErr w:type="gramEnd"/>
          </w:p>
          <w:p w:rsidR="00A76687" w:rsidRDefault="00A76687" w:rsidP="00C70EBC">
            <w:pPr>
              <w:pStyle w:val="TableParagraph"/>
              <w:spacing w:line="233" w:lineRule="exact"/>
              <w:ind w:left="105"/>
            </w:pPr>
            <w:proofErr w:type="spellStart"/>
            <w:r>
              <w:t>нарушениями</w:t>
            </w:r>
            <w:proofErr w:type="spellEnd"/>
            <w:r>
              <w:rPr>
                <w:spacing w:val="-5"/>
              </w:rPr>
              <w:t xml:space="preserve"> </w:t>
            </w:r>
            <w:proofErr w:type="spellStart"/>
            <w:r>
              <w:t>речи</w:t>
            </w:r>
            <w:proofErr w:type="spellEnd"/>
          </w:p>
        </w:tc>
        <w:tc>
          <w:tcPr>
            <w:tcW w:w="1460" w:type="dxa"/>
          </w:tcPr>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spacing w:before="1"/>
              <w:rPr>
                <w:b/>
                <w:sz w:val="34"/>
              </w:rPr>
            </w:pPr>
          </w:p>
          <w:p w:rsidR="00A76687" w:rsidRDefault="00A76687" w:rsidP="002B46AB">
            <w:pPr>
              <w:pStyle w:val="TableParagraph"/>
              <w:ind w:left="223" w:right="216"/>
              <w:jc w:val="center"/>
            </w:pPr>
            <w:proofErr w:type="spellStart"/>
            <w:r>
              <w:t>да</w:t>
            </w:r>
            <w:proofErr w:type="spellEnd"/>
          </w:p>
        </w:tc>
        <w:tc>
          <w:tcPr>
            <w:tcW w:w="992" w:type="dxa"/>
          </w:tcPr>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spacing w:before="1"/>
              <w:rPr>
                <w:b/>
                <w:sz w:val="34"/>
              </w:rPr>
            </w:pPr>
          </w:p>
          <w:p w:rsidR="00A76687" w:rsidRDefault="00A76687" w:rsidP="002B46AB">
            <w:pPr>
              <w:pStyle w:val="TableParagraph"/>
              <w:ind w:left="162" w:right="152"/>
              <w:jc w:val="center"/>
            </w:pPr>
            <w:proofErr w:type="spellStart"/>
            <w:r>
              <w:t>да</w:t>
            </w:r>
            <w:proofErr w:type="spellEnd"/>
          </w:p>
        </w:tc>
        <w:tc>
          <w:tcPr>
            <w:tcW w:w="1418" w:type="dxa"/>
          </w:tcPr>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spacing w:before="1"/>
              <w:rPr>
                <w:b/>
                <w:sz w:val="34"/>
              </w:rPr>
            </w:pPr>
          </w:p>
          <w:p w:rsidR="00A76687" w:rsidRDefault="00A76687" w:rsidP="002B46AB">
            <w:pPr>
              <w:pStyle w:val="TableParagraph"/>
              <w:ind w:left="200" w:right="188"/>
              <w:jc w:val="center"/>
            </w:pPr>
            <w:proofErr w:type="spellStart"/>
            <w:r>
              <w:t>да</w:t>
            </w:r>
            <w:proofErr w:type="spellEnd"/>
          </w:p>
        </w:tc>
        <w:tc>
          <w:tcPr>
            <w:tcW w:w="1522" w:type="dxa"/>
          </w:tcPr>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spacing w:before="1"/>
              <w:rPr>
                <w:b/>
                <w:sz w:val="34"/>
              </w:rPr>
            </w:pPr>
          </w:p>
          <w:p w:rsidR="00A76687" w:rsidRDefault="00A76687" w:rsidP="002B46AB">
            <w:pPr>
              <w:pStyle w:val="TableParagraph"/>
              <w:ind w:left="652"/>
            </w:pPr>
            <w:proofErr w:type="spellStart"/>
            <w:r>
              <w:t>да</w:t>
            </w:r>
            <w:proofErr w:type="spellEnd"/>
          </w:p>
        </w:tc>
        <w:tc>
          <w:tcPr>
            <w:tcW w:w="1171" w:type="dxa"/>
            <w:shd w:val="clear" w:color="auto" w:fill="D9D9D9"/>
          </w:tcPr>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rPr>
                <w:b/>
                <w:sz w:val="24"/>
              </w:rPr>
            </w:pPr>
          </w:p>
          <w:p w:rsidR="00A76687" w:rsidRDefault="00A76687" w:rsidP="002B46AB">
            <w:pPr>
              <w:pStyle w:val="TableParagraph"/>
              <w:spacing w:before="1"/>
              <w:rPr>
                <w:b/>
                <w:sz w:val="34"/>
              </w:rPr>
            </w:pPr>
          </w:p>
          <w:p w:rsidR="00A76687" w:rsidRDefault="00A76687" w:rsidP="002B46AB">
            <w:pPr>
              <w:pStyle w:val="TableParagraph"/>
              <w:ind w:left="227" w:right="214"/>
              <w:jc w:val="center"/>
            </w:pPr>
            <w:proofErr w:type="spellStart"/>
            <w:r>
              <w:t>нет</w:t>
            </w:r>
            <w:proofErr w:type="spellEnd"/>
          </w:p>
        </w:tc>
      </w:tr>
      <w:tr w:rsidR="00A76687" w:rsidTr="00C70EBC">
        <w:trPr>
          <w:trHeight w:val="1261"/>
        </w:trPr>
        <w:tc>
          <w:tcPr>
            <w:tcW w:w="3544" w:type="dxa"/>
          </w:tcPr>
          <w:p w:rsidR="00A76687" w:rsidRPr="002C1DCC" w:rsidRDefault="00A76687" w:rsidP="00C70EBC">
            <w:pPr>
              <w:pStyle w:val="TableParagraph"/>
              <w:spacing w:before="3" w:line="237" w:lineRule="auto"/>
              <w:ind w:left="105"/>
              <w:rPr>
                <w:lang w:val="ru-RU"/>
              </w:rPr>
            </w:pPr>
            <w:r w:rsidRPr="002C1DCC">
              <w:rPr>
                <w:lang w:val="ru-RU"/>
              </w:rPr>
              <w:t>Участники экзамена с ОВЗ,</w:t>
            </w:r>
            <w:r w:rsidRPr="002C1DCC">
              <w:rPr>
                <w:spacing w:val="-52"/>
                <w:lang w:val="ru-RU"/>
              </w:rPr>
              <w:t xml:space="preserve"> </w:t>
            </w:r>
            <w:r w:rsidRPr="002C1DCC">
              <w:rPr>
                <w:lang w:val="ru-RU"/>
              </w:rPr>
              <w:t>участники</w:t>
            </w:r>
            <w:r w:rsidRPr="002C1DCC">
              <w:rPr>
                <w:spacing w:val="-2"/>
                <w:lang w:val="ru-RU"/>
              </w:rPr>
              <w:t xml:space="preserve"> </w:t>
            </w:r>
            <w:r w:rsidRPr="002C1DCC">
              <w:rPr>
                <w:lang w:val="ru-RU"/>
              </w:rPr>
              <w:t>экзамена</w:t>
            </w:r>
            <w:r w:rsidRPr="002C1DCC">
              <w:rPr>
                <w:spacing w:val="-1"/>
                <w:lang w:val="ru-RU"/>
              </w:rPr>
              <w:t xml:space="preserve"> </w:t>
            </w:r>
            <w:r w:rsidRPr="002C1DCC">
              <w:rPr>
                <w:lang w:val="ru-RU"/>
              </w:rPr>
              <w:t>–</w:t>
            </w:r>
          </w:p>
          <w:p w:rsidR="00A76687" w:rsidRPr="002C1DCC" w:rsidRDefault="00A76687" w:rsidP="00C70EBC">
            <w:pPr>
              <w:pStyle w:val="TableParagraph"/>
              <w:spacing w:before="1"/>
              <w:ind w:left="105"/>
              <w:rPr>
                <w:lang w:val="ru-RU"/>
              </w:rPr>
            </w:pPr>
            <w:r w:rsidRPr="002C1DCC">
              <w:rPr>
                <w:lang w:val="ru-RU"/>
              </w:rPr>
              <w:t>дети-инвалиды</w:t>
            </w:r>
            <w:r w:rsidRPr="002C1DCC">
              <w:rPr>
                <w:spacing w:val="-4"/>
                <w:lang w:val="ru-RU"/>
              </w:rPr>
              <w:t xml:space="preserve"> </w:t>
            </w:r>
            <w:r w:rsidRPr="002C1DCC">
              <w:rPr>
                <w:lang w:val="ru-RU"/>
              </w:rPr>
              <w:t>и</w:t>
            </w:r>
            <w:r w:rsidRPr="002C1DCC">
              <w:rPr>
                <w:spacing w:val="-3"/>
                <w:lang w:val="ru-RU"/>
              </w:rPr>
              <w:t xml:space="preserve"> </w:t>
            </w:r>
            <w:r w:rsidRPr="002C1DCC">
              <w:rPr>
                <w:lang w:val="ru-RU"/>
              </w:rPr>
              <w:t>инвалиды</w:t>
            </w:r>
            <w:r w:rsidRPr="002C1DCC">
              <w:rPr>
                <w:spacing w:val="-3"/>
                <w:lang w:val="ru-RU"/>
              </w:rPr>
              <w:t xml:space="preserve"> </w:t>
            </w:r>
            <w:proofErr w:type="gramStart"/>
            <w:r w:rsidRPr="002C1DCC">
              <w:rPr>
                <w:lang w:val="ru-RU"/>
              </w:rPr>
              <w:t>с</w:t>
            </w:r>
            <w:proofErr w:type="gramEnd"/>
          </w:p>
          <w:p w:rsidR="00A76687" w:rsidRPr="002C1DCC" w:rsidRDefault="00A76687" w:rsidP="00C70EBC">
            <w:pPr>
              <w:pStyle w:val="TableParagraph"/>
              <w:spacing w:line="250" w:lineRule="exact"/>
              <w:ind w:left="105"/>
              <w:rPr>
                <w:lang w:val="ru-RU"/>
              </w:rPr>
            </w:pPr>
            <w:r w:rsidRPr="002C1DCC">
              <w:rPr>
                <w:lang w:val="ru-RU"/>
              </w:rPr>
              <w:t xml:space="preserve">расстройствами </w:t>
            </w:r>
            <w:proofErr w:type="spellStart"/>
            <w:r w:rsidRPr="002C1DCC">
              <w:rPr>
                <w:lang w:val="ru-RU"/>
              </w:rPr>
              <w:t>аутистического</w:t>
            </w:r>
            <w:proofErr w:type="spellEnd"/>
            <w:r w:rsidRPr="002C1DCC">
              <w:rPr>
                <w:spacing w:val="-53"/>
                <w:lang w:val="ru-RU"/>
              </w:rPr>
              <w:t xml:space="preserve"> </w:t>
            </w:r>
            <w:r w:rsidRPr="002C1DCC">
              <w:rPr>
                <w:lang w:val="ru-RU"/>
              </w:rPr>
              <w:t>спектра</w:t>
            </w:r>
          </w:p>
        </w:tc>
        <w:tc>
          <w:tcPr>
            <w:tcW w:w="1460" w:type="dxa"/>
          </w:tcPr>
          <w:p w:rsidR="00A76687" w:rsidRPr="002C1DCC" w:rsidRDefault="00A76687" w:rsidP="002B46AB">
            <w:pPr>
              <w:pStyle w:val="TableParagraph"/>
              <w:rPr>
                <w:b/>
                <w:sz w:val="24"/>
                <w:lang w:val="ru-RU"/>
              </w:rPr>
            </w:pPr>
          </w:p>
          <w:p w:rsidR="00A76687" w:rsidRPr="002C1DCC" w:rsidRDefault="00A76687" w:rsidP="002B46AB">
            <w:pPr>
              <w:pStyle w:val="TableParagraph"/>
              <w:spacing w:before="10"/>
              <w:rPr>
                <w:b/>
                <w:sz w:val="19"/>
                <w:lang w:val="ru-RU"/>
              </w:rPr>
            </w:pPr>
          </w:p>
          <w:p w:rsidR="00A76687" w:rsidRDefault="00A76687" w:rsidP="002B46AB">
            <w:pPr>
              <w:pStyle w:val="TableParagraph"/>
              <w:ind w:left="223" w:right="216"/>
              <w:jc w:val="center"/>
            </w:pPr>
            <w:proofErr w:type="spellStart"/>
            <w:r>
              <w:t>да</w:t>
            </w:r>
            <w:proofErr w:type="spellEnd"/>
          </w:p>
        </w:tc>
        <w:tc>
          <w:tcPr>
            <w:tcW w:w="992" w:type="dxa"/>
          </w:tcPr>
          <w:p w:rsidR="00A76687" w:rsidRDefault="00A76687" w:rsidP="002B46AB">
            <w:pPr>
              <w:pStyle w:val="TableParagraph"/>
              <w:rPr>
                <w:b/>
                <w:sz w:val="24"/>
              </w:rPr>
            </w:pPr>
          </w:p>
          <w:p w:rsidR="00A76687" w:rsidRDefault="00A76687" w:rsidP="002B46AB">
            <w:pPr>
              <w:pStyle w:val="TableParagraph"/>
              <w:spacing w:before="10"/>
              <w:rPr>
                <w:b/>
                <w:sz w:val="19"/>
              </w:rPr>
            </w:pPr>
          </w:p>
          <w:p w:rsidR="00A76687" w:rsidRDefault="00A76687" w:rsidP="002B46AB">
            <w:pPr>
              <w:pStyle w:val="TableParagraph"/>
              <w:ind w:left="162" w:right="152"/>
              <w:jc w:val="center"/>
            </w:pPr>
            <w:proofErr w:type="spellStart"/>
            <w:r>
              <w:t>да</w:t>
            </w:r>
            <w:proofErr w:type="spellEnd"/>
          </w:p>
        </w:tc>
        <w:tc>
          <w:tcPr>
            <w:tcW w:w="1418" w:type="dxa"/>
          </w:tcPr>
          <w:p w:rsidR="00A76687" w:rsidRDefault="00A76687" w:rsidP="002B46AB">
            <w:pPr>
              <w:pStyle w:val="TableParagraph"/>
              <w:rPr>
                <w:b/>
                <w:sz w:val="24"/>
              </w:rPr>
            </w:pPr>
          </w:p>
          <w:p w:rsidR="00A76687" w:rsidRDefault="00A76687" w:rsidP="002B46AB">
            <w:pPr>
              <w:pStyle w:val="TableParagraph"/>
              <w:spacing w:before="10"/>
              <w:rPr>
                <w:b/>
                <w:sz w:val="19"/>
              </w:rPr>
            </w:pPr>
          </w:p>
          <w:p w:rsidR="00A76687" w:rsidRDefault="00A76687" w:rsidP="002B46AB">
            <w:pPr>
              <w:pStyle w:val="TableParagraph"/>
              <w:ind w:left="200" w:right="180"/>
              <w:jc w:val="center"/>
            </w:pPr>
            <w:proofErr w:type="spellStart"/>
            <w:r>
              <w:t>да</w:t>
            </w:r>
            <w:proofErr w:type="spellEnd"/>
          </w:p>
        </w:tc>
        <w:tc>
          <w:tcPr>
            <w:tcW w:w="1522" w:type="dxa"/>
          </w:tcPr>
          <w:p w:rsidR="00A76687" w:rsidRDefault="00A76687" w:rsidP="002B46AB">
            <w:pPr>
              <w:pStyle w:val="TableParagraph"/>
              <w:rPr>
                <w:b/>
                <w:sz w:val="24"/>
              </w:rPr>
            </w:pPr>
          </w:p>
          <w:p w:rsidR="00A76687" w:rsidRDefault="00A76687" w:rsidP="002B46AB">
            <w:pPr>
              <w:pStyle w:val="TableParagraph"/>
              <w:spacing w:before="10"/>
              <w:rPr>
                <w:b/>
                <w:sz w:val="19"/>
              </w:rPr>
            </w:pPr>
          </w:p>
          <w:p w:rsidR="00A76687" w:rsidRDefault="00A76687" w:rsidP="002B46AB">
            <w:pPr>
              <w:pStyle w:val="TableParagraph"/>
              <w:ind w:left="652"/>
            </w:pPr>
            <w:proofErr w:type="spellStart"/>
            <w:r>
              <w:t>да</w:t>
            </w:r>
            <w:proofErr w:type="spellEnd"/>
          </w:p>
        </w:tc>
        <w:tc>
          <w:tcPr>
            <w:tcW w:w="1171" w:type="dxa"/>
          </w:tcPr>
          <w:p w:rsidR="00A76687" w:rsidRDefault="00A76687" w:rsidP="002B46AB">
            <w:pPr>
              <w:pStyle w:val="TableParagraph"/>
              <w:rPr>
                <w:b/>
                <w:sz w:val="24"/>
              </w:rPr>
            </w:pPr>
          </w:p>
          <w:p w:rsidR="00A76687" w:rsidRDefault="00A76687" w:rsidP="002B46AB">
            <w:pPr>
              <w:pStyle w:val="TableParagraph"/>
              <w:spacing w:before="10"/>
              <w:rPr>
                <w:b/>
                <w:sz w:val="19"/>
              </w:rPr>
            </w:pPr>
          </w:p>
          <w:p w:rsidR="00A76687" w:rsidRDefault="00A76687" w:rsidP="002B46AB">
            <w:pPr>
              <w:pStyle w:val="TableParagraph"/>
              <w:ind w:left="227" w:right="214"/>
              <w:jc w:val="center"/>
            </w:pPr>
            <w:proofErr w:type="spellStart"/>
            <w:r>
              <w:t>да</w:t>
            </w:r>
            <w:proofErr w:type="spellEnd"/>
          </w:p>
        </w:tc>
      </w:tr>
    </w:tbl>
    <w:p w:rsidR="00AB47CC" w:rsidRPr="00AB75D0" w:rsidRDefault="00AB47CC" w:rsidP="00A76687">
      <w:pPr>
        <w:widowControl w:val="0"/>
        <w:tabs>
          <w:tab w:val="left" w:pos="851"/>
        </w:tabs>
        <w:jc w:val="both"/>
        <w:rPr>
          <w:sz w:val="26"/>
          <w:szCs w:val="26"/>
        </w:rPr>
      </w:pPr>
    </w:p>
    <w:p w:rsidR="00AB47CC" w:rsidRPr="00AB75D0" w:rsidRDefault="00AB47CC" w:rsidP="00AB47CC">
      <w:pPr>
        <w:widowControl w:val="0"/>
        <w:tabs>
          <w:tab w:val="left" w:pos="851"/>
        </w:tabs>
        <w:ind w:firstLine="851"/>
        <w:jc w:val="both"/>
        <w:rPr>
          <w:sz w:val="26"/>
          <w:szCs w:val="26"/>
        </w:rPr>
      </w:pPr>
      <w:r w:rsidRPr="00AB75D0">
        <w:rPr>
          <w:sz w:val="26"/>
          <w:szCs w:val="26"/>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w:t>
      </w:r>
      <w:r w:rsidRPr="00AB75D0">
        <w:rPr>
          <w:sz w:val="26"/>
          <w:szCs w:val="26"/>
        </w:rPr>
        <w:lastRenderedPageBreak/>
        <w:t xml:space="preserve">сборных команд Российской Федерации, участвовавших в международных олимпиадах и сформированных в порядке, устанавливаемом </w:t>
      </w:r>
      <w:proofErr w:type="spellStart"/>
      <w:r>
        <w:rPr>
          <w:sz w:val="26"/>
          <w:szCs w:val="26"/>
        </w:rPr>
        <w:t>Минпросвещения</w:t>
      </w:r>
      <w:proofErr w:type="spellEnd"/>
      <w:r>
        <w:rPr>
          <w:sz w:val="26"/>
          <w:szCs w:val="26"/>
        </w:rPr>
        <w:t xml:space="preserve"> </w:t>
      </w:r>
      <w:r w:rsidRPr="00AB75D0">
        <w:rPr>
          <w:sz w:val="26"/>
          <w:szCs w:val="26"/>
        </w:rPr>
        <w:t xml:space="preserve">России, освобождаются от прохождения ГИА по учебному предмету, соответствующему профилю всероссийской олимпиады школьников, международной олимпиады. </w:t>
      </w:r>
    </w:p>
    <w:p w:rsidR="00AB47CC" w:rsidRPr="00AB75D0" w:rsidRDefault="00AB47CC" w:rsidP="00AB47CC">
      <w:pPr>
        <w:widowControl w:val="0"/>
        <w:tabs>
          <w:tab w:val="left" w:pos="851"/>
        </w:tabs>
        <w:ind w:firstLine="851"/>
        <w:jc w:val="both"/>
        <w:rPr>
          <w:sz w:val="26"/>
          <w:szCs w:val="26"/>
        </w:rPr>
      </w:pPr>
      <w:r w:rsidRPr="00AB75D0">
        <w:rPr>
          <w:sz w:val="26"/>
          <w:szCs w:val="26"/>
        </w:rPr>
        <w:t xml:space="preserve">ГЭК вправе принимать решение о допуске к сдаче ГИА в дополнительные сроки (резервные сроки) </w:t>
      </w:r>
      <w:proofErr w:type="gramStart"/>
      <w:r w:rsidRPr="00AB75D0">
        <w:rPr>
          <w:sz w:val="26"/>
          <w:szCs w:val="26"/>
        </w:rPr>
        <w:t>обучающихся</w:t>
      </w:r>
      <w:proofErr w:type="gramEnd"/>
      <w:r w:rsidRPr="00AB75D0">
        <w:rPr>
          <w:sz w:val="26"/>
          <w:szCs w:val="26"/>
        </w:rPr>
        <w:t xml:space="preserve">, не имеющих возможности участвовать в ГИА в основной период проведения ГИА по религиозным убеждениям, а также считать такие причины уважительными. </w:t>
      </w:r>
    </w:p>
    <w:p w:rsidR="00AB47CC" w:rsidRPr="00AB75D0" w:rsidRDefault="00AB47CC" w:rsidP="00AB47CC">
      <w:pPr>
        <w:widowControl w:val="0"/>
        <w:tabs>
          <w:tab w:val="left" w:pos="851"/>
        </w:tabs>
        <w:ind w:firstLine="851"/>
        <w:jc w:val="both"/>
        <w:rPr>
          <w:sz w:val="26"/>
          <w:szCs w:val="26"/>
        </w:rPr>
      </w:pPr>
      <w:r>
        <w:rPr>
          <w:sz w:val="26"/>
          <w:szCs w:val="26"/>
        </w:rPr>
        <w:t xml:space="preserve">Участник ГИА </w:t>
      </w:r>
      <w:r w:rsidRPr="00AB75D0">
        <w:rPr>
          <w:sz w:val="26"/>
          <w:szCs w:val="26"/>
        </w:rPr>
        <w:t xml:space="preserve">вправе изменить перечень указанных в заявлении экзаменов, </w:t>
      </w:r>
      <w:r>
        <w:rPr>
          <w:sz w:val="26"/>
          <w:szCs w:val="26"/>
        </w:rPr>
        <w:br/>
      </w:r>
      <w:r w:rsidRPr="00AB75D0">
        <w:rPr>
          <w:sz w:val="26"/>
          <w:szCs w:val="26"/>
        </w:rPr>
        <w:t>а также форму ГИА</w:t>
      </w:r>
      <w:r>
        <w:rPr>
          <w:sz w:val="26"/>
          <w:szCs w:val="26"/>
        </w:rPr>
        <w:t xml:space="preserve"> (для участников ГВЭ) и сроки участия в ГИА</w:t>
      </w:r>
      <w:r w:rsidRPr="00AB75D0">
        <w:rPr>
          <w:sz w:val="26"/>
          <w:szCs w:val="26"/>
        </w:rPr>
        <w:t xml:space="preserve"> только при наличии </w:t>
      </w:r>
      <w:r>
        <w:rPr>
          <w:sz w:val="26"/>
          <w:szCs w:val="26"/>
        </w:rPr>
        <w:br/>
      </w:r>
      <w:r w:rsidRPr="00AB75D0">
        <w:rPr>
          <w:sz w:val="26"/>
          <w:szCs w:val="26"/>
        </w:rPr>
        <w:t>у них уважительных причин (болезни или иных обстоятельств), подтвержденных документально.</w:t>
      </w:r>
    </w:p>
    <w:p w:rsidR="00AB47CC" w:rsidRDefault="00AB47CC" w:rsidP="00AB47CC">
      <w:pPr>
        <w:widowControl w:val="0"/>
        <w:tabs>
          <w:tab w:val="left" w:pos="851"/>
        </w:tabs>
        <w:ind w:firstLine="851"/>
        <w:jc w:val="both"/>
        <w:rPr>
          <w:sz w:val="26"/>
          <w:szCs w:val="26"/>
        </w:rPr>
      </w:pPr>
      <w:r w:rsidRPr="00AB75D0">
        <w:rPr>
          <w:sz w:val="26"/>
          <w:szCs w:val="26"/>
        </w:rPr>
        <w:t xml:space="preserve">В этом случае </w:t>
      </w:r>
      <w:r>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Pr>
          <w:sz w:val="26"/>
          <w:szCs w:val="26"/>
        </w:rPr>
        <w:t xml:space="preserve">сроков участия в ГИА, </w:t>
      </w:r>
      <w:r w:rsidRPr="00AB75D0">
        <w:rPr>
          <w:sz w:val="26"/>
          <w:szCs w:val="26"/>
        </w:rPr>
        <w:t xml:space="preserve">а также причины изменения заявленного ранее перечня и (или) формы ГИА. </w:t>
      </w:r>
      <w:r>
        <w:rPr>
          <w:sz w:val="26"/>
          <w:szCs w:val="26"/>
        </w:rPr>
        <w:t xml:space="preserve">Указанные заявления подаются </w:t>
      </w:r>
      <w:r w:rsidRPr="00AB75D0">
        <w:rPr>
          <w:sz w:val="26"/>
          <w:szCs w:val="26"/>
        </w:rPr>
        <w:t xml:space="preserve">не </w:t>
      </w:r>
      <w:proofErr w:type="gramStart"/>
      <w:r w:rsidRPr="00AB75D0">
        <w:rPr>
          <w:sz w:val="26"/>
          <w:szCs w:val="26"/>
        </w:rPr>
        <w:t>позднее</w:t>
      </w:r>
      <w:proofErr w:type="gramEnd"/>
      <w:r w:rsidRPr="00AB75D0">
        <w:rPr>
          <w:sz w:val="26"/>
          <w:szCs w:val="26"/>
        </w:rPr>
        <w:t xml:space="preserve"> чем за две недели</w:t>
      </w:r>
      <w:r w:rsidR="00497E10">
        <w:rPr>
          <w:sz w:val="26"/>
          <w:szCs w:val="26"/>
        </w:rPr>
        <w:t xml:space="preserve"> </w:t>
      </w:r>
      <w:r w:rsidRPr="00AB75D0">
        <w:rPr>
          <w:sz w:val="26"/>
          <w:szCs w:val="26"/>
        </w:rPr>
        <w:t>до начала</w:t>
      </w:r>
      <w:r>
        <w:rPr>
          <w:sz w:val="26"/>
          <w:szCs w:val="26"/>
        </w:rPr>
        <w:t xml:space="preserve"> соответствующего экзамена</w:t>
      </w:r>
      <w:r w:rsidRPr="00AB75D0">
        <w:rPr>
          <w:sz w:val="26"/>
          <w:szCs w:val="26"/>
        </w:rPr>
        <w:t xml:space="preserve">. </w:t>
      </w:r>
    </w:p>
    <w:p w:rsidR="00AB47CC" w:rsidRPr="00AB75D0" w:rsidRDefault="00AB47CC" w:rsidP="00AB47CC">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Pr>
          <w:sz w:val="26"/>
          <w:szCs w:val="26"/>
        </w:rPr>
        <w:t xml:space="preserve">е участники ГИА не </w:t>
      </w:r>
      <w:proofErr w:type="gramStart"/>
      <w:r>
        <w:rPr>
          <w:sz w:val="26"/>
          <w:szCs w:val="26"/>
        </w:rPr>
        <w:t>позднее</w:t>
      </w:r>
      <w:proofErr w:type="gramEnd"/>
      <w:r>
        <w:rPr>
          <w:sz w:val="26"/>
          <w:szCs w:val="26"/>
        </w:rPr>
        <w:t xml:space="preserve"> чем </w:t>
      </w:r>
      <w:r w:rsidRPr="002603D0">
        <w:rPr>
          <w:sz w:val="26"/>
          <w:szCs w:val="26"/>
        </w:rPr>
        <w:t>за две недели до начала соответствующего э</w:t>
      </w:r>
      <w:r>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Pr="00AB75D0">
        <w:rPr>
          <w:sz w:val="26"/>
          <w:szCs w:val="26"/>
        </w:rPr>
        <w:t>.</w:t>
      </w:r>
    </w:p>
    <w:p w:rsidR="00AB47CC" w:rsidRDefault="00AB47CC" w:rsidP="00AB47CC">
      <w:pPr>
        <w:widowControl w:val="0"/>
        <w:tabs>
          <w:tab w:val="left" w:pos="851"/>
        </w:tabs>
        <w:ind w:firstLine="851"/>
        <w:jc w:val="both"/>
        <w:rPr>
          <w:sz w:val="26"/>
          <w:szCs w:val="26"/>
        </w:rPr>
      </w:pPr>
      <w:r w:rsidRPr="00AB75D0">
        <w:rPr>
          <w:sz w:val="26"/>
          <w:szCs w:val="26"/>
        </w:rPr>
        <w:t>Принятие решения об уважительности или неуважительности причины изменения формы ГИА, изменения</w:t>
      </w:r>
      <w:r w:rsidR="00497E10">
        <w:rPr>
          <w:sz w:val="26"/>
          <w:szCs w:val="26"/>
        </w:rPr>
        <w:t xml:space="preserve"> </w:t>
      </w:r>
      <w:r w:rsidRPr="00AB75D0">
        <w:rPr>
          <w:sz w:val="26"/>
          <w:szCs w:val="26"/>
        </w:rPr>
        <w:t>участниками ГИА перечня учебных предметов, указанных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rsidR="00FE4A4B" w:rsidRDefault="00FE4A4B" w:rsidP="0048529B">
      <w:pPr>
        <w:pStyle w:val="21"/>
      </w:pPr>
      <w:bookmarkStart w:id="57" w:name="_Toc95135660"/>
      <w:r w:rsidRPr="005E5A5A">
        <w:t>3.4</w:t>
      </w:r>
      <w:r w:rsidR="00523D5A" w:rsidRPr="005E5A5A">
        <w:t>.</w:t>
      </w:r>
      <w:r w:rsidRPr="005E5A5A">
        <w:t xml:space="preserve"> Сроки</w:t>
      </w:r>
      <w:r w:rsidR="00A053A6" w:rsidRPr="005E5A5A">
        <w:t xml:space="preserve"> и п</w:t>
      </w:r>
      <w:r w:rsidRPr="005E5A5A">
        <w:t>родолжительность проведения ГИА</w:t>
      </w:r>
      <w:bookmarkEnd w:id="54"/>
      <w:bookmarkEnd w:id="55"/>
      <w:bookmarkEnd w:id="57"/>
    </w:p>
    <w:p w:rsidR="008F4527" w:rsidRPr="008F4527" w:rsidRDefault="008F4527" w:rsidP="008F4527"/>
    <w:p w:rsidR="00520955" w:rsidRPr="00520955" w:rsidRDefault="00FE4A4B" w:rsidP="00520955">
      <w:pPr>
        <w:widowControl w:val="0"/>
        <w:tabs>
          <w:tab w:val="left" w:pos="851"/>
        </w:tabs>
        <w:ind w:firstLine="851"/>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520955">
        <w:rPr>
          <w:sz w:val="26"/>
          <w:szCs w:val="26"/>
        </w:rPr>
        <w:t>,</w:t>
      </w:r>
      <w:r w:rsidR="00520955" w:rsidRPr="00520955">
        <w:rPr>
          <w:sz w:val="26"/>
          <w:szCs w:val="26"/>
        </w:rPr>
        <w:t xml:space="preserve"> продолжительность проведения экзаменов по каждому учебному предмету и перечень средств обучения и воспитания, используемых при их проведении. </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497E10">
        <w:rPr>
          <w:sz w:val="26"/>
          <w:szCs w:val="26"/>
        </w:rPr>
        <w:t xml:space="preserve"> </w:t>
      </w:r>
      <w:r w:rsidR="00A053A6" w:rsidRPr="00F97A45">
        <w:rPr>
          <w:sz w:val="26"/>
          <w:szCs w:val="26"/>
        </w:rPr>
        <w:t>т</w:t>
      </w:r>
      <w:r w:rsidRPr="00F97A45">
        <w:rPr>
          <w:sz w:val="26"/>
          <w:szCs w:val="26"/>
        </w:rPr>
        <w:t>екущем году</w:t>
      </w:r>
      <w:r w:rsidR="00A053A6" w:rsidRPr="00F97A45">
        <w:rPr>
          <w:sz w:val="26"/>
          <w:szCs w:val="26"/>
        </w:rPr>
        <w:t xml:space="preserve"> к</w:t>
      </w:r>
      <w:r w:rsidR="00497E10">
        <w:rPr>
          <w:sz w:val="26"/>
          <w:szCs w:val="26"/>
        </w:rPr>
        <w:t xml:space="preserve">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w:t>
      </w:r>
      <w:r w:rsidR="005F1D47">
        <w:rPr>
          <w:sz w:val="26"/>
          <w:szCs w:val="26"/>
        </w:rPr>
        <w:t xml:space="preserve">атриваются дополнительные сроки (резервные сроки) </w:t>
      </w:r>
      <w:r w:rsidRPr="00F97A45">
        <w:rPr>
          <w:sz w:val="26"/>
          <w:szCs w:val="26"/>
        </w:rPr>
        <w:t>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w:t>
      </w:r>
      <w:r w:rsidR="005F1D47">
        <w:rPr>
          <w:sz w:val="26"/>
          <w:szCs w:val="26"/>
        </w:rPr>
        <w:t>о</w:t>
      </w:r>
      <w:r w:rsidRPr="00F97A45">
        <w:rPr>
          <w:sz w:val="26"/>
          <w:szCs w:val="26"/>
        </w:rPr>
        <w:t>вл</w:t>
      </w:r>
      <w:r w:rsidR="005F1D47">
        <w:rPr>
          <w:sz w:val="26"/>
          <w:szCs w:val="26"/>
        </w:rPr>
        <w:t>енн</w:t>
      </w:r>
      <w:r w:rsidRPr="00F97A45">
        <w:rPr>
          <w:sz w:val="26"/>
          <w:szCs w:val="26"/>
        </w:rPr>
        <w:t>ых Порядком.</w:t>
      </w:r>
    </w:p>
    <w:p w:rsidR="00061D43" w:rsidRPr="00F97A45" w:rsidRDefault="00FE4A4B">
      <w:pPr>
        <w:widowControl w:val="0"/>
        <w:ind w:firstLine="709"/>
        <w:jc w:val="both"/>
        <w:rPr>
          <w:sz w:val="26"/>
          <w:szCs w:val="26"/>
        </w:rPr>
      </w:pPr>
      <w:proofErr w:type="gramStart"/>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 xml:space="preserve">ГИА проводится </w:t>
      </w:r>
      <w:r w:rsidR="005F1D47">
        <w:rPr>
          <w:sz w:val="26"/>
          <w:szCs w:val="26"/>
        </w:rPr>
        <w:t>в досрочный период</w:t>
      </w:r>
      <w:r w:rsidRPr="00F97A45">
        <w:rPr>
          <w:sz w:val="26"/>
          <w:szCs w:val="26"/>
        </w:rPr>
        <w:t>,</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roofErr w:type="gramEnd"/>
    </w:p>
    <w:p w:rsidR="00D45D33" w:rsidRPr="00F97A45" w:rsidRDefault="00FE4A4B">
      <w:pPr>
        <w:widowControl w:val="0"/>
        <w:ind w:firstLine="709"/>
        <w:jc w:val="both"/>
        <w:rPr>
          <w:sz w:val="26"/>
          <w:szCs w:val="26"/>
        </w:rPr>
      </w:pPr>
      <w:proofErr w:type="gramStart"/>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роки, определяемые </w:t>
      </w:r>
      <w:r w:rsidR="005F1D47">
        <w:rPr>
          <w:sz w:val="26"/>
          <w:szCs w:val="26"/>
        </w:rPr>
        <w:t>МО ПО</w:t>
      </w:r>
      <w:r w:rsidR="00A053A6" w:rsidRPr="00F97A45">
        <w:rPr>
          <w:sz w:val="26"/>
          <w:szCs w:val="26"/>
        </w:rPr>
        <w:t xml:space="preserve"> </w:t>
      </w:r>
      <w:proofErr w:type="spellStart"/>
      <w:r w:rsidR="00A053A6" w:rsidRPr="00F97A45">
        <w:rPr>
          <w:sz w:val="26"/>
          <w:szCs w:val="26"/>
        </w:rPr>
        <w:t>по</w:t>
      </w:r>
      <w:proofErr w:type="spellEnd"/>
      <w:r w:rsidR="00497E10">
        <w:rPr>
          <w:sz w:val="26"/>
          <w:szCs w:val="26"/>
        </w:rPr>
        <w:t xml:space="preserve">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чредителями таких исправительных </w:t>
      </w:r>
      <w:r w:rsidRPr="00F97A45">
        <w:rPr>
          <w:sz w:val="26"/>
          <w:szCs w:val="26"/>
        </w:rPr>
        <w:lastRenderedPageBreak/>
        <w:t>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roofErr w:type="gramEnd"/>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бязательным учебным предметам </w:t>
      </w:r>
      <w:r w:rsidR="005F1D47" w:rsidRPr="00823E82">
        <w:rPr>
          <w:sz w:val="26"/>
          <w:szCs w:val="26"/>
        </w:rPr>
        <w:t xml:space="preserve">(русскому языку и математике) </w:t>
      </w:r>
      <w:r w:rsidRPr="00F97A45">
        <w:rPr>
          <w:sz w:val="26"/>
          <w:szCs w:val="26"/>
        </w:rPr>
        <w:t>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М, заполнение регистрационных полей </w:t>
      </w:r>
      <w:r w:rsidR="00CA1AF3">
        <w:rPr>
          <w:sz w:val="26"/>
          <w:szCs w:val="26"/>
        </w:rPr>
        <w:t>бланков ответов</w:t>
      </w:r>
      <w:r w:rsidRPr="00F97A45">
        <w:rPr>
          <w:sz w:val="26"/>
          <w:szCs w:val="26"/>
        </w:rPr>
        <w:t>,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олее часа организуется питание </w:t>
      </w:r>
      <w:proofErr w:type="gramStart"/>
      <w:r w:rsidRPr="00F97A45">
        <w:rPr>
          <w:sz w:val="26"/>
          <w:szCs w:val="26"/>
        </w:rPr>
        <w:t>обучающихся</w:t>
      </w:r>
      <w:proofErr w:type="gramEnd"/>
      <w:r w:rsidRPr="00F97A45">
        <w:rPr>
          <w:sz w:val="26"/>
          <w:szCs w:val="26"/>
        </w:rPr>
        <w:t>.</w:t>
      </w:r>
    </w:p>
    <w:p w:rsidR="002A2555" w:rsidRPr="00BC0A88" w:rsidRDefault="002A2555" w:rsidP="002A2555">
      <w:pPr>
        <w:ind w:firstLine="709"/>
        <w:jc w:val="both"/>
        <w:rPr>
          <w:sz w:val="26"/>
          <w:szCs w:val="26"/>
        </w:rPr>
      </w:pPr>
      <w:r w:rsidRPr="008F654A">
        <w:rPr>
          <w:sz w:val="26"/>
          <w:szCs w:val="26"/>
        </w:rPr>
        <w:t xml:space="preserve">Для участников ГИА с ОВЗ, </w:t>
      </w:r>
      <w:r>
        <w:rPr>
          <w:sz w:val="26"/>
          <w:szCs w:val="26"/>
        </w:rPr>
        <w:t xml:space="preserve">участников </w:t>
      </w:r>
      <w:proofErr w:type="spellStart"/>
      <w:r>
        <w:rPr>
          <w:sz w:val="26"/>
          <w:szCs w:val="26"/>
        </w:rPr>
        <w:t>ГИА-детей-инвалидов</w:t>
      </w:r>
      <w:proofErr w:type="spellEnd"/>
      <w:r>
        <w:rPr>
          <w:sz w:val="26"/>
          <w:szCs w:val="26"/>
        </w:rPr>
        <w:t xml:space="preserve"> и инвалидов </w:t>
      </w:r>
      <w:r w:rsidRPr="008F654A">
        <w:rPr>
          <w:sz w:val="26"/>
          <w:szCs w:val="26"/>
        </w:rPr>
        <w:t>продолжительность экзамена по учебному предмету увеличивается на 1,5 часа. Продолжительность ОГЭ по иностранным языкам (раздел «Говорение») для указанных лиц увеличивается на 30 минут</w:t>
      </w:r>
      <w:r w:rsidRPr="008F654A">
        <w:rPr>
          <w:rStyle w:val="afd"/>
          <w:sz w:val="26"/>
          <w:szCs w:val="26"/>
        </w:rPr>
        <w:footnoteReference w:id="4"/>
      </w:r>
      <w:r w:rsidRPr="008F654A">
        <w:rPr>
          <w:sz w:val="26"/>
          <w:szCs w:val="26"/>
        </w:rPr>
        <w:t>.</w:t>
      </w:r>
    </w:p>
    <w:p w:rsidR="00326E8B" w:rsidRPr="00F97A45" w:rsidRDefault="00326E8B">
      <w:pPr>
        <w:pStyle w:val="ConsPlusNormal"/>
        <w:ind w:firstLine="540"/>
        <w:jc w:val="both"/>
        <w:rPr>
          <w:rFonts w:ascii="Times New Roman" w:hAnsi="Times New Roman" w:cs="Times New Roman"/>
          <w:sz w:val="26"/>
          <w:szCs w:val="26"/>
        </w:rPr>
      </w:pPr>
    </w:p>
    <w:p w:rsidR="002A2555" w:rsidRPr="002A2555" w:rsidRDefault="002A2555" w:rsidP="0048529B">
      <w:pPr>
        <w:pStyle w:val="21"/>
      </w:pPr>
      <w:bookmarkStart w:id="58" w:name="_Toc25677091"/>
      <w:bookmarkStart w:id="59" w:name="_Toc35338017"/>
      <w:bookmarkStart w:id="60" w:name="_Toc35338193"/>
      <w:bookmarkStart w:id="61" w:name="_Toc95135661"/>
      <w:r w:rsidRPr="002A2555">
        <w:t>3.5. Повторное прохождение ГИА в текущем учебном году</w:t>
      </w:r>
      <w:bookmarkEnd w:id="58"/>
      <w:bookmarkEnd w:id="59"/>
      <w:bookmarkEnd w:id="60"/>
      <w:bookmarkEnd w:id="61"/>
    </w:p>
    <w:p w:rsidR="002A2555" w:rsidRPr="002A2555" w:rsidRDefault="002A2555" w:rsidP="002A2555"/>
    <w:p w:rsidR="002A2555" w:rsidRPr="002A2555" w:rsidRDefault="002A2555" w:rsidP="002A2555">
      <w:pPr>
        <w:autoSpaceDE w:val="0"/>
        <w:autoSpaceDN w:val="0"/>
        <w:adjustRightInd w:val="0"/>
        <w:ind w:firstLine="709"/>
        <w:jc w:val="both"/>
        <w:rPr>
          <w:sz w:val="26"/>
          <w:szCs w:val="26"/>
        </w:rPr>
      </w:pPr>
      <w:r w:rsidRPr="002A2555">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2A2555" w:rsidRPr="002A2555" w:rsidRDefault="002A2555" w:rsidP="002A2555">
      <w:pPr>
        <w:ind w:firstLine="708"/>
        <w:jc w:val="both"/>
        <w:rPr>
          <w:sz w:val="26"/>
          <w:szCs w:val="26"/>
        </w:rPr>
      </w:pPr>
      <w:r w:rsidRPr="002A2555">
        <w:rPr>
          <w:sz w:val="26"/>
          <w:szCs w:val="26"/>
        </w:rPr>
        <w:t xml:space="preserve">1) участники ГИА, получившие на ГИА неудовлетворительные результаты </w:t>
      </w:r>
      <w:r w:rsidRPr="002A2555">
        <w:rPr>
          <w:sz w:val="26"/>
          <w:szCs w:val="26"/>
        </w:rPr>
        <w:br/>
        <w:t>не более чем по двум учебным предметам (кроме участников ГИА, проходящих ГИА только по обязательным учебным предметам);</w:t>
      </w:r>
    </w:p>
    <w:p w:rsidR="002A2555" w:rsidRPr="002A2555" w:rsidRDefault="002A2555" w:rsidP="002A2555">
      <w:pPr>
        <w:widowControl w:val="0"/>
        <w:autoSpaceDE w:val="0"/>
        <w:autoSpaceDN w:val="0"/>
        <w:ind w:firstLine="709"/>
        <w:jc w:val="both"/>
        <w:rPr>
          <w:sz w:val="26"/>
          <w:szCs w:val="26"/>
        </w:rPr>
      </w:pPr>
      <w:r w:rsidRPr="002A2555">
        <w:rPr>
          <w:sz w:val="26"/>
          <w:szCs w:val="26"/>
        </w:rPr>
        <w:t>2) участники ГИА, проходящие ГИА только по обязательным учебным предметам, получившие на ГИА неудовлетворительный результат по одному из обязательных учебных предметов;</w:t>
      </w:r>
    </w:p>
    <w:p w:rsidR="002A2555" w:rsidRPr="002A2555" w:rsidRDefault="002A2555" w:rsidP="002A2555">
      <w:pPr>
        <w:widowControl w:val="0"/>
        <w:autoSpaceDE w:val="0"/>
        <w:autoSpaceDN w:val="0"/>
        <w:ind w:firstLine="709"/>
        <w:jc w:val="both"/>
        <w:rPr>
          <w:sz w:val="26"/>
          <w:szCs w:val="26"/>
        </w:rPr>
      </w:pPr>
      <w:r w:rsidRPr="002A2555">
        <w:rPr>
          <w:sz w:val="26"/>
          <w:szCs w:val="26"/>
        </w:rPr>
        <w:t>3) участники ГИА, не явившиеся на экзамены по уважительным причинам (болезнь или иные обстоятельства), подтвержденным документально;</w:t>
      </w:r>
    </w:p>
    <w:p w:rsidR="002A2555" w:rsidRPr="002A2555" w:rsidRDefault="002A2555" w:rsidP="002A2555">
      <w:pPr>
        <w:widowControl w:val="0"/>
        <w:autoSpaceDE w:val="0"/>
        <w:autoSpaceDN w:val="0"/>
        <w:ind w:firstLine="709"/>
        <w:jc w:val="both"/>
        <w:rPr>
          <w:sz w:val="26"/>
          <w:szCs w:val="26"/>
        </w:rPr>
      </w:pPr>
      <w:r w:rsidRPr="002A2555">
        <w:rPr>
          <w:sz w:val="26"/>
          <w:szCs w:val="26"/>
        </w:rP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2A2555" w:rsidRPr="002A2555" w:rsidRDefault="002A2555" w:rsidP="002A2555">
      <w:pPr>
        <w:widowControl w:val="0"/>
        <w:autoSpaceDE w:val="0"/>
        <w:autoSpaceDN w:val="0"/>
        <w:ind w:firstLine="709"/>
        <w:jc w:val="both"/>
        <w:rPr>
          <w:sz w:val="26"/>
          <w:szCs w:val="26"/>
        </w:rPr>
      </w:pPr>
      <w:r w:rsidRPr="002A2555">
        <w:rPr>
          <w:sz w:val="26"/>
          <w:szCs w:val="26"/>
        </w:rPr>
        <w:t>5) участники ГИА, апелляции которых о нарушении порядка проведения ГИА конфликтной комиссией были удовлетворены;</w:t>
      </w:r>
    </w:p>
    <w:p w:rsidR="002A2555" w:rsidRPr="002A2555" w:rsidRDefault="002A2555" w:rsidP="002A2555">
      <w:pPr>
        <w:widowControl w:val="0"/>
        <w:autoSpaceDE w:val="0"/>
        <w:autoSpaceDN w:val="0"/>
        <w:ind w:firstLine="709"/>
        <w:jc w:val="both"/>
        <w:rPr>
          <w:sz w:val="26"/>
          <w:szCs w:val="26"/>
        </w:rPr>
      </w:pPr>
      <w:r w:rsidRPr="002A2555">
        <w:rPr>
          <w:sz w:val="26"/>
          <w:szCs w:val="26"/>
        </w:rP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Pr="002A2555">
          <w:rPr>
            <w:sz w:val="26"/>
            <w:szCs w:val="26"/>
          </w:rPr>
          <w:t xml:space="preserve">пунктах </w:t>
        </w:r>
      </w:hyperlink>
      <w:r w:rsidRPr="002A2555">
        <w:rPr>
          <w:sz w:val="26"/>
          <w:szCs w:val="26"/>
        </w:rPr>
        <w:t>49 и 50 Порядка, или иными (в том числе неустановленными) лицами.</w:t>
      </w:r>
    </w:p>
    <w:p w:rsidR="002A2555" w:rsidRPr="002A2555" w:rsidRDefault="002A2555" w:rsidP="002A2555">
      <w:pPr>
        <w:widowControl w:val="0"/>
        <w:autoSpaceDE w:val="0"/>
        <w:autoSpaceDN w:val="0"/>
        <w:jc w:val="both"/>
        <w:rPr>
          <w:rFonts w:ascii="Calibri" w:hAnsi="Calibri" w:cs="Calibri"/>
          <w:sz w:val="22"/>
          <w:szCs w:val="20"/>
        </w:rPr>
      </w:pPr>
    </w:p>
    <w:p w:rsidR="00874C23" w:rsidRPr="00A76687" w:rsidRDefault="00332C9C" w:rsidP="00A76687">
      <w:pPr>
        <w:jc w:val="center"/>
        <w:rPr>
          <w:b/>
          <w:sz w:val="32"/>
          <w:szCs w:val="32"/>
        </w:rPr>
      </w:pPr>
      <w:bookmarkStart w:id="62" w:name="_Toc410235029"/>
      <w:bookmarkStart w:id="63" w:name="_Toc410235135"/>
      <w:bookmarkStart w:id="64" w:name="_Toc35338018"/>
      <w:bookmarkStart w:id="65" w:name="_Toc35338194"/>
      <w:r w:rsidRPr="00A76687">
        <w:rPr>
          <w:b/>
          <w:sz w:val="32"/>
          <w:szCs w:val="32"/>
        </w:rPr>
        <w:t xml:space="preserve">4. </w:t>
      </w:r>
      <w:r w:rsidR="00FE4A4B" w:rsidRPr="00A76687">
        <w:rPr>
          <w:b/>
          <w:sz w:val="32"/>
          <w:szCs w:val="32"/>
        </w:rPr>
        <w:t>Требования</w:t>
      </w:r>
      <w:r w:rsidR="00A053A6" w:rsidRPr="00A76687">
        <w:rPr>
          <w:b/>
          <w:sz w:val="32"/>
          <w:szCs w:val="32"/>
        </w:rPr>
        <w:t xml:space="preserve"> к П</w:t>
      </w:r>
      <w:r w:rsidR="00FE4A4B" w:rsidRPr="00A76687">
        <w:rPr>
          <w:b/>
          <w:sz w:val="32"/>
          <w:szCs w:val="32"/>
        </w:rPr>
        <w:t>ПЭ</w:t>
      </w:r>
      <w:bookmarkEnd w:id="62"/>
      <w:bookmarkEnd w:id="63"/>
      <w:bookmarkEnd w:id="64"/>
      <w:bookmarkEnd w:id="65"/>
    </w:p>
    <w:p w:rsidR="00A76687" w:rsidRDefault="00A76687" w:rsidP="0048529B">
      <w:pPr>
        <w:pStyle w:val="21"/>
        <w:rPr>
          <w:lang w:eastAsia="en-US"/>
        </w:rPr>
      </w:pPr>
      <w:bookmarkStart w:id="66" w:name="_Toc35342989"/>
      <w:bookmarkStart w:id="67" w:name="_Toc95135662"/>
      <w:r w:rsidRPr="00874C23">
        <w:rPr>
          <w:lang w:eastAsia="en-US"/>
        </w:rPr>
        <w:t>4.</w:t>
      </w:r>
      <w:r>
        <w:rPr>
          <w:lang w:eastAsia="en-US"/>
        </w:rPr>
        <w:t>1</w:t>
      </w:r>
      <w:r w:rsidRPr="00874C23">
        <w:rPr>
          <w:lang w:eastAsia="en-US"/>
        </w:rPr>
        <w:t>. Общие требования к ППЭ</w:t>
      </w:r>
      <w:bookmarkEnd w:id="66"/>
      <w:bookmarkEnd w:id="67"/>
    </w:p>
    <w:p w:rsidR="008F4527" w:rsidRPr="008F4527" w:rsidRDefault="008F4527" w:rsidP="008F4527"/>
    <w:p w:rsidR="00BE0B34" w:rsidRPr="00F97A45" w:rsidRDefault="00FE4A4B" w:rsidP="008501C3">
      <w:pPr>
        <w:ind w:firstLine="709"/>
        <w:jc w:val="both"/>
        <w:rPr>
          <w:sz w:val="26"/>
          <w:szCs w:val="26"/>
        </w:rPr>
      </w:pPr>
      <w:r w:rsidRPr="00F97A45">
        <w:rPr>
          <w:sz w:val="26"/>
          <w:szCs w:val="26"/>
        </w:rPr>
        <w:lastRenderedPageBreak/>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места </w:t>
      </w:r>
      <w:proofErr w:type="gramStart"/>
      <w:r w:rsidRPr="00F97A45">
        <w:rPr>
          <w:sz w:val="26"/>
          <w:szCs w:val="26"/>
        </w:rPr>
        <w:t>расположения</w:t>
      </w:r>
      <w:proofErr w:type="gramEnd"/>
      <w:r w:rsidRPr="00F97A45">
        <w:rPr>
          <w:sz w:val="26"/>
          <w:szCs w:val="26"/>
        </w:rPr>
        <w:t xml:space="preserve"> которых утверждаются </w:t>
      </w:r>
      <w:r w:rsidR="004214F8">
        <w:rPr>
          <w:sz w:val="26"/>
          <w:szCs w:val="26"/>
        </w:rPr>
        <w:t>МО ПО</w:t>
      </w:r>
      <w:r w:rsidRPr="00F97A45">
        <w:rPr>
          <w:sz w:val="26"/>
          <w:szCs w:val="26"/>
        </w:rPr>
        <w:t>.</w:t>
      </w:r>
    </w:p>
    <w:p w:rsidR="00B83F87" w:rsidRPr="00AB75D0" w:rsidRDefault="00B83F87" w:rsidP="001905A1">
      <w:pPr>
        <w:autoSpaceDE w:val="0"/>
        <w:autoSpaceDN w:val="0"/>
        <w:adjustRightInd w:val="0"/>
        <w:ind w:firstLine="709"/>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83F87" w:rsidRPr="00AB75D0" w:rsidRDefault="00B83F87" w:rsidP="001905A1">
      <w:pPr>
        <w:autoSpaceDE w:val="0"/>
        <w:autoSpaceDN w:val="0"/>
        <w:adjustRightInd w:val="0"/>
        <w:ind w:firstLine="709"/>
        <w:jc w:val="both"/>
        <w:rPr>
          <w:sz w:val="26"/>
          <w:szCs w:val="26"/>
        </w:rPr>
      </w:pPr>
      <w:r>
        <w:rPr>
          <w:sz w:val="26"/>
          <w:szCs w:val="26"/>
        </w:rPr>
        <w:t>По решению МО ПО</w:t>
      </w:r>
      <w:r w:rsidRPr="00AB75D0">
        <w:rPr>
          <w:sz w:val="26"/>
          <w:szCs w:val="26"/>
        </w:rPr>
        <w:t xml:space="preserve"> ППЭ оборудуются:</w:t>
      </w:r>
    </w:p>
    <w:p w:rsidR="00B83F87" w:rsidRPr="00AB75D0" w:rsidRDefault="00B83F87" w:rsidP="001905A1">
      <w:pPr>
        <w:autoSpaceDE w:val="0"/>
        <w:autoSpaceDN w:val="0"/>
        <w:adjustRightInd w:val="0"/>
        <w:ind w:firstLine="709"/>
        <w:jc w:val="both"/>
        <w:rPr>
          <w:sz w:val="26"/>
          <w:szCs w:val="26"/>
        </w:rPr>
      </w:pPr>
      <w:r w:rsidRPr="00AB75D0">
        <w:rPr>
          <w:sz w:val="26"/>
          <w:szCs w:val="26"/>
        </w:rPr>
        <w:t>стационарными и (или) переносными металлоискателями;</w:t>
      </w:r>
    </w:p>
    <w:p w:rsidR="00B83F87" w:rsidRPr="00AB75D0" w:rsidRDefault="00B83F87" w:rsidP="001905A1">
      <w:pPr>
        <w:autoSpaceDE w:val="0"/>
        <w:autoSpaceDN w:val="0"/>
        <w:adjustRightInd w:val="0"/>
        <w:ind w:firstLine="709"/>
        <w:jc w:val="both"/>
        <w:rPr>
          <w:sz w:val="26"/>
          <w:szCs w:val="26"/>
        </w:rPr>
      </w:pPr>
      <w:r w:rsidRPr="00AB75D0">
        <w:rPr>
          <w:sz w:val="26"/>
          <w:szCs w:val="26"/>
        </w:rPr>
        <w:t>средствами видеонаблюдения;</w:t>
      </w:r>
    </w:p>
    <w:p w:rsidR="00B83F87" w:rsidRDefault="00B83F87" w:rsidP="001905A1">
      <w:pPr>
        <w:autoSpaceDE w:val="0"/>
        <w:autoSpaceDN w:val="0"/>
        <w:adjustRightInd w:val="0"/>
        <w:ind w:firstLine="709"/>
        <w:jc w:val="both"/>
        <w:rPr>
          <w:sz w:val="26"/>
          <w:szCs w:val="26"/>
        </w:rPr>
      </w:pPr>
      <w:r w:rsidRPr="00AB75D0">
        <w:rPr>
          <w:sz w:val="26"/>
          <w:szCs w:val="26"/>
        </w:rPr>
        <w:t>средствами подавления сигналов подвижной связи.</w:t>
      </w:r>
    </w:p>
    <w:p w:rsidR="00B83F87" w:rsidRDefault="00B83F87" w:rsidP="001905A1">
      <w:pPr>
        <w:autoSpaceDE w:val="0"/>
        <w:autoSpaceDN w:val="0"/>
        <w:adjustRightInd w:val="0"/>
        <w:ind w:firstLine="709"/>
        <w:jc w:val="both"/>
        <w:rPr>
          <w:sz w:val="26"/>
          <w:szCs w:val="26"/>
        </w:rPr>
      </w:pPr>
      <w:r>
        <w:rPr>
          <w:sz w:val="26"/>
          <w:szCs w:val="26"/>
        </w:rPr>
        <w:t xml:space="preserve">Входом в ППЭ является место проведения уполномоченными лицами работ </w:t>
      </w:r>
      <w:r>
        <w:rPr>
          <w:sz w:val="26"/>
          <w:szCs w:val="26"/>
        </w:rPr>
        <w:br/>
        <w:t>с использованием стационарных и (или) переносных металлоискателей.</w:t>
      </w:r>
    </w:p>
    <w:p w:rsidR="00B83F87" w:rsidRPr="00837D5D" w:rsidRDefault="00B83F87" w:rsidP="001905A1">
      <w:pPr>
        <w:autoSpaceDE w:val="0"/>
        <w:autoSpaceDN w:val="0"/>
        <w:adjustRightInd w:val="0"/>
        <w:ind w:firstLine="709"/>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 xml:space="preserve">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837D5D">
        <w:rPr>
          <w:sz w:val="26"/>
          <w:szCs w:val="26"/>
        </w:rPr>
        <w:t>данный</w:t>
      </w:r>
      <w:proofErr w:type="gramEnd"/>
      <w:r w:rsidRPr="00837D5D">
        <w:rPr>
          <w:sz w:val="26"/>
          <w:szCs w:val="26"/>
        </w:rPr>
        <w:t xml:space="preserve"> ППЭ</w:t>
      </w:r>
      <w:r>
        <w:rPr>
          <w:sz w:val="26"/>
          <w:szCs w:val="26"/>
        </w:rPr>
        <w:t>.</w:t>
      </w:r>
    </w:p>
    <w:p w:rsidR="00B83F87" w:rsidRPr="00AB75D0" w:rsidRDefault="00B83F87" w:rsidP="001905A1">
      <w:pPr>
        <w:autoSpaceDE w:val="0"/>
        <w:autoSpaceDN w:val="0"/>
        <w:adjustRightInd w:val="0"/>
        <w:ind w:firstLine="709"/>
        <w:jc w:val="both"/>
        <w:rPr>
          <w:rFonts w:eastAsia="Calibri"/>
          <w:sz w:val="26"/>
          <w:szCs w:val="26"/>
        </w:rPr>
      </w:pPr>
      <w:r w:rsidRPr="00AB75D0">
        <w:rPr>
          <w:rFonts w:eastAsia="Calibri"/>
          <w:sz w:val="26"/>
          <w:szCs w:val="26"/>
        </w:rPr>
        <w:t xml:space="preserve">В здании (комплексе зданий), где </w:t>
      </w:r>
      <w:proofErr w:type="gramStart"/>
      <w:r w:rsidRPr="00AB75D0">
        <w:rPr>
          <w:rFonts w:eastAsia="Calibri"/>
          <w:sz w:val="26"/>
          <w:szCs w:val="26"/>
        </w:rPr>
        <w:t>расположен</w:t>
      </w:r>
      <w:proofErr w:type="gramEnd"/>
      <w:r w:rsidRPr="00AB75D0">
        <w:rPr>
          <w:rFonts w:eastAsia="Calibri"/>
          <w:sz w:val="26"/>
          <w:szCs w:val="26"/>
        </w:rPr>
        <w:t xml:space="preserve"> ППЭ, до входа в ППЭ выделяются:</w:t>
      </w:r>
    </w:p>
    <w:p w:rsidR="00B83F87" w:rsidRPr="00AB75D0" w:rsidRDefault="00B83F87" w:rsidP="001905A1">
      <w:pPr>
        <w:autoSpaceDE w:val="0"/>
        <w:autoSpaceDN w:val="0"/>
        <w:adjustRightInd w:val="0"/>
        <w:ind w:firstLine="709"/>
        <w:jc w:val="both"/>
        <w:rPr>
          <w:rFonts w:eastAsia="Calibri"/>
          <w:sz w:val="26"/>
          <w:szCs w:val="26"/>
        </w:rPr>
      </w:pPr>
      <w:r w:rsidRPr="00AB75D0">
        <w:rPr>
          <w:rFonts w:eastAsia="Calibri"/>
          <w:sz w:val="26"/>
          <w:szCs w:val="26"/>
        </w:rPr>
        <w:t>места для хранения личных вещей</w:t>
      </w:r>
      <w:r>
        <w:rPr>
          <w:rFonts w:eastAsia="Calibri"/>
          <w:sz w:val="26"/>
          <w:szCs w:val="26"/>
        </w:rPr>
        <w:t xml:space="preserve"> участников ГИА</w:t>
      </w:r>
      <w:r w:rsidRPr="00AB75D0">
        <w:rPr>
          <w:rFonts w:eastAsia="Calibri"/>
          <w:sz w:val="26"/>
          <w:szCs w:val="26"/>
        </w:rPr>
        <w:t>, организаторов, медицинских работников,</w:t>
      </w:r>
      <w:r>
        <w:rPr>
          <w:rFonts w:eastAsia="Calibri"/>
          <w:sz w:val="26"/>
          <w:szCs w:val="26"/>
        </w:rPr>
        <w:t xml:space="preserve">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Pr="00AB75D0">
        <w:rPr>
          <w:rStyle w:val="affff0"/>
          <w:rFonts w:eastAsia="Georgia"/>
          <w:sz w:val="26"/>
          <w:szCs w:val="26"/>
        </w:rPr>
        <w:t>;</w:t>
      </w:r>
    </w:p>
    <w:p w:rsidR="00B83F87" w:rsidRDefault="00B83F87" w:rsidP="001905A1">
      <w:pPr>
        <w:autoSpaceDE w:val="0"/>
        <w:autoSpaceDN w:val="0"/>
        <w:adjustRightInd w:val="0"/>
        <w:ind w:firstLine="709"/>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сопровождающих обучающихся (сопровождающие)</w:t>
      </w:r>
      <w:r>
        <w:rPr>
          <w:rFonts w:eastAsia="Calibri"/>
          <w:sz w:val="26"/>
          <w:szCs w:val="26"/>
        </w:rPr>
        <w:t>;</w:t>
      </w:r>
    </w:p>
    <w:p w:rsidR="00B83F87" w:rsidRDefault="00B83F87" w:rsidP="00D4169C">
      <w:pPr>
        <w:autoSpaceDE w:val="0"/>
        <w:autoSpaceDN w:val="0"/>
        <w:adjustRightInd w:val="0"/>
        <w:ind w:firstLine="709"/>
        <w:jc w:val="both"/>
        <w:rPr>
          <w:rFonts w:eastAsia="Calibri"/>
          <w:sz w:val="26"/>
          <w:szCs w:val="26"/>
        </w:rPr>
      </w:pPr>
      <w:r>
        <w:rPr>
          <w:rFonts w:eastAsia="Calibri"/>
          <w:sz w:val="26"/>
          <w:szCs w:val="26"/>
        </w:rPr>
        <w:t>помещение для представителей средств массовой информации.</w:t>
      </w:r>
    </w:p>
    <w:p w:rsidR="00D4169C" w:rsidRPr="00D4169C" w:rsidRDefault="00D4169C" w:rsidP="00D4169C">
      <w:pPr>
        <w:pStyle w:val="afff0"/>
        <w:spacing w:line="240" w:lineRule="auto"/>
        <w:ind w:right="-143"/>
        <w:jc w:val="both"/>
        <w:rPr>
          <w:sz w:val="26"/>
          <w:szCs w:val="26"/>
        </w:rPr>
      </w:pPr>
      <w:r w:rsidRPr="00D4169C">
        <w:rPr>
          <w:sz w:val="26"/>
          <w:szCs w:val="26"/>
        </w:rPr>
        <w:t>Количество</w:t>
      </w:r>
      <w:r w:rsidRPr="00D4169C">
        <w:rPr>
          <w:spacing w:val="1"/>
          <w:sz w:val="26"/>
          <w:szCs w:val="26"/>
        </w:rPr>
        <w:t xml:space="preserve"> </w:t>
      </w:r>
      <w:r w:rsidRPr="00D4169C">
        <w:rPr>
          <w:sz w:val="26"/>
          <w:szCs w:val="26"/>
        </w:rPr>
        <w:t>и</w:t>
      </w:r>
      <w:r w:rsidRPr="00D4169C">
        <w:rPr>
          <w:spacing w:val="1"/>
          <w:sz w:val="26"/>
          <w:szCs w:val="26"/>
        </w:rPr>
        <w:t xml:space="preserve"> </w:t>
      </w:r>
      <w:r w:rsidRPr="00D4169C">
        <w:rPr>
          <w:sz w:val="26"/>
          <w:szCs w:val="26"/>
        </w:rPr>
        <w:t>места</w:t>
      </w:r>
      <w:r w:rsidRPr="00D4169C">
        <w:rPr>
          <w:spacing w:val="1"/>
          <w:sz w:val="26"/>
          <w:szCs w:val="26"/>
        </w:rPr>
        <w:t xml:space="preserve"> </w:t>
      </w:r>
      <w:r w:rsidRPr="00D4169C">
        <w:rPr>
          <w:sz w:val="26"/>
          <w:szCs w:val="26"/>
        </w:rPr>
        <w:t>расположения</w:t>
      </w:r>
      <w:r w:rsidRPr="00D4169C">
        <w:rPr>
          <w:spacing w:val="1"/>
          <w:sz w:val="26"/>
          <w:szCs w:val="26"/>
        </w:rPr>
        <w:t xml:space="preserve"> </w:t>
      </w:r>
      <w:r w:rsidRPr="00D4169C">
        <w:rPr>
          <w:sz w:val="26"/>
          <w:szCs w:val="26"/>
        </w:rPr>
        <w:t>ППЭ</w:t>
      </w:r>
      <w:r w:rsidRPr="00D4169C">
        <w:rPr>
          <w:spacing w:val="1"/>
          <w:sz w:val="26"/>
          <w:szCs w:val="26"/>
        </w:rPr>
        <w:t xml:space="preserve"> </w:t>
      </w:r>
      <w:r w:rsidRPr="00D4169C">
        <w:rPr>
          <w:sz w:val="26"/>
          <w:szCs w:val="26"/>
        </w:rPr>
        <w:t>определяются</w:t>
      </w:r>
      <w:r w:rsidRPr="00D4169C">
        <w:rPr>
          <w:spacing w:val="1"/>
          <w:sz w:val="26"/>
          <w:szCs w:val="26"/>
        </w:rPr>
        <w:t xml:space="preserve"> </w:t>
      </w:r>
      <w:r w:rsidRPr="00D4169C">
        <w:rPr>
          <w:sz w:val="26"/>
          <w:szCs w:val="26"/>
        </w:rPr>
        <w:t>исходя</w:t>
      </w:r>
      <w:r w:rsidRPr="00D4169C">
        <w:rPr>
          <w:spacing w:val="1"/>
          <w:sz w:val="26"/>
          <w:szCs w:val="26"/>
        </w:rPr>
        <w:t xml:space="preserve"> </w:t>
      </w:r>
      <w:r w:rsidRPr="00D4169C">
        <w:rPr>
          <w:sz w:val="26"/>
          <w:szCs w:val="26"/>
        </w:rPr>
        <w:t>из</w:t>
      </w:r>
      <w:r w:rsidRPr="00D4169C">
        <w:rPr>
          <w:spacing w:val="1"/>
          <w:sz w:val="26"/>
          <w:szCs w:val="26"/>
        </w:rPr>
        <w:t xml:space="preserve"> </w:t>
      </w:r>
      <w:r w:rsidRPr="00D4169C">
        <w:rPr>
          <w:sz w:val="26"/>
          <w:szCs w:val="26"/>
        </w:rPr>
        <w:t>санитарн</w:t>
      </w:r>
      <w:proofErr w:type="gramStart"/>
      <w:r w:rsidRPr="00D4169C">
        <w:rPr>
          <w:sz w:val="26"/>
          <w:szCs w:val="26"/>
        </w:rPr>
        <w:t>о-</w:t>
      </w:r>
      <w:proofErr w:type="gramEnd"/>
      <w:r w:rsidRPr="00D4169C">
        <w:rPr>
          <w:spacing w:val="1"/>
          <w:sz w:val="26"/>
          <w:szCs w:val="26"/>
        </w:rPr>
        <w:t xml:space="preserve"> </w:t>
      </w:r>
      <w:r w:rsidRPr="00D4169C">
        <w:rPr>
          <w:sz w:val="26"/>
          <w:szCs w:val="26"/>
        </w:rPr>
        <w:t xml:space="preserve">эпидемиологической обстановки и особенностей распространения новой </w:t>
      </w:r>
      <w:proofErr w:type="spellStart"/>
      <w:r w:rsidRPr="00D4169C">
        <w:rPr>
          <w:sz w:val="26"/>
          <w:szCs w:val="26"/>
        </w:rPr>
        <w:t>коронавирусной</w:t>
      </w:r>
      <w:proofErr w:type="spellEnd"/>
      <w:r w:rsidRPr="00D4169C">
        <w:rPr>
          <w:spacing w:val="1"/>
          <w:sz w:val="26"/>
          <w:szCs w:val="26"/>
        </w:rPr>
        <w:t xml:space="preserve"> </w:t>
      </w:r>
      <w:r w:rsidRPr="00D4169C">
        <w:rPr>
          <w:sz w:val="26"/>
          <w:szCs w:val="26"/>
        </w:rPr>
        <w:t>инфекции</w:t>
      </w:r>
      <w:r w:rsidRPr="00D4169C">
        <w:rPr>
          <w:spacing w:val="1"/>
          <w:sz w:val="26"/>
          <w:szCs w:val="26"/>
        </w:rPr>
        <w:t xml:space="preserve"> </w:t>
      </w:r>
      <w:r w:rsidRPr="00D4169C">
        <w:rPr>
          <w:sz w:val="26"/>
          <w:szCs w:val="26"/>
        </w:rPr>
        <w:t>(COVID-19),</w:t>
      </w:r>
      <w:r w:rsidRPr="00D4169C">
        <w:rPr>
          <w:spacing w:val="1"/>
          <w:sz w:val="26"/>
          <w:szCs w:val="26"/>
        </w:rPr>
        <w:t xml:space="preserve"> </w:t>
      </w:r>
      <w:r w:rsidRPr="00D4169C">
        <w:rPr>
          <w:sz w:val="26"/>
          <w:szCs w:val="26"/>
        </w:rPr>
        <w:t>общей</w:t>
      </w:r>
      <w:r w:rsidRPr="00D4169C">
        <w:rPr>
          <w:spacing w:val="1"/>
          <w:sz w:val="26"/>
          <w:szCs w:val="26"/>
        </w:rPr>
        <w:t xml:space="preserve"> </w:t>
      </w:r>
      <w:r w:rsidRPr="00D4169C">
        <w:rPr>
          <w:sz w:val="26"/>
          <w:szCs w:val="26"/>
        </w:rPr>
        <w:t>численности</w:t>
      </w:r>
      <w:r w:rsidRPr="00D4169C">
        <w:rPr>
          <w:spacing w:val="1"/>
          <w:sz w:val="26"/>
          <w:szCs w:val="26"/>
        </w:rPr>
        <w:t xml:space="preserve"> </w:t>
      </w:r>
      <w:r w:rsidRPr="00D4169C">
        <w:rPr>
          <w:sz w:val="26"/>
          <w:szCs w:val="26"/>
        </w:rPr>
        <w:t>участников</w:t>
      </w:r>
      <w:r w:rsidRPr="00D4169C">
        <w:rPr>
          <w:spacing w:val="1"/>
          <w:sz w:val="26"/>
          <w:szCs w:val="26"/>
        </w:rPr>
        <w:t xml:space="preserve"> </w:t>
      </w:r>
      <w:r w:rsidRPr="00D4169C">
        <w:rPr>
          <w:sz w:val="26"/>
          <w:szCs w:val="26"/>
        </w:rPr>
        <w:t>ГИА</w:t>
      </w:r>
      <w:r w:rsidRPr="00D4169C">
        <w:rPr>
          <w:spacing w:val="1"/>
          <w:sz w:val="26"/>
          <w:szCs w:val="26"/>
        </w:rPr>
        <w:t xml:space="preserve"> </w:t>
      </w:r>
      <w:r w:rsidRPr="00D4169C">
        <w:rPr>
          <w:sz w:val="26"/>
          <w:szCs w:val="26"/>
        </w:rPr>
        <w:t>на</w:t>
      </w:r>
      <w:r w:rsidRPr="00D4169C">
        <w:rPr>
          <w:spacing w:val="1"/>
          <w:sz w:val="26"/>
          <w:szCs w:val="26"/>
        </w:rPr>
        <w:t xml:space="preserve"> </w:t>
      </w:r>
      <w:r w:rsidRPr="00D4169C">
        <w:rPr>
          <w:sz w:val="26"/>
          <w:szCs w:val="26"/>
        </w:rPr>
        <w:t>территории</w:t>
      </w:r>
      <w:r w:rsidRPr="00D4169C">
        <w:rPr>
          <w:spacing w:val="1"/>
          <w:sz w:val="26"/>
          <w:szCs w:val="26"/>
        </w:rPr>
        <w:t xml:space="preserve"> </w:t>
      </w:r>
      <w:r>
        <w:rPr>
          <w:sz w:val="26"/>
          <w:szCs w:val="26"/>
        </w:rPr>
        <w:t>Пензенской области</w:t>
      </w:r>
      <w:r w:rsidRPr="00D4169C">
        <w:rPr>
          <w:sz w:val="26"/>
          <w:szCs w:val="26"/>
        </w:rPr>
        <w:t>, территориальной доступности и вместимости аудиторного фонда с</w:t>
      </w:r>
      <w:r w:rsidRPr="00D4169C">
        <w:rPr>
          <w:spacing w:val="-62"/>
          <w:sz w:val="26"/>
          <w:szCs w:val="26"/>
        </w:rPr>
        <w:t xml:space="preserve"> </w:t>
      </w:r>
      <w:r w:rsidRPr="00D4169C">
        <w:rPr>
          <w:sz w:val="26"/>
          <w:szCs w:val="26"/>
        </w:rPr>
        <w:t>соблюдением</w:t>
      </w:r>
      <w:r w:rsidRPr="00D4169C">
        <w:rPr>
          <w:spacing w:val="-1"/>
          <w:sz w:val="26"/>
          <w:szCs w:val="26"/>
        </w:rPr>
        <w:t xml:space="preserve"> </w:t>
      </w:r>
      <w:r w:rsidRPr="00D4169C">
        <w:rPr>
          <w:sz w:val="26"/>
          <w:szCs w:val="26"/>
        </w:rPr>
        <w:t>санитарного</w:t>
      </w:r>
      <w:r w:rsidRPr="00D4169C">
        <w:rPr>
          <w:spacing w:val="-1"/>
          <w:sz w:val="26"/>
          <w:szCs w:val="26"/>
        </w:rPr>
        <w:t xml:space="preserve"> </w:t>
      </w:r>
      <w:r w:rsidRPr="00D4169C">
        <w:rPr>
          <w:sz w:val="26"/>
          <w:szCs w:val="26"/>
        </w:rPr>
        <w:t>законодательства Российской</w:t>
      </w:r>
      <w:r w:rsidRPr="00D4169C">
        <w:rPr>
          <w:spacing w:val="-1"/>
          <w:sz w:val="26"/>
          <w:szCs w:val="26"/>
        </w:rPr>
        <w:t xml:space="preserve"> </w:t>
      </w:r>
      <w:r w:rsidRPr="00D4169C">
        <w:rPr>
          <w:sz w:val="26"/>
          <w:szCs w:val="26"/>
        </w:rPr>
        <w:t>Федерации</w:t>
      </w:r>
      <w:r w:rsidRPr="00D4169C">
        <w:rPr>
          <w:sz w:val="26"/>
          <w:szCs w:val="26"/>
          <w:vertAlign w:val="superscript"/>
        </w:rPr>
        <w:t>5</w:t>
      </w:r>
      <w:r w:rsidRPr="00D4169C">
        <w:rPr>
          <w:sz w:val="26"/>
          <w:szCs w:val="26"/>
        </w:rPr>
        <w:t>.</w:t>
      </w:r>
    </w:p>
    <w:p w:rsidR="00D4169C" w:rsidRPr="00D4169C" w:rsidRDefault="00D4169C" w:rsidP="00D4169C">
      <w:pPr>
        <w:pStyle w:val="afff0"/>
        <w:spacing w:line="240" w:lineRule="auto"/>
        <w:ind w:right="-143"/>
        <w:jc w:val="both"/>
        <w:rPr>
          <w:sz w:val="26"/>
          <w:szCs w:val="26"/>
        </w:rPr>
      </w:pPr>
      <w:r w:rsidRPr="00D4169C">
        <w:rPr>
          <w:sz w:val="26"/>
          <w:szCs w:val="26"/>
        </w:rPr>
        <w:t>В</w:t>
      </w:r>
      <w:r w:rsidRPr="00D4169C">
        <w:rPr>
          <w:spacing w:val="25"/>
          <w:sz w:val="26"/>
          <w:szCs w:val="26"/>
        </w:rPr>
        <w:t xml:space="preserve"> </w:t>
      </w:r>
      <w:r w:rsidRPr="00D4169C">
        <w:rPr>
          <w:sz w:val="26"/>
          <w:szCs w:val="26"/>
        </w:rPr>
        <w:t>случае</w:t>
      </w:r>
      <w:r w:rsidRPr="00D4169C">
        <w:rPr>
          <w:spacing w:val="89"/>
          <w:sz w:val="26"/>
          <w:szCs w:val="26"/>
        </w:rPr>
        <w:t xml:space="preserve"> </w:t>
      </w:r>
      <w:r w:rsidRPr="00D4169C">
        <w:rPr>
          <w:sz w:val="26"/>
          <w:szCs w:val="26"/>
        </w:rPr>
        <w:t>угрозы</w:t>
      </w:r>
      <w:r w:rsidRPr="00D4169C">
        <w:rPr>
          <w:spacing w:val="91"/>
          <w:sz w:val="26"/>
          <w:szCs w:val="26"/>
        </w:rPr>
        <w:t xml:space="preserve"> </w:t>
      </w:r>
      <w:r w:rsidRPr="00D4169C">
        <w:rPr>
          <w:sz w:val="26"/>
          <w:szCs w:val="26"/>
        </w:rPr>
        <w:t>возникновения</w:t>
      </w:r>
      <w:r w:rsidRPr="00D4169C">
        <w:rPr>
          <w:spacing w:val="89"/>
          <w:sz w:val="26"/>
          <w:szCs w:val="26"/>
        </w:rPr>
        <w:t xml:space="preserve"> </w:t>
      </w:r>
      <w:r w:rsidRPr="00D4169C">
        <w:rPr>
          <w:sz w:val="26"/>
          <w:szCs w:val="26"/>
        </w:rPr>
        <w:t>чрезвычайной</w:t>
      </w:r>
      <w:r w:rsidRPr="00D4169C">
        <w:rPr>
          <w:spacing w:val="90"/>
          <w:sz w:val="26"/>
          <w:szCs w:val="26"/>
        </w:rPr>
        <w:t xml:space="preserve"> </w:t>
      </w:r>
      <w:r w:rsidRPr="00D4169C">
        <w:rPr>
          <w:sz w:val="26"/>
          <w:szCs w:val="26"/>
        </w:rPr>
        <w:t>ситуации</w:t>
      </w:r>
      <w:r w:rsidRPr="00D4169C">
        <w:rPr>
          <w:spacing w:val="90"/>
          <w:sz w:val="26"/>
          <w:szCs w:val="26"/>
        </w:rPr>
        <w:t xml:space="preserve"> </w:t>
      </w:r>
      <w:r>
        <w:rPr>
          <w:sz w:val="26"/>
          <w:szCs w:val="26"/>
        </w:rPr>
        <w:t>МО ПО</w:t>
      </w:r>
      <w:r w:rsidRPr="00D4169C">
        <w:rPr>
          <w:spacing w:val="89"/>
          <w:sz w:val="26"/>
          <w:szCs w:val="26"/>
        </w:rPr>
        <w:t xml:space="preserve"> </w:t>
      </w:r>
      <w:proofErr w:type="spellStart"/>
      <w:r w:rsidRPr="00D4169C">
        <w:rPr>
          <w:sz w:val="26"/>
          <w:szCs w:val="26"/>
        </w:rPr>
        <w:t>по</w:t>
      </w:r>
      <w:proofErr w:type="spellEnd"/>
      <w:r w:rsidRPr="00D4169C">
        <w:rPr>
          <w:spacing w:val="2"/>
          <w:sz w:val="26"/>
          <w:szCs w:val="26"/>
        </w:rPr>
        <w:t xml:space="preserve"> </w:t>
      </w:r>
      <w:r>
        <w:rPr>
          <w:spacing w:val="2"/>
          <w:sz w:val="26"/>
          <w:szCs w:val="26"/>
        </w:rPr>
        <w:t>с</w:t>
      </w:r>
      <w:r w:rsidRPr="00D4169C">
        <w:rPr>
          <w:sz w:val="26"/>
          <w:szCs w:val="26"/>
        </w:rPr>
        <w:t>огласованию</w:t>
      </w:r>
      <w:r>
        <w:rPr>
          <w:sz w:val="26"/>
          <w:szCs w:val="26"/>
        </w:rPr>
        <w:t xml:space="preserve"> </w:t>
      </w:r>
      <w:r w:rsidRPr="00D4169C">
        <w:rPr>
          <w:spacing w:val="-63"/>
          <w:sz w:val="26"/>
          <w:szCs w:val="26"/>
        </w:rPr>
        <w:t xml:space="preserve"> </w:t>
      </w:r>
      <w:r w:rsidRPr="00D4169C">
        <w:rPr>
          <w:sz w:val="26"/>
          <w:szCs w:val="26"/>
        </w:rPr>
        <w:t xml:space="preserve">с ГЭК принимают решение о переносе сдачи экзамена </w:t>
      </w:r>
      <w:proofErr w:type="gramStart"/>
      <w:r w:rsidRPr="00D4169C">
        <w:rPr>
          <w:sz w:val="26"/>
          <w:szCs w:val="26"/>
        </w:rPr>
        <w:t>в</w:t>
      </w:r>
      <w:proofErr w:type="gramEnd"/>
      <w:r w:rsidRPr="00D4169C">
        <w:rPr>
          <w:sz w:val="26"/>
          <w:szCs w:val="26"/>
        </w:rPr>
        <w:t xml:space="preserve"> другой ППЭ или на другой день,</w:t>
      </w:r>
      <w:r w:rsidRPr="00D4169C">
        <w:rPr>
          <w:spacing w:val="1"/>
          <w:sz w:val="26"/>
          <w:szCs w:val="26"/>
        </w:rPr>
        <w:t xml:space="preserve"> </w:t>
      </w:r>
      <w:r w:rsidRPr="00D4169C">
        <w:rPr>
          <w:sz w:val="26"/>
          <w:szCs w:val="26"/>
        </w:rPr>
        <w:t>предусмотренный</w:t>
      </w:r>
      <w:r w:rsidRPr="00D4169C">
        <w:rPr>
          <w:spacing w:val="-1"/>
          <w:sz w:val="26"/>
          <w:szCs w:val="26"/>
        </w:rPr>
        <w:t xml:space="preserve"> </w:t>
      </w:r>
      <w:r w:rsidRPr="00D4169C">
        <w:rPr>
          <w:sz w:val="26"/>
          <w:szCs w:val="26"/>
        </w:rPr>
        <w:t>единым расписанием экзаменов.</w:t>
      </w:r>
    </w:p>
    <w:p w:rsidR="001874AE" w:rsidRPr="001874AE" w:rsidRDefault="001874AE" w:rsidP="001874AE">
      <w:pPr>
        <w:ind w:firstLine="851"/>
        <w:jc w:val="both"/>
        <w:rPr>
          <w:sz w:val="26"/>
          <w:szCs w:val="26"/>
        </w:rPr>
      </w:pPr>
      <w:r w:rsidRPr="001874AE">
        <w:rPr>
          <w:sz w:val="26"/>
          <w:szCs w:val="26"/>
        </w:rPr>
        <w:t>В аудиториях ППЭ должн</w:t>
      </w:r>
      <w:r>
        <w:rPr>
          <w:sz w:val="26"/>
          <w:szCs w:val="26"/>
        </w:rPr>
        <w:t>ы</w:t>
      </w:r>
      <w:r w:rsidRPr="001874AE">
        <w:rPr>
          <w:sz w:val="26"/>
          <w:szCs w:val="26"/>
        </w:rPr>
        <w:t xml:space="preserve"> быть: </w:t>
      </w:r>
    </w:p>
    <w:p w:rsidR="001874AE" w:rsidRPr="001874AE" w:rsidRDefault="001874AE" w:rsidP="001874AE">
      <w:pPr>
        <w:ind w:firstLine="851"/>
        <w:jc w:val="both"/>
        <w:rPr>
          <w:sz w:val="26"/>
          <w:szCs w:val="26"/>
        </w:rPr>
      </w:pPr>
      <w:r w:rsidRPr="001874AE">
        <w:rPr>
          <w:sz w:val="26"/>
          <w:szCs w:val="26"/>
        </w:rPr>
        <w:t>рабочее место для организаторов в аудитории;</w:t>
      </w:r>
    </w:p>
    <w:p w:rsidR="001874AE" w:rsidRPr="001874AE" w:rsidRDefault="001874AE" w:rsidP="001874AE">
      <w:pPr>
        <w:ind w:firstLine="851"/>
        <w:jc w:val="both"/>
        <w:rPr>
          <w:sz w:val="26"/>
          <w:szCs w:val="26"/>
        </w:rPr>
      </w:pPr>
      <w:r w:rsidRPr="001874AE">
        <w:rPr>
          <w:sz w:val="26"/>
          <w:szCs w:val="26"/>
        </w:rPr>
        <w:t>подготовлены настроенные на точное время часы, находящиеся в поле зрения участников ГИА;</w:t>
      </w:r>
    </w:p>
    <w:p w:rsidR="001874AE" w:rsidRDefault="001874AE" w:rsidP="001874AE">
      <w:pPr>
        <w:ind w:firstLine="851"/>
        <w:jc w:val="both"/>
        <w:rPr>
          <w:sz w:val="26"/>
          <w:szCs w:val="26"/>
        </w:rPr>
      </w:pPr>
      <w:r w:rsidRPr="001874AE">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C366AB" w:rsidRDefault="00C366AB" w:rsidP="00C366AB">
      <w:pPr>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C366AB" w:rsidRPr="002978ED" w:rsidRDefault="00C366AB" w:rsidP="00C366AB">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C366AB" w:rsidRPr="002978ED" w:rsidRDefault="00C366AB" w:rsidP="00C366AB">
      <w:pPr>
        <w:ind w:firstLine="708"/>
        <w:jc w:val="both"/>
        <w:rPr>
          <w:bCs/>
          <w:color w:val="000000"/>
          <w:sz w:val="26"/>
        </w:rPr>
      </w:pPr>
      <w:r w:rsidRPr="002978ED">
        <w:rPr>
          <w:bCs/>
          <w:color w:val="000000"/>
          <w:sz w:val="26"/>
        </w:rPr>
        <w:t>по русскому языку – средства</w:t>
      </w:r>
      <w:r w:rsidR="00A94501">
        <w:rPr>
          <w:bCs/>
          <w:color w:val="000000"/>
          <w:sz w:val="26"/>
        </w:rPr>
        <w:t>ми воспроизведения аудиозаписи;</w:t>
      </w:r>
    </w:p>
    <w:p w:rsidR="00C366AB" w:rsidRPr="002978ED" w:rsidRDefault="00C366AB" w:rsidP="00C366AB">
      <w:pPr>
        <w:ind w:firstLine="708"/>
        <w:jc w:val="both"/>
        <w:rPr>
          <w:bCs/>
          <w:color w:val="000000"/>
          <w:sz w:val="26"/>
        </w:rPr>
      </w:pPr>
      <w:r w:rsidRPr="002978ED">
        <w:rPr>
          <w:bCs/>
          <w:color w:val="000000"/>
          <w:sz w:val="26"/>
        </w:rPr>
        <w:t>по иностранным языкам – средствами запис</w:t>
      </w:r>
      <w:r w:rsidR="00A94501">
        <w:rPr>
          <w:bCs/>
          <w:color w:val="000000"/>
          <w:sz w:val="26"/>
        </w:rPr>
        <w:t>и и воспроизведения аудиозаписи;</w:t>
      </w:r>
    </w:p>
    <w:p w:rsidR="00C366AB" w:rsidRPr="002978ED" w:rsidRDefault="00A94501" w:rsidP="00C366AB">
      <w:pPr>
        <w:ind w:firstLine="708"/>
        <w:jc w:val="both"/>
        <w:rPr>
          <w:bCs/>
          <w:color w:val="000000"/>
          <w:sz w:val="26"/>
        </w:rPr>
      </w:pPr>
      <w:r>
        <w:rPr>
          <w:bCs/>
          <w:color w:val="000000"/>
          <w:sz w:val="26"/>
        </w:rPr>
        <w:t>по физике</w:t>
      </w:r>
      <w:r w:rsidR="00CD0854">
        <w:rPr>
          <w:bCs/>
          <w:color w:val="000000"/>
          <w:sz w:val="26"/>
        </w:rPr>
        <w:t xml:space="preserve"> и химии</w:t>
      </w:r>
      <w:r w:rsidR="00C366AB" w:rsidRPr="002978ED">
        <w:rPr>
          <w:bCs/>
          <w:color w:val="000000"/>
          <w:sz w:val="26"/>
        </w:rPr>
        <w:t xml:space="preserve"> – оборудованием для выполнения лабораторных работ</w:t>
      </w:r>
      <w:r>
        <w:rPr>
          <w:bCs/>
          <w:color w:val="000000"/>
          <w:sz w:val="26"/>
        </w:rPr>
        <w:t>;</w:t>
      </w:r>
    </w:p>
    <w:p w:rsidR="00C366AB" w:rsidRPr="002978ED" w:rsidRDefault="00C366AB" w:rsidP="00C366AB">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w:t>
      </w:r>
      <w:r w:rsidR="001874AE">
        <w:rPr>
          <w:bCs/>
          <w:color w:val="000000"/>
          <w:sz w:val="26"/>
        </w:rPr>
        <w:t xml:space="preserve">м, </w:t>
      </w:r>
      <w:r w:rsidR="001874AE" w:rsidRPr="002978ED">
        <w:rPr>
          <w:bCs/>
          <w:color w:val="000000"/>
          <w:sz w:val="26"/>
        </w:rPr>
        <w:t>–</w:t>
      </w:r>
      <w:r w:rsidRPr="002978ED">
        <w:rPr>
          <w:bCs/>
          <w:color w:val="000000"/>
          <w:sz w:val="26"/>
        </w:rPr>
        <w:t xml:space="preserve"> компьютерной техникой.</w:t>
      </w:r>
    </w:p>
    <w:p w:rsidR="00B83F87" w:rsidRPr="00F26FB9" w:rsidRDefault="00B83F87" w:rsidP="00B83F87">
      <w:pPr>
        <w:autoSpaceDE w:val="0"/>
        <w:autoSpaceDN w:val="0"/>
        <w:adjustRightInd w:val="0"/>
        <w:ind w:firstLine="851"/>
        <w:jc w:val="both"/>
        <w:rPr>
          <w:sz w:val="26"/>
          <w:szCs w:val="26"/>
        </w:rPr>
      </w:pPr>
      <w:proofErr w:type="gramStart"/>
      <w:r>
        <w:rPr>
          <w:bCs/>
          <w:color w:val="000000"/>
          <w:sz w:val="26"/>
          <w:szCs w:val="26"/>
        </w:rPr>
        <w:lastRenderedPageBreak/>
        <w:t xml:space="preserve">Для участников ГИА с </w:t>
      </w:r>
      <w:r w:rsidRPr="00F26FB9">
        <w:rPr>
          <w:sz w:val="26"/>
          <w:szCs w:val="26"/>
        </w:rPr>
        <w:t>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w:t>
      </w:r>
      <w:r w:rsidR="00497E10">
        <w:rPr>
          <w:sz w:val="26"/>
          <w:szCs w:val="26"/>
        </w:rPr>
        <w:t xml:space="preserve"> </w:t>
      </w:r>
      <w:r>
        <w:rPr>
          <w:sz w:val="26"/>
          <w:szCs w:val="26"/>
        </w:rPr>
        <w:t>в медицинской организации.</w:t>
      </w:r>
      <w:proofErr w:type="gramEnd"/>
    </w:p>
    <w:p w:rsidR="00B83F87" w:rsidRPr="00AB75D0" w:rsidRDefault="00B83F87" w:rsidP="00B83F87">
      <w:pPr>
        <w:widowControl w:val="0"/>
        <w:ind w:firstLine="851"/>
        <w:jc w:val="both"/>
        <w:rPr>
          <w:sz w:val="26"/>
          <w:szCs w:val="26"/>
        </w:rPr>
      </w:pPr>
      <w:r w:rsidRPr="00AB75D0">
        <w:rPr>
          <w:sz w:val="26"/>
          <w:szCs w:val="26"/>
        </w:rPr>
        <w:t>ППЭ на дому</w:t>
      </w:r>
      <w:r>
        <w:rPr>
          <w:sz w:val="26"/>
          <w:szCs w:val="26"/>
        </w:rPr>
        <w:t>,</w:t>
      </w:r>
      <w:r w:rsidRPr="00AB75D0">
        <w:rPr>
          <w:sz w:val="26"/>
          <w:szCs w:val="26"/>
        </w:rPr>
        <w:t xml:space="preserve"> в медицинской организации организуется с выполнением требований </w:t>
      </w:r>
      <w:r w:rsidR="00921059">
        <w:rPr>
          <w:sz w:val="26"/>
          <w:szCs w:val="26"/>
        </w:rPr>
        <w:t>Порядка</w:t>
      </w:r>
      <w:r w:rsidRPr="00AB75D0">
        <w:rPr>
          <w:sz w:val="26"/>
          <w:szCs w:val="26"/>
        </w:rPr>
        <w:t xml:space="preserve">. Во время проведения экзамена на дому, в медицинской организации присутствуют руководитель ППЭ, организаторы, </w:t>
      </w:r>
      <w:r>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его здоровья), а также рабочие места для всех работников ППЭ. </w:t>
      </w:r>
    </w:p>
    <w:p w:rsidR="00B83F87" w:rsidRPr="00AB75D0" w:rsidRDefault="00B83F87" w:rsidP="00B83F87">
      <w:pPr>
        <w:widowControl w:val="0"/>
        <w:ind w:firstLine="851"/>
        <w:jc w:val="both"/>
        <w:rPr>
          <w:sz w:val="26"/>
          <w:szCs w:val="26"/>
        </w:rPr>
      </w:pPr>
      <w:r w:rsidRPr="00AB75D0">
        <w:rPr>
          <w:sz w:val="26"/>
          <w:szCs w:val="26"/>
        </w:rPr>
        <w:t>При организации ППЭ на дому, в медицинской организации в целях оптимизации условий проведения ГИА для участников экзаменов допускается совмещение отдельных полномочий и обязанностей лицами, привлекаемыми к проведению ГИА на дому, по согласованию с ГЭК.</w:t>
      </w:r>
    </w:p>
    <w:p w:rsidR="00B83F87" w:rsidRDefault="00B83F87" w:rsidP="00B83F87">
      <w:pPr>
        <w:widowControl w:val="0"/>
        <w:ind w:firstLine="851"/>
        <w:jc w:val="both"/>
        <w:rPr>
          <w:sz w:val="26"/>
          <w:szCs w:val="26"/>
        </w:rPr>
      </w:pPr>
      <w:r w:rsidRPr="00AB75D0">
        <w:rPr>
          <w:sz w:val="26"/>
          <w:szCs w:val="26"/>
        </w:rPr>
        <w:t xml:space="preserve">В случае проведения в ППЭ на дому, в медицинской организации ОГЭ </w:t>
      </w:r>
      <w:r>
        <w:rPr>
          <w:sz w:val="26"/>
          <w:szCs w:val="26"/>
        </w:rPr>
        <w:br/>
      </w:r>
      <w:r w:rsidRPr="00AB75D0">
        <w:rPr>
          <w:sz w:val="26"/>
          <w:szCs w:val="26"/>
        </w:rPr>
        <w:t>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p>
    <w:p w:rsidR="008F4527" w:rsidRPr="00AB75D0" w:rsidRDefault="008F4527" w:rsidP="00B83F87">
      <w:pPr>
        <w:widowControl w:val="0"/>
        <w:ind w:firstLine="851"/>
        <w:jc w:val="both"/>
        <w:rPr>
          <w:sz w:val="26"/>
          <w:szCs w:val="26"/>
        </w:rPr>
      </w:pPr>
    </w:p>
    <w:p w:rsidR="00124D53" w:rsidRDefault="00523D5A" w:rsidP="0048529B">
      <w:pPr>
        <w:pStyle w:val="21"/>
      </w:pPr>
      <w:bookmarkStart w:id="68" w:name="_Toc95135663"/>
      <w:r w:rsidRPr="00CF429C">
        <w:t>4.</w:t>
      </w:r>
      <w:r w:rsidR="00D4169C">
        <w:t>2</w:t>
      </w:r>
      <w:r w:rsidRPr="00CF429C">
        <w:t xml:space="preserve">. </w:t>
      </w:r>
      <w:r w:rsidR="00FE4A4B" w:rsidRPr="00CF429C">
        <w:t>Лица, привлекаемые</w:t>
      </w:r>
      <w:r w:rsidR="00A053A6" w:rsidRPr="00CF429C">
        <w:t xml:space="preserve"> к п</w:t>
      </w:r>
      <w:r w:rsidR="00C366AB" w:rsidRPr="00CF429C">
        <w:t>роведению ГИА</w:t>
      </w:r>
      <w:r w:rsidR="00A053A6" w:rsidRPr="00CF429C">
        <w:t xml:space="preserve"> в П</w:t>
      </w:r>
      <w:r w:rsidR="00FE4A4B" w:rsidRPr="00CF429C">
        <w:t>ПЭ</w:t>
      </w:r>
      <w:bookmarkEnd w:id="68"/>
    </w:p>
    <w:p w:rsidR="00C70EBC" w:rsidRDefault="00C70EBC">
      <w:pPr>
        <w:autoSpaceDE w:val="0"/>
        <w:autoSpaceDN w:val="0"/>
        <w:adjustRightInd w:val="0"/>
        <w:ind w:firstLine="709"/>
        <w:jc w:val="both"/>
        <w:rPr>
          <w:sz w:val="26"/>
          <w:szCs w:val="26"/>
        </w:rPr>
      </w:pP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rsidP="00B83F87">
      <w:pPr>
        <w:autoSpaceDE w:val="0"/>
        <w:autoSpaceDN w:val="0"/>
        <w:adjustRightInd w:val="0"/>
        <w:ind w:firstLine="567"/>
        <w:jc w:val="both"/>
        <w:rPr>
          <w:sz w:val="26"/>
          <w:szCs w:val="26"/>
        </w:rPr>
      </w:pPr>
      <w:r w:rsidRPr="00F97A45">
        <w:rPr>
          <w:sz w:val="26"/>
          <w:szCs w:val="26"/>
        </w:rPr>
        <w:t xml:space="preserve">а) руководитель </w:t>
      </w:r>
      <w:r w:rsidR="00A053A6" w:rsidRPr="00F97A45">
        <w:rPr>
          <w:sz w:val="26"/>
          <w:szCs w:val="26"/>
        </w:rPr>
        <w:t>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rsidP="00B83F87">
      <w:pPr>
        <w:autoSpaceDE w:val="0"/>
        <w:autoSpaceDN w:val="0"/>
        <w:adjustRightInd w:val="0"/>
        <w:ind w:firstLine="567"/>
        <w:jc w:val="both"/>
        <w:rPr>
          <w:sz w:val="26"/>
          <w:szCs w:val="26"/>
        </w:rPr>
      </w:pPr>
      <w:r w:rsidRPr="00F97A45">
        <w:rPr>
          <w:sz w:val="26"/>
          <w:szCs w:val="26"/>
        </w:rPr>
        <w:t xml:space="preserve">б) </w:t>
      </w:r>
      <w:r w:rsidR="00B83F87">
        <w:rPr>
          <w:sz w:val="26"/>
          <w:szCs w:val="26"/>
        </w:rPr>
        <w:t>член</w:t>
      </w:r>
      <w:r w:rsidRPr="00F97A45">
        <w:rPr>
          <w:sz w:val="26"/>
          <w:szCs w:val="26"/>
        </w:rPr>
        <w:t xml:space="preserve"> ГЭК;</w:t>
      </w:r>
    </w:p>
    <w:p w:rsidR="007002CA" w:rsidRPr="00BD7897" w:rsidRDefault="00BD7897" w:rsidP="00B83F87">
      <w:pPr>
        <w:autoSpaceDE w:val="0"/>
        <w:autoSpaceDN w:val="0"/>
        <w:adjustRightInd w:val="0"/>
        <w:ind w:firstLine="567"/>
        <w:jc w:val="both"/>
        <w:rPr>
          <w:sz w:val="26"/>
          <w:szCs w:val="26"/>
        </w:rPr>
      </w:pPr>
      <w:proofErr w:type="gramStart"/>
      <w:r>
        <w:rPr>
          <w:sz w:val="26"/>
          <w:szCs w:val="26"/>
        </w:rPr>
        <w:t xml:space="preserve">в) </w:t>
      </w:r>
      <w:r w:rsidR="00FE4A4B" w:rsidRPr="00BD7897">
        <w:rPr>
          <w:sz w:val="26"/>
          <w:szCs w:val="26"/>
        </w:rPr>
        <w:t>технический специалист</w:t>
      </w:r>
      <w:r w:rsidR="00A053A6" w:rsidRPr="00BD7897">
        <w:rPr>
          <w:sz w:val="26"/>
          <w:szCs w:val="26"/>
        </w:rPr>
        <w:t xml:space="preserve"> по р</w:t>
      </w:r>
      <w:r w:rsidR="00FE4A4B" w:rsidRPr="00BD7897">
        <w:rPr>
          <w:sz w:val="26"/>
          <w:szCs w:val="26"/>
        </w:rPr>
        <w:t>аботе</w:t>
      </w:r>
      <w:r w:rsidR="00A053A6" w:rsidRPr="00BD7897">
        <w:rPr>
          <w:sz w:val="26"/>
          <w:szCs w:val="26"/>
        </w:rPr>
        <w:t xml:space="preserve"> с П</w:t>
      </w:r>
      <w:r w:rsidR="001C2BA5" w:rsidRPr="00BD7897">
        <w:rPr>
          <w:sz w:val="26"/>
          <w:szCs w:val="26"/>
        </w:rPr>
        <w:t>О</w:t>
      </w:r>
      <w:r w:rsidR="00FE4A4B" w:rsidRPr="00BD7897">
        <w:rPr>
          <w:sz w:val="26"/>
          <w:szCs w:val="26"/>
        </w:rPr>
        <w:t>, оказывающий информационно-техническую помощь руководителю</w:t>
      </w:r>
      <w:r w:rsidR="00A053A6" w:rsidRPr="00BD7897">
        <w:rPr>
          <w:sz w:val="26"/>
          <w:szCs w:val="26"/>
        </w:rPr>
        <w:t xml:space="preserve"> и о</w:t>
      </w:r>
      <w:r w:rsidR="00FE4A4B" w:rsidRPr="00BD7897">
        <w:rPr>
          <w:sz w:val="26"/>
          <w:szCs w:val="26"/>
        </w:rPr>
        <w:t>рганизаторам ППЭ;</w:t>
      </w:r>
      <w:proofErr w:type="gramEnd"/>
    </w:p>
    <w:p w:rsidR="007002CA" w:rsidRPr="00BD7897" w:rsidRDefault="00BD7897" w:rsidP="00B83F87">
      <w:pPr>
        <w:autoSpaceDE w:val="0"/>
        <w:autoSpaceDN w:val="0"/>
        <w:adjustRightInd w:val="0"/>
        <w:ind w:firstLine="567"/>
        <w:jc w:val="both"/>
        <w:rPr>
          <w:sz w:val="26"/>
          <w:szCs w:val="26"/>
        </w:rPr>
      </w:pPr>
      <w:r>
        <w:rPr>
          <w:sz w:val="26"/>
          <w:szCs w:val="26"/>
        </w:rPr>
        <w:t xml:space="preserve">г) </w:t>
      </w:r>
      <w:r w:rsidR="00FE4A4B" w:rsidRPr="00BD7897">
        <w:rPr>
          <w:sz w:val="26"/>
          <w:szCs w:val="26"/>
        </w:rPr>
        <w:t>руководитель образовательной организации,</w:t>
      </w:r>
      <w:r w:rsidR="00A053A6" w:rsidRPr="00BD7897">
        <w:rPr>
          <w:sz w:val="26"/>
          <w:szCs w:val="26"/>
        </w:rPr>
        <w:t xml:space="preserve"> в п</w:t>
      </w:r>
      <w:r w:rsidR="00FE4A4B" w:rsidRPr="00BD7897">
        <w:rPr>
          <w:sz w:val="26"/>
          <w:szCs w:val="26"/>
        </w:rPr>
        <w:t>омещениях которой организован ППЭ, или уполномоченное</w:t>
      </w:r>
      <w:r w:rsidR="00A053A6" w:rsidRPr="00BD7897">
        <w:rPr>
          <w:sz w:val="26"/>
          <w:szCs w:val="26"/>
        </w:rPr>
        <w:t xml:space="preserve"> им л</w:t>
      </w:r>
      <w:r w:rsidR="00FE4A4B" w:rsidRPr="00BD7897">
        <w:rPr>
          <w:sz w:val="26"/>
          <w:szCs w:val="26"/>
        </w:rPr>
        <w:t>ицо;</w:t>
      </w:r>
    </w:p>
    <w:p w:rsidR="007002CA" w:rsidRPr="00BD7897" w:rsidRDefault="00BD7897" w:rsidP="00B83F87">
      <w:pPr>
        <w:autoSpaceDE w:val="0"/>
        <w:autoSpaceDN w:val="0"/>
        <w:adjustRightInd w:val="0"/>
        <w:ind w:firstLine="567"/>
        <w:jc w:val="both"/>
        <w:rPr>
          <w:sz w:val="26"/>
          <w:szCs w:val="26"/>
        </w:rPr>
      </w:pPr>
      <w:proofErr w:type="spellStart"/>
      <w:r>
        <w:rPr>
          <w:sz w:val="26"/>
          <w:szCs w:val="26"/>
        </w:rPr>
        <w:t>д</w:t>
      </w:r>
      <w:proofErr w:type="spellEnd"/>
      <w:r>
        <w:rPr>
          <w:sz w:val="26"/>
          <w:szCs w:val="26"/>
        </w:rPr>
        <w:t xml:space="preserve">) </w:t>
      </w:r>
      <w:r w:rsidR="00FE4A4B" w:rsidRPr="00BD7897">
        <w:rPr>
          <w:sz w:val="26"/>
          <w:szCs w:val="26"/>
        </w:rPr>
        <w:t>сотрудники, осуществляющие охрану правопорядка, и (или) сотрудники органов внутренних дел (полиции);</w:t>
      </w:r>
    </w:p>
    <w:p w:rsidR="007002CA" w:rsidRPr="00BD7897" w:rsidRDefault="00BD7897" w:rsidP="00B83F87">
      <w:pPr>
        <w:autoSpaceDE w:val="0"/>
        <w:autoSpaceDN w:val="0"/>
        <w:adjustRightInd w:val="0"/>
        <w:ind w:left="1069" w:hanging="502"/>
        <w:jc w:val="both"/>
        <w:rPr>
          <w:sz w:val="26"/>
          <w:szCs w:val="26"/>
        </w:rPr>
      </w:pPr>
      <w:r>
        <w:rPr>
          <w:sz w:val="26"/>
          <w:szCs w:val="26"/>
        </w:rPr>
        <w:t xml:space="preserve">е) </w:t>
      </w:r>
      <w:r w:rsidR="00FE4A4B" w:rsidRPr="00BD7897">
        <w:rPr>
          <w:sz w:val="26"/>
          <w:szCs w:val="26"/>
        </w:rPr>
        <w:t>медицинские работники</w:t>
      </w:r>
      <w:r w:rsidR="00E9663C" w:rsidRPr="00BD7897">
        <w:rPr>
          <w:sz w:val="26"/>
          <w:szCs w:val="26"/>
        </w:rPr>
        <w:t>;</w:t>
      </w:r>
    </w:p>
    <w:p w:rsidR="00DE3F9C" w:rsidRDefault="00BD7897" w:rsidP="00B83F87">
      <w:pPr>
        <w:autoSpaceDE w:val="0"/>
        <w:autoSpaceDN w:val="0"/>
        <w:adjustRightInd w:val="0"/>
        <w:ind w:firstLine="567"/>
        <w:jc w:val="both"/>
        <w:rPr>
          <w:sz w:val="26"/>
          <w:szCs w:val="26"/>
        </w:rPr>
      </w:pPr>
      <w:r>
        <w:rPr>
          <w:sz w:val="26"/>
          <w:szCs w:val="26"/>
        </w:rPr>
        <w:t xml:space="preserve">ж) </w:t>
      </w:r>
      <w:r w:rsidR="00FE4A4B" w:rsidRPr="00BD7897">
        <w:rPr>
          <w:sz w:val="26"/>
          <w:szCs w:val="26"/>
        </w:rPr>
        <w:t>специалист</w:t>
      </w:r>
      <w:r w:rsidR="00DE3F9C">
        <w:rPr>
          <w:sz w:val="26"/>
          <w:szCs w:val="26"/>
        </w:rPr>
        <w:t>ы</w:t>
      </w:r>
      <w:r w:rsidR="00A053A6" w:rsidRPr="00BD7897">
        <w:rPr>
          <w:sz w:val="26"/>
          <w:szCs w:val="26"/>
        </w:rPr>
        <w:t xml:space="preserve"> по п</w:t>
      </w:r>
      <w:r w:rsidR="00FE4A4B" w:rsidRPr="00BD7897">
        <w:rPr>
          <w:sz w:val="26"/>
          <w:szCs w:val="26"/>
        </w:rPr>
        <w:t>роведению инструктажа</w:t>
      </w:r>
      <w:r w:rsidR="00A053A6" w:rsidRPr="00BD7897">
        <w:rPr>
          <w:sz w:val="26"/>
          <w:szCs w:val="26"/>
        </w:rPr>
        <w:t xml:space="preserve"> и о</w:t>
      </w:r>
      <w:r w:rsidR="00FE4A4B" w:rsidRPr="00BD7897">
        <w:rPr>
          <w:sz w:val="26"/>
          <w:szCs w:val="26"/>
        </w:rPr>
        <w:t xml:space="preserve">беспечению </w:t>
      </w:r>
      <w:r w:rsidR="00FE4A4B" w:rsidRPr="00AE537A">
        <w:rPr>
          <w:sz w:val="26"/>
          <w:szCs w:val="26"/>
        </w:rPr>
        <w:t>лабораторных работ</w:t>
      </w:r>
    </w:p>
    <w:p w:rsidR="007002CA" w:rsidRPr="00BD7897" w:rsidRDefault="00A84528" w:rsidP="00B83F87">
      <w:pPr>
        <w:autoSpaceDE w:val="0"/>
        <w:autoSpaceDN w:val="0"/>
        <w:adjustRightInd w:val="0"/>
        <w:ind w:firstLine="567"/>
        <w:jc w:val="both"/>
        <w:rPr>
          <w:sz w:val="26"/>
          <w:szCs w:val="26"/>
        </w:rPr>
      </w:pPr>
      <w:r>
        <w:rPr>
          <w:sz w:val="26"/>
          <w:szCs w:val="26"/>
        </w:rPr>
        <w:t>(при необходимости)</w:t>
      </w:r>
      <w:r w:rsidR="00FE4A4B" w:rsidRPr="00AE537A">
        <w:rPr>
          <w:sz w:val="26"/>
          <w:szCs w:val="26"/>
        </w:rPr>
        <w:t>;</w:t>
      </w:r>
    </w:p>
    <w:p w:rsidR="00E9663C" w:rsidRDefault="00B83F87" w:rsidP="00B83F87">
      <w:pPr>
        <w:autoSpaceDE w:val="0"/>
        <w:autoSpaceDN w:val="0"/>
        <w:adjustRightInd w:val="0"/>
        <w:ind w:firstLine="567"/>
        <w:jc w:val="both"/>
        <w:rPr>
          <w:sz w:val="26"/>
          <w:szCs w:val="26"/>
        </w:rPr>
      </w:pPr>
      <w:proofErr w:type="spellStart"/>
      <w:r w:rsidRPr="00B83F87">
        <w:rPr>
          <w:sz w:val="26"/>
          <w:szCs w:val="26"/>
        </w:rPr>
        <w:t>з</w:t>
      </w:r>
      <w:proofErr w:type="spellEnd"/>
      <w:r w:rsidR="00BD7897" w:rsidRPr="00B83F87">
        <w:rPr>
          <w:sz w:val="26"/>
          <w:szCs w:val="26"/>
        </w:rPr>
        <w:t>)</w:t>
      </w:r>
      <w:r w:rsidR="000719AB">
        <w:rPr>
          <w:sz w:val="26"/>
          <w:szCs w:val="26"/>
        </w:rPr>
        <w:t xml:space="preserve"> </w:t>
      </w:r>
      <w:r w:rsidR="00CE3C59">
        <w:rPr>
          <w:sz w:val="26"/>
          <w:szCs w:val="26"/>
        </w:rPr>
        <w:t xml:space="preserve">экзаменаторы-собеседники; </w:t>
      </w:r>
    </w:p>
    <w:p w:rsidR="00A84528" w:rsidRDefault="00A84528" w:rsidP="00A84528">
      <w:pPr>
        <w:autoSpaceDE w:val="0"/>
        <w:autoSpaceDN w:val="0"/>
        <w:adjustRightInd w:val="0"/>
        <w:ind w:firstLine="567"/>
        <w:jc w:val="both"/>
        <w:rPr>
          <w:sz w:val="26"/>
          <w:szCs w:val="26"/>
        </w:rPr>
      </w:pPr>
      <w:r w:rsidRPr="00C65E0F">
        <w:rPr>
          <w:sz w:val="26"/>
          <w:szCs w:val="26"/>
        </w:rPr>
        <w:t>и) эксперты, оценивающие выполнение лабораторных работ по химии</w:t>
      </w:r>
      <w:r>
        <w:rPr>
          <w:sz w:val="26"/>
          <w:szCs w:val="26"/>
        </w:rPr>
        <w:t>;</w:t>
      </w:r>
    </w:p>
    <w:p w:rsidR="00A84528" w:rsidRPr="00C65E0F" w:rsidRDefault="00A84528" w:rsidP="00A84528">
      <w:pPr>
        <w:autoSpaceDE w:val="0"/>
        <w:autoSpaceDN w:val="0"/>
        <w:adjustRightInd w:val="0"/>
        <w:ind w:firstLine="567"/>
        <w:jc w:val="both"/>
        <w:rPr>
          <w:sz w:val="26"/>
          <w:szCs w:val="26"/>
        </w:rPr>
      </w:pPr>
      <w:r w:rsidRPr="00C65E0F">
        <w:rPr>
          <w:sz w:val="26"/>
          <w:szCs w:val="26"/>
        </w:rPr>
        <w:t>к) ассистенты (при необходимости).</w:t>
      </w:r>
    </w:p>
    <w:p w:rsidR="00B83F87" w:rsidRPr="00DD1518" w:rsidRDefault="00B83F87" w:rsidP="00B83F87">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Pr="00DD1518">
        <w:rPr>
          <w:sz w:val="26"/>
          <w:szCs w:val="26"/>
        </w:rPr>
        <w:t xml:space="preserve">Порядком ГИА не предусмотрена процедура повторного допуска </w:t>
      </w:r>
      <w:r>
        <w:rPr>
          <w:sz w:val="26"/>
          <w:szCs w:val="26"/>
        </w:rPr>
        <w:t>лиц, привлекаемых к проведению ГИА,</w:t>
      </w:r>
      <w:r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Pr>
          <w:sz w:val="26"/>
          <w:szCs w:val="26"/>
        </w:rPr>
        <w:t>перечисленных лиц</w:t>
      </w:r>
      <w:r w:rsidRPr="00DD1518">
        <w:rPr>
          <w:sz w:val="26"/>
          <w:szCs w:val="26"/>
        </w:rPr>
        <w:t>, покинувших ППЭ, запрещается.</w:t>
      </w:r>
    </w:p>
    <w:p w:rsidR="007002CA" w:rsidRPr="00F97A45" w:rsidRDefault="00CE3C59">
      <w:pPr>
        <w:autoSpaceDE w:val="0"/>
        <w:autoSpaceDN w:val="0"/>
        <w:adjustRightInd w:val="0"/>
        <w:ind w:firstLine="709"/>
        <w:jc w:val="both"/>
        <w:rPr>
          <w:sz w:val="26"/>
          <w:szCs w:val="26"/>
        </w:rPr>
      </w:pPr>
      <w:r>
        <w:rPr>
          <w:sz w:val="26"/>
          <w:szCs w:val="26"/>
        </w:rPr>
        <w:t>В</w:t>
      </w:r>
      <w:r w:rsidR="00FE4A4B" w:rsidRPr="00F97A45">
        <w:rPr>
          <w:sz w:val="26"/>
          <w:szCs w:val="26"/>
        </w:rPr>
        <w:t xml:space="preserve">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00FE4A4B" w:rsidRPr="00F97A45">
        <w:rPr>
          <w:sz w:val="26"/>
          <w:szCs w:val="26"/>
        </w:rPr>
        <w:t>ПЭ могут присутствовать также:</w:t>
      </w:r>
    </w:p>
    <w:p w:rsidR="00165F1B" w:rsidRPr="00AB75D0" w:rsidRDefault="00165F1B" w:rsidP="00165F1B">
      <w:pPr>
        <w:autoSpaceDE w:val="0"/>
        <w:autoSpaceDN w:val="0"/>
        <w:adjustRightInd w:val="0"/>
        <w:ind w:firstLine="851"/>
        <w:jc w:val="both"/>
        <w:rPr>
          <w:sz w:val="26"/>
          <w:szCs w:val="26"/>
        </w:rPr>
      </w:pPr>
      <w:r w:rsidRPr="00AB75D0">
        <w:rPr>
          <w:sz w:val="26"/>
          <w:szCs w:val="26"/>
        </w:rPr>
        <w:lastRenderedPageBreak/>
        <w:t xml:space="preserve">а) должностные лица </w:t>
      </w:r>
      <w:proofErr w:type="spellStart"/>
      <w:r w:rsidRPr="00AB75D0">
        <w:rPr>
          <w:sz w:val="26"/>
          <w:szCs w:val="26"/>
        </w:rPr>
        <w:t>Рособрнадзора</w:t>
      </w:r>
      <w:proofErr w:type="spellEnd"/>
      <w:r w:rsidRPr="00AB75D0">
        <w:rPr>
          <w:sz w:val="26"/>
          <w:szCs w:val="26"/>
        </w:rPr>
        <w:t>,</w:t>
      </w:r>
      <w:r>
        <w:rPr>
          <w:sz w:val="26"/>
          <w:szCs w:val="26"/>
        </w:rPr>
        <w:t xml:space="preserve"> а также иные лица, определенные </w:t>
      </w:r>
      <w:proofErr w:type="spellStart"/>
      <w:r>
        <w:rPr>
          <w:sz w:val="26"/>
          <w:szCs w:val="26"/>
        </w:rPr>
        <w:t>Рособрнадзором</w:t>
      </w:r>
      <w:proofErr w:type="spellEnd"/>
      <w:r>
        <w:rPr>
          <w:sz w:val="26"/>
          <w:szCs w:val="26"/>
        </w:rPr>
        <w:t xml:space="preserve">, должностные лица МО </w:t>
      </w:r>
      <w:proofErr w:type="gramStart"/>
      <w:r>
        <w:rPr>
          <w:sz w:val="26"/>
          <w:szCs w:val="26"/>
        </w:rPr>
        <w:t>ПО</w:t>
      </w:r>
      <w:proofErr w:type="gramEnd"/>
      <w:r w:rsidRPr="00AB75D0">
        <w:rPr>
          <w:sz w:val="26"/>
          <w:szCs w:val="26"/>
        </w:rPr>
        <w:t>;</w:t>
      </w:r>
    </w:p>
    <w:p w:rsidR="00165F1B" w:rsidRPr="00AB75D0" w:rsidRDefault="00165F1B" w:rsidP="00165F1B">
      <w:pPr>
        <w:autoSpaceDE w:val="0"/>
        <w:autoSpaceDN w:val="0"/>
        <w:adjustRightInd w:val="0"/>
        <w:ind w:firstLine="851"/>
        <w:jc w:val="both"/>
        <w:rPr>
          <w:sz w:val="26"/>
          <w:szCs w:val="26"/>
        </w:rPr>
      </w:pPr>
      <w:r w:rsidRPr="00AB75D0">
        <w:rPr>
          <w:sz w:val="26"/>
          <w:szCs w:val="26"/>
        </w:rPr>
        <w:t xml:space="preserve">б) </w:t>
      </w:r>
      <w:r>
        <w:rPr>
          <w:sz w:val="26"/>
          <w:szCs w:val="26"/>
        </w:rPr>
        <w:t xml:space="preserve">аккредитованные </w:t>
      </w:r>
      <w:r w:rsidRPr="00AB75D0">
        <w:rPr>
          <w:sz w:val="26"/>
          <w:szCs w:val="26"/>
        </w:rPr>
        <w:t>представители средств массовой информации (могут присутствовать в аудиториях для проведения экзамена только до момента вскрытия ИК с ЭМ</w:t>
      </w:r>
      <w:r>
        <w:rPr>
          <w:sz w:val="26"/>
          <w:szCs w:val="26"/>
        </w:rPr>
        <w:t xml:space="preserve"> или до момента начала печати </w:t>
      </w:r>
      <w:proofErr w:type="gramStart"/>
      <w:r>
        <w:rPr>
          <w:sz w:val="26"/>
          <w:szCs w:val="26"/>
        </w:rPr>
        <w:t>ЭК</w:t>
      </w:r>
      <w:proofErr w:type="gramEnd"/>
      <w:r w:rsidRPr="00AB75D0">
        <w:rPr>
          <w:sz w:val="26"/>
          <w:szCs w:val="26"/>
        </w:rPr>
        <w:t>);</w:t>
      </w:r>
    </w:p>
    <w:p w:rsidR="00165F1B" w:rsidRDefault="00165F1B" w:rsidP="00165F1B">
      <w:pPr>
        <w:autoSpaceDE w:val="0"/>
        <w:autoSpaceDN w:val="0"/>
        <w:adjustRightInd w:val="0"/>
        <w:ind w:firstLine="851"/>
        <w:jc w:val="both"/>
        <w:rPr>
          <w:sz w:val="26"/>
          <w:szCs w:val="26"/>
        </w:rPr>
      </w:pPr>
      <w:r w:rsidRPr="00AB75D0">
        <w:rPr>
          <w:sz w:val="26"/>
          <w:szCs w:val="26"/>
        </w:rPr>
        <w:t xml:space="preserve">в) </w:t>
      </w:r>
      <w:r>
        <w:rPr>
          <w:sz w:val="26"/>
          <w:szCs w:val="26"/>
        </w:rPr>
        <w:t xml:space="preserve">аккредитованные </w:t>
      </w:r>
      <w:r w:rsidRPr="00AB75D0">
        <w:rPr>
          <w:sz w:val="26"/>
          <w:szCs w:val="26"/>
        </w:rPr>
        <w:t>общественные наблюдатели (могут свободно перемещаются по ППЭ, при этом в одной аудитории находится только один общественный наблюдатель).</w:t>
      </w:r>
    </w:p>
    <w:p w:rsidR="00165F1B" w:rsidRDefault="00165F1B" w:rsidP="00C01662">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w:t>
      </w:r>
      <w:r>
        <w:rPr>
          <w:sz w:val="26"/>
          <w:szCs w:val="26"/>
        </w:rPr>
        <w:t xml:space="preserve"> выше,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w:t>
      </w:r>
      <w:r>
        <w:rPr>
          <w:sz w:val="26"/>
          <w:szCs w:val="26"/>
        </w:rPr>
        <w:t xml:space="preserve">МО </w:t>
      </w:r>
      <w:proofErr w:type="gramStart"/>
      <w:r>
        <w:rPr>
          <w:sz w:val="26"/>
          <w:szCs w:val="26"/>
        </w:rPr>
        <w:t>ПО</w:t>
      </w:r>
      <w:proofErr w:type="gramEnd"/>
      <w:r w:rsidRPr="004A3D7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4A3D71">
        <w:rPr>
          <w:sz w:val="26"/>
          <w:szCs w:val="26"/>
        </w:rPr>
        <w:t>данный</w:t>
      </w:r>
      <w:proofErr w:type="gramEnd"/>
      <w:r w:rsidRPr="004A3D71">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165F1B" w:rsidRDefault="00165F1B" w:rsidP="00165F1B">
      <w:pPr>
        <w:widowControl w:val="0"/>
        <w:ind w:firstLine="851"/>
        <w:jc w:val="both"/>
        <w:rPr>
          <w:sz w:val="26"/>
          <w:szCs w:val="26"/>
        </w:rPr>
      </w:pPr>
      <w:r w:rsidRPr="004A3D71">
        <w:rPr>
          <w:sz w:val="26"/>
          <w:szCs w:val="26"/>
        </w:rPr>
        <w:t xml:space="preserve">Допуск в ППЭ </w:t>
      </w:r>
      <w:r>
        <w:rPr>
          <w:sz w:val="26"/>
          <w:szCs w:val="26"/>
        </w:rPr>
        <w:t>должностных лиц</w:t>
      </w:r>
      <w:r w:rsidR="007D6D7F">
        <w:rPr>
          <w:sz w:val="26"/>
          <w:szCs w:val="26"/>
        </w:rPr>
        <w:t xml:space="preserve"> </w:t>
      </w:r>
      <w:proofErr w:type="spellStart"/>
      <w:r w:rsidRPr="00AB75D0">
        <w:rPr>
          <w:sz w:val="26"/>
          <w:szCs w:val="26"/>
        </w:rPr>
        <w:t>Рособрнадзора</w:t>
      </w:r>
      <w:proofErr w:type="spellEnd"/>
      <w:r>
        <w:rPr>
          <w:sz w:val="26"/>
          <w:szCs w:val="26"/>
        </w:rPr>
        <w:t xml:space="preserve">, МО ПО, представителей средств массовой информации и общественных наблюдателей,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165F1B" w:rsidRPr="00AB75D0" w:rsidRDefault="00165F1B" w:rsidP="00165F1B">
      <w:pPr>
        <w:widowControl w:val="0"/>
        <w:ind w:firstLine="851"/>
        <w:jc w:val="both"/>
        <w:rPr>
          <w:sz w:val="26"/>
          <w:szCs w:val="26"/>
        </w:rPr>
      </w:pPr>
      <w:r w:rsidRPr="00AB75D0">
        <w:rPr>
          <w:sz w:val="26"/>
          <w:szCs w:val="26"/>
        </w:rPr>
        <w:t xml:space="preserve">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w:t>
      </w:r>
      <w:proofErr w:type="gramStart"/>
      <w:r w:rsidRPr="00AB75D0">
        <w:rPr>
          <w:sz w:val="26"/>
          <w:szCs w:val="26"/>
        </w:rPr>
        <w:t>в</w:t>
      </w:r>
      <w:proofErr w:type="gramEnd"/>
      <w:r w:rsidRPr="00AB75D0">
        <w:rPr>
          <w:sz w:val="26"/>
          <w:szCs w:val="26"/>
        </w:rPr>
        <w:t xml:space="preserve"> указанный ППЭ). </w:t>
      </w:r>
    </w:p>
    <w:p w:rsidR="00165F1B" w:rsidRDefault="00165F1B" w:rsidP="00165F1B">
      <w:pPr>
        <w:widowControl w:val="0"/>
        <w:ind w:firstLine="851"/>
        <w:jc w:val="both"/>
        <w:rPr>
          <w:sz w:val="26"/>
          <w:szCs w:val="26"/>
        </w:rPr>
      </w:pPr>
      <w:r w:rsidRPr="00AB75D0">
        <w:rPr>
          <w:sz w:val="26"/>
          <w:szCs w:val="26"/>
        </w:rPr>
        <w:t xml:space="preserve">Лица, привлекаемые к проведению ГИА в ППЭ на дому, в медицинской организации прибывают в </w:t>
      </w:r>
      <w:proofErr w:type="gramStart"/>
      <w:r w:rsidRPr="00AB75D0">
        <w:rPr>
          <w:sz w:val="26"/>
          <w:szCs w:val="26"/>
        </w:rPr>
        <w:t>указанный</w:t>
      </w:r>
      <w:proofErr w:type="gramEnd"/>
      <w:r w:rsidRPr="00AB75D0">
        <w:rPr>
          <w:sz w:val="26"/>
          <w:szCs w:val="26"/>
        </w:rPr>
        <w:t xml:space="preserve"> ППЭ не ранее 09.00 по местному времени.</w:t>
      </w:r>
    </w:p>
    <w:p w:rsidR="008F4527" w:rsidRPr="00AB75D0" w:rsidRDefault="008F4527" w:rsidP="00165F1B">
      <w:pPr>
        <w:widowControl w:val="0"/>
        <w:ind w:firstLine="851"/>
        <w:jc w:val="both"/>
        <w:rPr>
          <w:sz w:val="26"/>
          <w:szCs w:val="26"/>
        </w:rPr>
      </w:pPr>
    </w:p>
    <w:p w:rsidR="00124D53" w:rsidRDefault="00523D5A" w:rsidP="0048529B">
      <w:pPr>
        <w:pStyle w:val="21"/>
      </w:pPr>
      <w:bookmarkStart w:id="69" w:name="_Toc95135664"/>
      <w:r w:rsidRPr="00CF429C">
        <w:t>4.</w:t>
      </w:r>
      <w:r w:rsidR="009A275A">
        <w:t>3</w:t>
      </w:r>
      <w:r w:rsidRPr="00CF429C">
        <w:t xml:space="preserve">. </w:t>
      </w:r>
      <w:r w:rsidR="00FE4A4B" w:rsidRPr="00CF429C">
        <w:t>Организация помещений</w:t>
      </w:r>
      <w:r w:rsidR="00A053A6" w:rsidRPr="00CF429C">
        <w:t xml:space="preserve"> и т</w:t>
      </w:r>
      <w:r w:rsidR="00FE4A4B" w:rsidRPr="00CF429C">
        <w:t>ехническое оснащение ППЭ</w:t>
      </w:r>
      <w:bookmarkEnd w:id="69"/>
    </w:p>
    <w:p w:rsidR="008F4527" w:rsidRPr="008F4527" w:rsidRDefault="008F4527" w:rsidP="008F4527"/>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165F1B" w:rsidRPr="00AB75D0" w:rsidRDefault="00C366AB" w:rsidP="00165F1B">
      <w:pPr>
        <w:autoSpaceDE w:val="0"/>
        <w:autoSpaceDN w:val="0"/>
        <w:adjustRightInd w:val="0"/>
        <w:ind w:firstLine="851"/>
        <w:jc w:val="both"/>
        <w:rPr>
          <w:sz w:val="26"/>
          <w:szCs w:val="26"/>
        </w:rPr>
      </w:pPr>
      <w:r>
        <w:rPr>
          <w:sz w:val="26"/>
          <w:szCs w:val="26"/>
        </w:rPr>
        <w:t>а</w:t>
      </w:r>
      <w:r w:rsidR="00165F1B" w:rsidRPr="00AB75D0">
        <w:rPr>
          <w:sz w:val="26"/>
          <w:szCs w:val="26"/>
        </w:rPr>
        <w:t>) аудитории для участников ОГЭ</w:t>
      </w:r>
      <w:r w:rsidR="00165F1B">
        <w:rPr>
          <w:sz w:val="26"/>
          <w:szCs w:val="26"/>
        </w:rPr>
        <w:t>;</w:t>
      </w:r>
    </w:p>
    <w:p w:rsidR="00165F1B" w:rsidRDefault="00165F1B" w:rsidP="00165F1B">
      <w:pPr>
        <w:autoSpaceDE w:val="0"/>
        <w:autoSpaceDN w:val="0"/>
        <w:adjustRightInd w:val="0"/>
        <w:ind w:firstLine="851"/>
        <w:jc w:val="both"/>
        <w:rPr>
          <w:sz w:val="26"/>
          <w:szCs w:val="26"/>
        </w:rPr>
      </w:pPr>
      <w:r w:rsidRPr="00AB75D0">
        <w:rPr>
          <w:sz w:val="26"/>
          <w:szCs w:val="26"/>
        </w:rPr>
        <w:t xml:space="preserve">б) </w:t>
      </w:r>
      <w:r w:rsidR="009A275A">
        <w:rPr>
          <w:sz w:val="26"/>
          <w:szCs w:val="26"/>
        </w:rPr>
        <w:t>штаб ППЭ</w:t>
      </w:r>
      <w:r>
        <w:rPr>
          <w:sz w:val="26"/>
          <w:szCs w:val="26"/>
        </w:rPr>
        <w:t>;</w:t>
      </w:r>
    </w:p>
    <w:p w:rsidR="00165F1B" w:rsidRPr="00AB75D0" w:rsidRDefault="00165F1B" w:rsidP="00165F1B">
      <w:pPr>
        <w:autoSpaceDE w:val="0"/>
        <w:autoSpaceDN w:val="0"/>
        <w:adjustRightInd w:val="0"/>
        <w:ind w:firstLine="851"/>
        <w:jc w:val="both"/>
        <w:rPr>
          <w:sz w:val="26"/>
          <w:szCs w:val="26"/>
        </w:rPr>
      </w:pPr>
      <w:r w:rsidRPr="00AB75D0">
        <w:rPr>
          <w:sz w:val="26"/>
          <w:szCs w:val="26"/>
        </w:rPr>
        <w:t>в)</w:t>
      </w:r>
      <w:r w:rsidR="009A275A">
        <w:rPr>
          <w:sz w:val="26"/>
          <w:szCs w:val="26"/>
        </w:rPr>
        <w:t xml:space="preserve"> </w:t>
      </w:r>
      <w:r w:rsidRPr="00AB75D0">
        <w:rPr>
          <w:sz w:val="26"/>
          <w:szCs w:val="26"/>
        </w:rPr>
        <w:t>медицинский кабинет либо отдельное помещение для медицинских работников;</w:t>
      </w:r>
    </w:p>
    <w:p w:rsidR="00165F1B" w:rsidRPr="00AB75D0" w:rsidRDefault="00165F1B" w:rsidP="00165F1B">
      <w:pPr>
        <w:pStyle w:val="ConsPlusNormal"/>
        <w:ind w:firstLine="851"/>
        <w:jc w:val="both"/>
        <w:rPr>
          <w:rFonts w:ascii="Times New Roman" w:hAnsi="Times New Roman" w:cs="Times New Roman"/>
          <w:sz w:val="26"/>
          <w:szCs w:val="26"/>
        </w:rPr>
      </w:pPr>
      <w:proofErr w:type="spellStart"/>
      <w:r w:rsidRPr="00AB75D0">
        <w:rPr>
          <w:rFonts w:ascii="Times New Roman" w:hAnsi="Times New Roman" w:cs="Times New Roman"/>
          <w:sz w:val="26"/>
          <w:szCs w:val="26"/>
        </w:rPr>
        <w:t>д</w:t>
      </w:r>
      <w:proofErr w:type="spellEnd"/>
      <w:r w:rsidRPr="00AB75D0">
        <w:rPr>
          <w:rFonts w:ascii="Times New Roman" w:hAnsi="Times New Roman" w:cs="Times New Roman"/>
          <w:sz w:val="26"/>
          <w:szCs w:val="26"/>
        </w:rPr>
        <w:t>) помещения для общественных наблюдателей</w:t>
      </w:r>
      <w:r>
        <w:rPr>
          <w:rFonts w:ascii="Times New Roman" w:hAnsi="Times New Roman" w:cs="Times New Roman"/>
          <w:sz w:val="26"/>
          <w:szCs w:val="26"/>
        </w:rPr>
        <w:t>.</w:t>
      </w:r>
    </w:p>
    <w:p w:rsidR="00165F1B" w:rsidRDefault="00165F1B" w:rsidP="00165F1B">
      <w:pPr>
        <w:pStyle w:val="ConsPlusNormal"/>
        <w:ind w:firstLine="709"/>
        <w:jc w:val="both"/>
        <w:rPr>
          <w:rFonts w:ascii="Times New Roman" w:hAnsi="Times New Roman" w:cs="Times New Roman"/>
          <w:sz w:val="26"/>
          <w:szCs w:val="26"/>
        </w:rPr>
      </w:pPr>
      <w:proofErr w:type="gramStart"/>
      <w:r w:rsidRPr="00291AA7">
        <w:rPr>
          <w:rFonts w:ascii="Times New Roman" w:hAnsi="Times New Roman" w:cs="Times New Roman"/>
          <w:sz w:val="26"/>
          <w:szCs w:val="26"/>
        </w:rPr>
        <w:t xml:space="preserve">В </w:t>
      </w:r>
      <w:r w:rsidR="009A275A">
        <w:rPr>
          <w:rFonts w:ascii="Times New Roman" w:hAnsi="Times New Roman" w:cs="Times New Roman"/>
          <w:sz w:val="26"/>
          <w:szCs w:val="26"/>
        </w:rPr>
        <w:t>штабе</w:t>
      </w:r>
      <w:r w:rsidRPr="00291AA7">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w:t>
      </w:r>
      <w:r w:rsidR="007D6D7F">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организован ППЭ, или уполномоченного им лица, руководителя ППЭ, общественных наблюдателей, должностных лиц </w:t>
      </w:r>
      <w:proofErr w:type="spellStart"/>
      <w:r w:rsidRPr="00291AA7">
        <w:rPr>
          <w:rFonts w:ascii="Times New Roman" w:hAnsi="Times New Roman" w:cs="Times New Roman"/>
          <w:sz w:val="26"/>
          <w:szCs w:val="26"/>
        </w:rPr>
        <w:t>Рособрнадзора</w:t>
      </w:r>
      <w:proofErr w:type="spellEnd"/>
      <w:r w:rsidRPr="00291AA7">
        <w:rPr>
          <w:rFonts w:ascii="Times New Roman" w:hAnsi="Times New Roman" w:cs="Times New Roman"/>
          <w:sz w:val="26"/>
          <w:szCs w:val="26"/>
        </w:rPr>
        <w:t xml:space="preserve">, а также иных лиц, определенных </w:t>
      </w:r>
      <w:proofErr w:type="spellStart"/>
      <w:r w:rsidRPr="00291AA7">
        <w:rPr>
          <w:rFonts w:ascii="Times New Roman" w:hAnsi="Times New Roman" w:cs="Times New Roman"/>
          <w:sz w:val="26"/>
          <w:szCs w:val="26"/>
        </w:rPr>
        <w:t>Рособрнадзором</w:t>
      </w:r>
      <w:proofErr w:type="spellEnd"/>
      <w:r w:rsidRPr="00291AA7">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165F1B" w:rsidRPr="00382926" w:rsidRDefault="00165F1B" w:rsidP="00165F1B">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 xml:space="preserve">В </w:t>
      </w:r>
      <w:r w:rsidR="009A275A">
        <w:rPr>
          <w:rFonts w:ascii="Times New Roman" w:hAnsi="Times New Roman" w:cs="Times New Roman"/>
          <w:sz w:val="26"/>
          <w:szCs w:val="26"/>
        </w:rPr>
        <w:t>штабе</w:t>
      </w:r>
      <w:r w:rsidRPr="00382926">
        <w:rPr>
          <w:rFonts w:ascii="Times New Roman" w:hAnsi="Times New Roman" w:cs="Times New Roman"/>
          <w:sz w:val="26"/>
          <w:szCs w:val="26"/>
        </w:rPr>
        <w:t xml:space="preserve">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w:t>
      </w:r>
      <w:proofErr w:type="gramStart"/>
      <w:r w:rsidRPr="00382926">
        <w:rPr>
          <w:rFonts w:ascii="Times New Roman" w:hAnsi="Times New Roman" w:cs="Times New Roman"/>
          <w:sz w:val="26"/>
          <w:szCs w:val="26"/>
        </w:rPr>
        <w:t>организован</w:t>
      </w:r>
      <w:proofErr w:type="gramEnd"/>
      <w:r w:rsidRPr="00382926">
        <w:rPr>
          <w:rFonts w:ascii="Times New Roman" w:hAnsi="Times New Roman" w:cs="Times New Roman"/>
          <w:sz w:val="26"/>
          <w:szCs w:val="26"/>
        </w:rPr>
        <w:t xml:space="preserve"> ППЭ, или </w:t>
      </w:r>
      <w:r w:rsidR="00921059">
        <w:rPr>
          <w:rFonts w:ascii="Times New Roman" w:hAnsi="Times New Roman" w:cs="Times New Roman"/>
          <w:sz w:val="26"/>
          <w:szCs w:val="26"/>
        </w:rPr>
        <w:t>уполномоченного</w:t>
      </w:r>
      <w:r>
        <w:rPr>
          <w:rFonts w:ascii="Times New Roman" w:hAnsi="Times New Roman" w:cs="Times New Roman"/>
          <w:sz w:val="26"/>
          <w:szCs w:val="26"/>
        </w:rPr>
        <w:t xml:space="preserve"> им лиц</w:t>
      </w:r>
      <w:r w:rsidR="00921059">
        <w:rPr>
          <w:rFonts w:ascii="Times New Roman" w:hAnsi="Times New Roman" w:cs="Times New Roman"/>
          <w:sz w:val="26"/>
          <w:szCs w:val="26"/>
        </w:rPr>
        <w:t>а</w:t>
      </w:r>
      <w:r>
        <w:rPr>
          <w:rFonts w:ascii="Times New Roman" w:hAnsi="Times New Roman" w:cs="Times New Roman"/>
          <w:sz w:val="26"/>
          <w:szCs w:val="26"/>
        </w:rPr>
        <w:t>.</w:t>
      </w:r>
    </w:p>
    <w:p w:rsidR="00165F1B" w:rsidRPr="00AB75D0" w:rsidRDefault="00165F1B" w:rsidP="00165F1B">
      <w:pPr>
        <w:autoSpaceDE w:val="0"/>
        <w:autoSpaceDN w:val="0"/>
        <w:adjustRightInd w:val="0"/>
        <w:ind w:firstLine="851"/>
        <w:jc w:val="both"/>
        <w:rPr>
          <w:sz w:val="26"/>
          <w:szCs w:val="26"/>
        </w:rPr>
      </w:pPr>
      <w:r w:rsidRPr="00AB75D0">
        <w:rPr>
          <w:sz w:val="26"/>
          <w:szCs w:val="26"/>
        </w:rPr>
        <w:t>Помещения, не использующиеся для проведения экзамена, в день проведения экзамена должны быть заперты и опечатаны.</w:t>
      </w:r>
    </w:p>
    <w:p w:rsidR="00165F1B" w:rsidRPr="00AB75D0" w:rsidRDefault="00165F1B" w:rsidP="00165F1B">
      <w:pPr>
        <w:pStyle w:val="ConsPlusNormal"/>
        <w:ind w:firstLine="851"/>
        <w:jc w:val="both"/>
        <w:rPr>
          <w:rFonts w:ascii="Times New Roman" w:hAnsi="Times New Roman" w:cs="Times New Roman"/>
          <w:sz w:val="26"/>
          <w:szCs w:val="26"/>
        </w:rPr>
      </w:pPr>
      <w:proofErr w:type="gramStart"/>
      <w:r w:rsidRPr="00AB75D0">
        <w:rPr>
          <w:rFonts w:ascii="Times New Roman" w:hAnsi="Times New Roman" w:cs="Times New Roman"/>
          <w:sz w:val="26"/>
          <w:szCs w:val="26"/>
        </w:rPr>
        <w:lastRenderedPageBreak/>
        <w:t>Не позднее двух рабочих дней до проведения экзамена по соответствующему учебному предмету ОИВ направляют в ППЭ информацию о количестве обучающихся с ОВЗ в </w:t>
      </w:r>
      <w:r>
        <w:rPr>
          <w:rFonts w:ascii="Times New Roman" w:hAnsi="Times New Roman" w:cs="Times New Roman"/>
          <w:sz w:val="26"/>
          <w:szCs w:val="26"/>
        </w:rPr>
        <w:t xml:space="preserve">данном </w:t>
      </w:r>
      <w:r w:rsidRPr="00AB75D0">
        <w:rPr>
          <w:rFonts w:ascii="Times New Roman" w:hAnsi="Times New Roman" w:cs="Times New Roman"/>
          <w:sz w:val="26"/>
          <w:szCs w:val="26"/>
        </w:rPr>
        <w:t xml:space="preserve">ППЭ и необходимости организации проведения </w:t>
      </w:r>
      <w:r>
        <w:rPr>
          <w:rFonts w:ascii="Times New Roman" w:hAnsi="Times New Roman" w:cs="Times New Roman"/>
          <w:sz w:val="26"/>
          <w:szCs w:val="26"/>
        </w:rPr>
        <w:t xml:space="preserve">экзаменов </w:t>
      </w:r>
      <w:r w:rsidRPr="00AB75D0">
        <w:rPr>
          <w:rFonts w:ascii="Times New Roman" w:hAnsi="Times New Roman" w:cs="Times New Roman"/>
          <w:sz w:val="26"/>
          <w:szCs w:val="26"/>
        </w:rPr>
        <w:t xml:space="preserve">в условиях, учитывающих состояние их здоровья, особенности психофизического развития.  </w:t>
      </w:r>
      <w:proofErr w:type="gramEnd"/>
    </w:p>
    <w:p w:rsidR="00165F1B" w:rsidRDefault="00165F1B" w:rsidP="00165F1B">
      <w:pPr>
        <w:autoSpaceDE w:val="0"/>
        <w:autoSpaceDN w:val="0"/>
        <w:adjustRightInd w:val="0"/>
        <w:ind w:firstLine="851"/>
        <w:jc w:val="both"/>
        <w:rPr>
          <w:sz w:val="26"/>
          <w:szCs w:val="26"/>
        </w:rPr>
      </w:pPr>
      <w:proofErr w:type="gramStart"/>
      <w:r w:rsidRPr="00AB75D0">
        <w:rPr>
          <w:sz w:val="26"/>
          <w:szCs w:val="26"/>
        </w:rPr>
        <w:t xml:space="preserve">Для обучающихся с ОВЗ, </w:t>
      </w:r>
      <w:r>
        <w:rPr>
          <w:sz w:val="26"/>
          <w:szCs w:val="26"/>
        </w:rPr>
        <w:t>обучающихся по состоянию здоровья на дому</w:t>
      </w:r>
      <w:r w:rsidRPr="00AB75D0">
        <w:rPr>
          <w:sz w:val="26"/>
          <w:szCs w:val="26"/>
        </w:rPr>
        <w:t>,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w:t>
      </w:r>
      <w:r>
        <w:rPr>
          <w:sz w:val="26"/>
          <w:szCs w:val="26"/>
        </w:rPr>
        <w:t xml:space="preserve"> их здоровья, особенностями психофизического развития.</w:t>
      </w:r>
      <w:proofErr w:type="gramEnd"/>
    </w:p>
    <w:p w:rsidR="00165F1B" w:rsidRDefault="00165F1B" w:rsidP="00165F1B">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65F1B" w:rsidRPr="009A275A" w:rsidRDefault="00165F1B" w:rsidP="00165F1B">
      <w:pPr>
        <w:pStyle w:val="ConsPlusNormal"/>
        <w:ind w:firstLine="851"/>
        <w:jc w:val="both"/>
        <w:rPr>
          <w:rFonts w:ascii="Times New Roman" w:hAnsi="Times New Roman" w:cs="Times New Roman"/>
          <w:b/>
          <w:sz w:val="26"/>
          <w:szCs w:val="26"/>
        </w:rPr>
      </w:pPr>
      <w:r w:rsidRPr="009A275A">
        <w:rPr>
          <w:rFonts w:ascii="Times New Roman" w:hAnsi="Times New Roman" w:cs="Times New Roman"/>
          <w:b/>
          <w:sz w:val="26"/>
          <w:szCs w:val="26"/>
        </w:rPr>
        <w:t xml:space="preserve">Во время проведения экзамена для </w:t>
      </w:r>
      <w:r w:rsidR="009A275A" w:rsidRPr="009A275A">
        <w:rPr>
          <w:rFonts w:ascii="Times New Roman" w:hAnsi="Times New Roman" w:cs="Times New Roman"/>
          <w:b/>
          <w:sz w:val="26"/>
          <w:szCs w:val="26"/>
        </w:rPr>
        <w:t>участников ГИА</w:t>
      </w:r>
      <w:r w:rsidRPr="009A275A">
        <w:rPr>
          <w:rFonts w:ascii="Times New Roman" w:hAnsi="Times New Roman" w:cs="Times New Roman"/>
          <w:b/>
          <w:sz w:val="26"/>
          <w:szCs w:val="26"/>
        </w:rPr>
        <w:t xml:space="preserve"> с ОВЗ</w:t>
      </w:r>
      <w:r w:rsidR="009A275A" w:rsidRPr="009A275A">
        <w:rPr>
          <w:b/>
        </w:rPr>
        <w:t xml:space="preserve"> </w:t>
      </w:r>
      <w:r w:rsidR="009A275A" w:rsidRPr="009A275A">
        <w:rPr>
          <w:rFonts w:ascii="Times New Roman" w:hAnsi="Times New Roman" w:cs="Times New Roman"/>
          <w:b/>
          <w:sz w:val="26"/>
          <w:szCs w:val="26"/>
        </w:rPr>
        <w:t>участников ГИА –</w:t>
      </w:r>
      <w:r w:rsidR="009A275A" w:rsidRPr="009A275A">
        <w:rPr>
          <w:rFonts w:ascii="Times New Roman" w:hAnsi="Times New Roman" w:cs="Times New Roman"/>
          <w:b/>
          <w:spacing w:val="1"/>
          <w:sz w:val="26"/>
          <w:szCs w:val="26"/>
        </w:rPr>
        <w:t xml:space="preserve"> </w:t>
      </w:r>
      <w:r w:rsidR="009A275A" w:rsidRPr="009A275A">
        <w:rPr>
          <w:rFonts w:ascii="Times New Roman" w:hAnsi="Times New Roman" w:cs="Times New Roman"/>
          <w:b/>
          <w:sz w:val="26"/>
          <w:szCs w:val="26"/>
        </w:rPr>
        <w:t>детей-инвалидов</w:t>
      </w:r>
      <w:r w:rsidR="009A275A" w:rsidRPr="009A275A">
        <w:rPr>
          <w:rFonts w:ascii="Times New Roman" w:hAnsi="Times New Roman" w:cs="Times New Roman"/>
          <w:b/>
          <w:spacing w:val="1"/>
          <w:sz w:val="26"/>
          <w:szCs w:val="26"/>
        </w:rPr>
        <w:t xml:space="preserve"> </w:t>
      </w:r>
      <w:r w:rsidR="009A275A" w:rsidRPr="009A275A">
        <w:rPr>
          <w:rFonts w:ascii="Times New Roman" w:hAnsi="Times New Roman" w:cs="Times New Roman"/>
          <w:b/>
          <w:sz w:val="26"/>
          <w:szCs w:val="26"/>
        </w:rPr>
        <w:t>и</w:t>
      </w:r>
      <w:r w:rsidR="009A275A" w:rsidRPr="009A275A">
        <w:rPr>
          <w:rFonts w:ascii="Times New Roman" w:hAnsi="Times New Roman" w:cs="Times New Roman"/>
          <w:b/>
          <w:spacing w:val="1"/>
          <w:sz w:val="26"/>
          <w:szCs w:val="26"/>
        </w:rPr>
        <w:t xml:space="preserve"> </w:t>
      </w:r>
      <w:r w:rsidR="009A275A" w:rsidRPr="009A275A">
        <w:rPr>
          <w:rFonts w:ascii="Times New Roman" w:hAnsi="Times New Roman" w:cs="Times New Roman"/>
          <w:b/>
          <w:sz w:val="26"/>
          <w:szCs w:val="26"/>
        </w:rPr>
        <w:t>инвалидов</w:t>
      </w:r>
      <w:r w:rsidRPr="009A275A">
        <w:rPr>
          <w:rFonts w:ascii="Times New Roman" w:hAnsi="Times New Roman" w:cs="Times New Roman"/>
          <w:b/>
          <w:sz w:val="26"/>
          <w:szCs w:val="26"/>
        </w:rPr>
        <w:t xml:space="preserve"> организуются питание и перерывы для проведения необходимых лечебных и профилактических процедур.</w:t>
      </w:r>
    </w:p>
    <w:p w:rsidR="00FA3A20" w:rsidRPr="00AB75D0" w:rsidRDefault="00FA3A20" w:rsidP="00FA3A20">
      <w:pPr>
        <w:tabs>
          <w:tab w:val="left" w:pos="1134"/>
        </w:tabs>
        <w:autoSpaceDE w:val="0"/>
        <w:autoSpaceDN w:val="0"/>
        <w:adjustRightInd w:val="0"/>
        <w:ind w:firstLine="851"/>
        <w:jc w:val="both"/>
        <w:rPr>
          <w:sz w:val="26"/>
          <w:szCs w:val="26"/>
          <w:lang w:eastAsia="en-US"/>
        </w:rPr>
      </w:pPr>
      <w:bookmarkStart w:id="70" w:name="_Toc410235030"/>
      <w:bookmarkStart w:id="71" w:name="_Toc410235136"/>
      <w:r>
        <w:rPr>
          <w:sz w:val="26"/>
          <w:szCs w:val="26"/>
          <w:lang w:eastAsia="en-US"/>
        </w:rPr>
        <w:t xml:space="preserve">Не </w:t>
      </w:r>
      <w:proofErr w:type="gramStart"/>
      <w:r>
        <w:rPr>
          <w:sz w:val="26"/>
          <w:szCs w:val="26"/>
          <w:lang w:eastAsia="en-US"/>
        </w:rPr>
        <w:t>позднее</w:t>
      </w:r>
      <w:proofErr w:type="gramEnd"/>
      <w:r>
        <w:rPr>
          <w:sz w:val="26"/>
          <w:szCs w:val="26"/>
          <w:lang w:eastAsia="en-US"/>
        </w:rPr>
        <w:t xml:space="preserve"> чем за один календарный день до начала экзамена</w:t>
      </w:r>
      <w:r w:rsidRPr="00AB75D0">
        <w:rPr>
          <w:sz w:val="26"/>
          <w:szCs w:val="26"/>
          <w:lang w:eastAsia="en-US"/>
        </w:rPr>
        <w:t xml:space="preserve">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p>
    <w:p w:rsidR="00A64EB3" w:rsidRDefault="00A64EB3" w:rsidP="008F4527">
      <w:pPr>
        <w:pStyle w:val="20"/>
        <w:numPr>
          <w:ilvl w:val="0"/>
          <w:numId w:val="0"/>
        </w:numPr>
        <w:spacing w:before="0" w:after="0"/>
        <w:jc w:val="center"/>
        <w:rPr>
          <w:sz w:val="32"/>
          <w:szCs w:val="32"/>
        </w:rPr>
      </w:pPr>
      <w:bookmarkStart w:id="72" w:name="_Toc35338019"/>
      <w:bookmarkStart w:id="73" w:name="_Toc35338195"/>
      <w:bookmarkStart w:id="74" w:name="_Toc95135665"/>
    </w:p>
    <w:p w:rsidR="008F4527" w:rsidRDefault="00332C9C" w:rsidP="008F4527">
      <w:pPr>
        <w:pStyle w:val="20"/>
        <w:numPr>
          <w:ilvl w:val="0"/>
          <w:numId w:val="0"/>
        </w:numPr>
        <w:spacing w:before="0" w:after="0"/>
        <w:jc w:val="center"/>
        <w:rPr>
          <w:sz w:val="32"/>
          <w:szCs w:val="32"/>
        </w:rPr>
      </w:pPr>
      <w:r w:rsidRPr="008F4527">
        <w:rPr>
          <w:sz w:val="32"/>
          <w:szCs w:val="32"/>
        </w:rPr>
        <w:t xml:space="preserve">5. </w:t>
      </w:r>
      <w:r w:rsidR="00FE4A4B" w:rsidRPr="008F4527">
        <w:rPr>
          <w:sz w:val="32"/>
          <w:szCs w:val="32"/>
        </w:rPr>
        <w:t xml:space="preserve">Проведение </w:t>
      </w:r>
      <w:bookmarkEnd w:id="70"/>
      <w:bookmarkEnd w:id="71"/>
      <w:r w:rsidR="0004456A" w:rsidRPr="008F4527">
        <w:rPr>
          <w:sz w:val="32"/>
          <w:szCs w:val="32"/>
        </w:rPr>
        <w:t>ГИА</w:t>
      </w:r>
      <w:bookmarkEnd w:id="72"/>
      <w:bookmarkEnd w:id="73"/>
      <w:bookmarkEnd w:id="74"/>
    </w:p>
    <w:p w:rsidR="002108F6" w:rsidRPr="008F4527" w:rsidRDefault="002108F6" w:rsidP="0048529B">
      <w:pPr>
        <w:pStyle w:val="21"/>
      </w:pPr>
      <w:bookmarkStart w:id="75" w:name="_Toc95135666"/>
      <w:r w:rsidRPr="002108F6">
        <w:t>5.1. Общая часть</w:t>
      </w:r>
      <w:bookmarkEnd w:id="75"/>
    </w:p>
    <w:p w:rsidR="008F4527" w:rsidRPr="008F4527" w:rsidRDefault="008F4527" w:rsidP="008F4527">
      <w:pPr>
        <w:rPr>
          <w:lang w:eastAsia="en-US"/>
        </w:rPr>
      </w:pPr>
    </w:p>
    <w:p w:rsidR="00FA3A20" w:rsidRPr="00AB75D0" w:rsidRDefault="00FA3A20" w:rsidP="00FA3A20">
      <w:pPr>
        <w:widowControl w:val="0"/>
        <w:ind w:firstLine="851"/>
        <w:jc w:val="both"/>
        <w:rPr>
          <w:sz w:val="26"/>
          <w:szCs w:val="26"/>
        </w:rPr>
      </w:pPr>
      <w:r w:rsidRPr="00AB75D0">
        <w:rPr>
          <w:sz w:val="26"/>
          <w:szCs w:val="26"/>
        </w:rPr>
        <w:t>В день экзамена участник ГИА прибывает в ППЭ не позднее 9.00 по местному времени.</w:t>
      </w:r>
    </w:p>
    <w:p w:rsidR="00FA3A20" w:rsidRPr="00AB75D0" w:rsidRDefault="00FA3A20" w:rsidP="00FA3A20">
      <w:pPr>
        <w:widowControl w:val="0"/>
        <w:ind w:firstLine="851"/>
        <w:jc w:val="both"/>
        <w:rPr>
          <w:sz w:val="26"/>
          <w:szCs w:val="26"/>
        </w:rPr>
      </w:pPr>
      <w:r>
        <w:rPr>
          <w:sz w:val="26"/>
          <w:szCs w:val="26"/>
        </w:rPr>
        <w:t>Допуск у</w:t>
      </w:r>
      <w:r w:rsidRPr="00AB75D0">
        <w:rPr>
          <w:sz w:val="26"/>
          <w:szCs w:val="26"/>
        </w:rPr>
        <w:t>частник</w:t>
      </w:r>
      <w:r>
        <w:rPr>
          <w:sz w:val="26"/>
          <w:szCs w:val="26"/>
        </w:rPr>
        <w:t>ов</w:t>
      </w:r>
      <w:r w:rsidRPr="00AB75D0">
        <w:rPr>
          <w:sz w:val="26"/>
          <w:szCs w:val="26"/>
        </w:rPr>
        <w:t xml:space="preserve"> ГИА в ППЭ </w:t>
      </w:r>
      <w:r>
        <w:rPr>
          <w:sz w:val="26"/>
          <w:szCs w:val="26"/>
        </w:rPr>
        <w:t xml:space="preserve">осуществляется </w:t>
      </w:r>
      <w:r w:rsidRPr="00AB75D0">
        <w:rPr>
          <w:sz w:val="26"/>
          <w:szCs w:val="26"/>
        </w:rPr>
        <w:t>при наличии у </w:t>
      </w:r>
      <w:r>
        <w:rPr>
          <w:sz w:val="26"/>
          <w:szCs w:val="26"/>
        </w:rPr>
        <w:t>них</w:t>
      </w:r>
      <w:r w:rsidRPr="00AB75D0">
        <w:rPr>
          <w:sz w:val="26"/>
          <w:szCs w:val="26"/>
        </w:rPr>
        <w:t xml:space="preserve"> документ</w:t>
      </w:r>
      <w:r>
        <w:rPr>
          <w:sz w:val="26"/>
          <w:szCs w:val="26"/>
        </w:rPr>
        <w:t>ов</w:t>
      </w:r>
      <w:r w:rsidRPr="00AB75D0">
        <w:rPr>
          <w:sz w:val="26"/>
          <w:szCs w:val="26"/>
        </w:rPr>
        <w:t xml:space="preserve">, удостоверяющего личность, и при наличии </w:t>
      </w:r>
      <w:r>
        <w:rPr>
          <w:sz w:val="26"/>
          <w:szCs w:val="26"/>
        </w:rPr>
        <w:t xml:space="preserve">их </w:t>
      </w:r>
      <w:r w:rsidRPr="00AB75D0">
        <w:rPr>
          <w:sz w:val="26"/>
          <w:szCs w:val="26"/>
        </w:rPr>
        <w:t xml:space="preserve">в утвержденных </w:t>
      </w:r>
      <w:r>
        <w:rPr>
          <w:sz w:val="26"/>
          <w:szCs w:val="26"/>
        </w:rPr>
        <w:t xml:space="preserve">МО ПО </w:t>
      </w:r>
      <w:r w:rsidRPr="00AB75D0">
        <w:rPr>
          <w:sz w:val="26"/>
          <w:szCs w:val="26"/>
        </w:rPr>
        <w:t xml:space="preserve">списках распределения </w:t>
      </w:r>
      <w:proofErr w:type="gramStart"/>
      <w:r w:rsidRPr="00AB75D0">
        <w:rPr>
          <w:sz w:val="26"/>
          <w:szCs w:val="26"/>
        </w:rPr>
        <w:t>в</w:t>
      </w:r>
      <w:proofErr w:type="gramEnd"/>
      <w:r w:rsidRPr="00AB75D0">
        <w:rPr>
          <w:sz w:val="26"/>
          <w:szCs w:val="26"/>
        </w:rPr>
        <w:t> данный ППЭ. В случае отсутствия у </w:t>
      </w:r>
      <w:r>
        <w:rPr>
          <w:sz w:val="26"/>
          <w:szCs w:val="26"/>
        </w:rPr>
        <w:t>участника ГИА</w:t>
      </w:r>
      <w:r w:rsidRPr="00AB75D0">
        <w:rPr>
          <w:sz w:val="26"/>
          <w:szCs w:val="26"/>
        </w:rPr>
        <w:t xml:space="preserve"> документа, удостоверяющего личность, </w:t>
      </w:r>
      <w:r>
        <w:rPr>
          <w:sz w:val="26"/>
          <w:szCs w:val="26"/>
        </w:rPr>
        <w:t xml:space="preserve">при наличии его в списках распределения </w:t>
      </w:r>
      <w:proofErr w:type="gramStart"/>
      <w:r>
        <w:rPr>
          <w:sz w:val="26"/>
          <w:szCs w:val="26"/>
        </w:rPr>
        <w:t>в</w:t>
      </w:r>
      <w:proofErr w:type="gramEnd"/>
      <w:r>
        <w:rPr>
          <w:sz w:val="26"/>
          <w:szCs w:val="26"/>
        </w:rPr>
        <w:t xml:space="preserve"> </w:t>
      </w:r>
      <w:proofErr w:type="gramStart"/>
      <w:r>
        <w:rPr>
          <w:sz w:val="26"/>
          <w:szCs w:val="26"/>
        </w:rPr>
        <w:t>данный</w:t>
      </w:r>
      <w:proofErr w:type="gramEnd"/>
      <w:r>
        <w:rPr>
          <w:sz w:val="26"/>
          <w:szCs w:val="26"/>
        </w:rPr>
        <w:t xml:space="preserve"> ППЭ </w:t>
      </w:r>
      <w:r w:rsidRPr="00AB75D0">
        <w:rPr>
          <w:sz w:val="26"/>
          <w:szCs w:val="26"/>
        </w:rPr>
        <w:t>он допускается в ППЭ после подтверждения его личности сопровождающим.</w:t>
      </w:r>
      <w:r>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Pr>
          <w:sz w:val="26"/>
          <w:szCs w:val="26"/>
        </w:rPr>
        <w:t>данный</w:t>
      </w:r>
      <w:proofErr w:type="gramEnd"/>
      <w:r>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FA3A20" w:rsidRDefault="00FA3A20" w:rsidP="00FA3A20">
      <w:pPr>
        <w:widowControl w:val="0"/>
        <w:autoSpaceDE w:val="0"/>
        <w:autoSpaceDN w:val="0"/>
        <w:adjustRightInd w:val="0"/>
        <w:ind w:firstLine="851"/>
        <w:jc w:val="both"/>
        <w:rPr>
          <w:sz w:val="26"/>
          <w:szCs w:val="26"/>
        </w:rPr>
      </w:pPr>
      <w:proofErr w:type="gramStart"/>
      <w:r>
        <w:rPr>
          <w:sz w:val="26"/>
          <w:szCs w:val="26"/>
        </w:rPr>
        <w:t>Член</w:t>
      </w:r>
      <w:r w:rsidRPr="00AB75D0">
        <w:rPr>
          <w:sz w:val="26"/>
          <w:szCs w:val="26"/>
        </w:rPr>
        <w:t xml:space="preserve">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иметь при себе средства связи, в том числе осуществляет контроль за организацией сдачи иных вещей в специально выделенном до</w:t>
      </w:r>
      <w:proofErr w:type="gramEnd"/>
      <w:r w:rsidRPr="00AB75D0">
        <w:rPr>
          <w:sz w:val="26"/>
          <w:szCs w:val="26"/>
        </w:rPr>
        <w:t xml:space="preserve"> вход</w:t>
      </w:r>
      <w:r>
        <w:rPr>
          <w:sz w:val="26"/>
          <w:szCs w:val="26"/>
        </w:rPr>
        <w:t xml:space="preserve">а </w:t>
      </w:r>
      <w:r w:rsidRPr="00AB75D0">
        <w:rPr>
          <w:sz w:val="26"/>
          <w:szCs w:val="26"/>
        </w:rPr>
        <w:t xml:space="preserve">в ППЭ месте для хранения личных вещей </w:t>
      </w:r>
      <w:r w:rsidRPr="00AB75D0">
        <w:rPr>
          <w:sz w:val="26"/>
          <w:szCs w:val="26"/>
        </w:rPr>
        <w:lastRenderedPageBreak/>
        <w:t xml:space="preserve">участников ГИА, работников ППЭ. </w:t>
      </w:r>
    </w:p>
    <w:p w:rsidR="00FA3A20" w:rsidRDefault="00FA3A20" w:rsidP="00FA3A20">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Pr>
          <w:sz w:val="26"/>
          <w:szCs w:val="26"/>
        </w:rPr>
        <w:t xml:space="preserve"> на </w:t>
      </w:r>
      <w:r w:rsidRPr="00AB75D0">
        <w:rPr>
          <w:sz w:val="26"/>
          <w:szCs w:val="26"/>
        </w:rPr>
        <w:t>информационном стенде участник ГИА определяет аудиторию,</w:t>
      </w:r>
      <w:r>
        <w:rPr>
          <w:sz w:val="26"/>
          <w:szCs w:val="26"/>
        </w:rPr>
        <w:t xml:space="preserve"> в </w:t>
      </w:r>
      <w:r w:rsidRPr="00AB75D0">
        <w:rPr>
          <w:sz w:val="26"/>
          <w:szCs w:val="26"/>
        </w:rPr>
        <w:t>которую</w:t>
      </w:r>
      <w:r>
        <w:rPr>
          <w:sz w:val="26"/>
          <w:szCs w:val="26"/>
        </w:rPr>
        <w:t xml:space="preserve"> он </w:t>
      </w:r>
      <w:r w:rsidRPr="00AB75D0">
        <w:rPr>
          <w:sz w:val="26"/>
          <w:szCs w:val="26"/>
        </w:rPr>
        <w:t>распределен</w:t>
      </w:r>
      <w:r>
        <w:rPr>
          <w:sz w:val="26"/>
          <w:szCs w:val="26"/>
        </w:rPr>
        <w:t xml:space="preserve"> на </w:t>
      </w:r>
      <w:r w:rsidRPr="00AB75D0">
        <w:rPr>
          <w:sz w:val="26"/>
          <w:szCs w:val="26"/>
        </w:rPr>
        <w:t xml:space="preserve">экзамен. </w:t>
      </w:r>
    </w:p>
    <w:p w:rsidR="00FA3A20" w:rsidRDefault="00FA3A20" w:rsidP="00FA3A20">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 xml:space="preserve">ориентироваться в помещениях ППЭ, а также осуществляет </w:t>
      </w:r>
      <w:proofErr w:type="gramStart"/>
      <w:r w:rsidRPr="00AB75D0">
        <w:rPr>
          <w:sz w:val="26"/>
          <w:szCs w:val="26"/>
        </w:rPr>
        <w:t>контроль за</w:t>
      </w:r>
      <w:proofErr w:type="gramEnd"/>
      <w:r w:rsidRPr="00AB75D0">
        <w:rPr>
          <w:sz w:val="26"/>
          <w:szCs w:val="26"/>
        </w:rPr>
        <w:t xml:space="preserve"> перемещением лиц, не задействованных в проведении экзамена</w:t>
      </w:r>
      <w:r>
        <w:rPr>
          <w:sz w:val="26"/>
          <w:szCs w:val="26"/>
        </w:rPr>
        <w:t>.</w:t>
      </w:r>
    </w:p>
    <w:p w:rsidR="00FA3A20" w:rsidRDefault="00FA3A20" w:rsidP="00FA3A20">
      <w:pPr>
        <w:widowControl w:val="0"/>
        <w:autoSpaceDE w:val="0"/>
        <w:autoSpaceDN w:val="0"/>
        <w:adjustRightInd w:val="0"/>
        <w:ind w:firstLine="708"/>
        <w:jc w:val="both"/>
        <w:rPr>
          <w:sz w:val="26"/>
          <w:szCs w:val="26"/>
        </w:rPr>
      </w:pPr>
      <w:r>
        <w:rPr>
          <w:sz w:val="26"/>
          <w:szCs w:val="26"/>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rsidR="00FA3A20" w:rsidRPr="00AB75D0" w:rsidRDefault="00FA3A20" w:rsidP="00FA3A20">
      <w:pPr>
        <w:ind w:firstLine="851"/>
        <w:jc w:val="both"/>
        <w:rPr>
          <w:sz w:val="26"/>
          <w:szCs w:val="26"/>
        </w:rPr>
      </w:pPr>
      <w:r w:rsidRPr="00AB75D0">
        <w:rPr>
          <w:sz w:val="26"/>
          <w:szCs w:val="26"/>
        </w:rPr>
        <w:t>Если участник ГИА опоздал</w:t>
      </w:r>
      <w:r>
        <w:rPr>
          <w:sz w:val="26"/>
          <w:szCs w:val="26"/>
        </w:rPr>
        <w:t xml:space="preserve"> на э</w:t>
      </w:r>
      <w:r w:rsidRPr="00AB75D0">
        <w:rPr>
          <w:sz w:val="26"/>
          <w:szCs w:val="26"/>
        </w:rPr>
        <w:t>кзамен,</w:t>
      </w:r>
      <w:r>
        <w:rPr>
          <w:sz w:val="26"/>
          <w:szCs w:val="26"/>
        </w:rPr>
        <w:t xml:space="preserve"> он </w:t>
      </w:r>
      <w:r w:rsidRPr="00AB75D0">
        <w:rPr>
          <w:sz w:val="26"/>
          <w:szCs w:val="26"/>
        </w:rPr>
        <w:t>допускается</w:t>
      </w:r>
      <w:r>
        <w:rPr>
          <w:sz w:val="26"/>
          <w:szCs w:val="26"/>
        </w:rPr>
        <w:t xml:space="preserve"> к </w:t>
      </w:r>
      <w:r w:rsidRPr="00AB75D0">
        <w:rPr>
          <w:sz w:val="26"/>
          <w:szCs w:val="26"/>
        </w:rPr>
        <w:t>сдаче ГИА в установленном порядке, при этом время окончания экзамена не продлевается,</w:t>
      </w:r>
      <w:r>
        <w:rPr>
          <w:sz w:val="26"/>
          <w:szCs w:val="26"/>
        </w:rPr>
        <w:t xml:space="preserve"> о </w:t>
      </w:r>
      <w:r w:rsidRPr="00AB75D0">
        <w:rPr>
          <w:sz w:val="26"/>
          <w:szCs w:val="26"/>
        </w:rPr>
        <w:t xml:space="preserve">чем сообщается участнику ГИА. </w:t>
      </w:r>
    </w:p>
    <w:p w:rsidR="00FA3A20" w:rsidRPr="00AB75D0" w:rsidRDefault="00FA3A20" w:rsidP="00FA3A20">
      <w:pPr>
        <w:ind w:firstLine="851"/>
        <w:jc w:val="both"/>
        <w:rPr>
          <w:sz w:val="26"/>
          <w:szCs w:val="26"/>
        </w:rPr>
      </w:pPr>
      <w:r w:rsidRPr="00AB75D0">
        <w:rPr>
          <w:sz w:val="26"/>
          <w:szCs w:val="26"/>
        </w:rPr>
        <w:t>В случае проведения ОГЭ по иностранным языкам (письменная часть, раздел «</w:t>
      </w:r>
      <w:proofErr w:type="spellStart"/>
      <w:r w:rsidRPr="00AB75D0">
        <w:rPr>
          <w:sz w:val="26"/>
          <w:szCs w:val="26"/>
        </w:rPr>
        <w:t>Аудирование</w:t>
      </w:r>
      <w:proofErr w:type="spellEnd"/>
      <w:r w:rsidRPr="00AB75D0">
        <w:rPr>
          <w:sz w:val="26"/>
          <w:szCs w:val="26"/>
        </w:rPr>
        <w:t>») и русскому языку (прослушивание текста изложения) допуск опоздавших участников в аудиторию во время прослушивания в ней аудиозаписи не осуществляется (за исключением случаев, когда в аудитории нет других участников или</w:t>
      </w:r>
      <w:r w:rsidR="00A84528">
        <w:rPr>
          <w:sz w:val="26"/>
          <w:szCs w:val="26"/>
        </w:rPr>
        <w:t>,</w:t>
      </w:r>
      <w:r w:rsidRPr="00AB75D0">
        <w:rPr>
          <w:sz w:val="26"/>
          <w:szCs w:val="26"/>
        </w:rPr>
        <w:t xml:space="preserve"> когда участники</w:t>
      </w:r>
      <w:r w:rsidR="007D6D7F">
        <w:rPr>
          <w:sz w:val="26"/>
          <w:szCs w:val="26"/>
        </w:rPr>
        <w:t xml:space="preserve"> </w:t>
      </w:r>
      <w:r w:rsidRPr="00AB75D0">
        <w:rPr>
          <w:sz w:val="26"/>
          <w:szCs w:val="26"/>
        </w:rPr>
        <w:t xml:space="preserve">в аудитории завершили прослушивание аудиозаписи). </w:t>
      </w:r>
    </w:p>
    <w:p w:rsidR="00FA3A20" w:rsidRPr="00AB75D0" w:rsidRDefault="00FA3A20" w:rsidP="00FA3A20">
      <w:pPr>
        <w:ind w:firstLine="851"/>
        <w:jc w:val="both"/>
        <w:rPr>
          <w:sz w:val="26"/>
          <w:szCs w:val="26"/>
        </w:rPr>
      </w:pPr>
      <w:proofErr w:type="gramStart"/>
      <w:r w:rsidRPr="00AB75D0">
        <w:rPr>
          <w:sz w:val="26"/>
          <w:szCs w:val="26"/>
        </w:rPr>
        <w:t>Персональное</w:t>
      </w:r>
      <w:proofErr w:type="gramEnd"/>
      <w:r w:rsidRPr="00AB75D0">
        <w:rPr>
          <w:sz w:val="26"/>
          <w:szCs w:val="26"/>
        </w:rPr>
        <w:t xml:space="preserve"> </w:t>
      </w:r>
      <w:proofErr w:type="spellStart"/>
      <w:r w:rsidRPr="00AB75D0">
        <w:rPr>
          <w:sz w:val="26"/>
          <w:szCs w:val="26"/>
        </w:rPr>
        <w:t>аудирование</w:t>
      </w:r>
      <w:proofErr w:type="spellEnd"/>
      <w:r w:rsidRPr="00AB75D0">
        <w:rPr>
          <w:sz w:val="26"/>
          <w:szCs w:val="26"/>
        </w:rPr>
        <w:t xml:space="preserve"> для опоздавших участников экзамена не проводится (за исключением случаев, когда в аудитории нет других участников экзамена).</w:t>
      </w:r>
    </w:p>
    <w:p w:rsidR="00FA3A20" w:rsidRPr="00AB75D0" w:rsidRDefault="00FA3A20" w:rsidP="00FA3A20">
      <w:pPr>
        <w:ind w:firstLine="851"/>
        <w:jc w:val="both"/>
        <w:rPr>
          <w:sz w:val="26"/>
          <w:szCs w:val="26"/>
        </w:rPr>
      </w:pPr>
      <w:r w:rsidRPr="00AB75D0">
        <w:rPr>
          <w:sz w:val="26"/>
          <w:szCs w:val="26"/>
        </w:rPr>
        <w:t xml:space="preserve">Рекомендуется составить акт </w:t>
      </w:r>
      <w:r>
        <w:rPr>
          <w:sz w:val="26"/>
          <w:szCs w:val="26"/>
        </w:rPr>
        <w:t>(</w:t>
      </w:r>
      <w:r w:rsidRPr="00AB75D0">
        <w:rPr>
          <w:sz w:val="26"/>
          <w:szCs w:val="26"/>
        </w:rPr>
        <w:t>в свободной форме</w:t>
      </w:r>
      <w:r>
        <w:rPr>
          <w:sz w:val="26"/>
          <w:szCs w:val="26"/>
        </w:rPr>
        <w:t>)</w:t>
      </w:r>
      <w:r w:rsidRPr="00AB75D0">
        <w:rPr>
          <w:sz w:val="26"/>
          <w:szCs w:val="26"/>
        </w:rPr>
        <w:t xml:space="preserve"> об опоздании участника ГИА на экзамен и его отсутствии на прослушивании текста изложения или текста для </w:t>
      </w:r>
      <w:proofErr w:type="spellStart"/>
      <w:r w:rsidRPr="00AB75D0">
        <w:rPr>
          <w:sz w:val="26"/>
          <w:szCs w:val="26"/>
        </w:rPr>
        <w:t>аудирования</w:t>
      </w:r>
      <w:proofErr w:type="spellEnd"/>
      <w:r w:rsidRPr="00AB75D0">
        <w:rPr>
          <w:sz w:val="26"/>
          <w:szCs w:val="26"/>
        </w:rPr>
        <w:t>. Указанный акт подписывает участник ГИА, руководитель ППЭ и </w:t>
      </w:r>
      <w:r>
        <w:rPr>
          <w:sz w:val="26"/>
          <w:szCs w:val="26"/>
        </w:rPr>
        <w:t xml:space="preserve">член </w:t>
      </w:r>
      <w:r w:rsidRPr="00AB75D0">
        <w:rPr>
          <w:sz w:val="26"/>
          <w:szCs w:val="26"/>
        </w:rPr>
        <w:t>ГЭК.</w:t>
      </w:r>
      <w:r w:rsidRPr="00AB75D0">
        <w:rPr>
          <w:rStyle w:val="afd"/>
          <w:sz w:val="26"/>
          <w:szCs w:val="26"/>
        </w:rPr>
        <w:footnoteReference w:id="5"/>
      </w:r>
    </w:p>
    <w:p w:rsidR="00FA3A20" w:rsidRPr="00AB75D0" w:rsidRDefault="00FA3A20" w:rsidP="00FA3A20">
      <w:pPr>
        <w:widowControl w:val="0"/>
        <w:ind w:firstLine="851"/>
        <w:jc w:val="both"/>
        <w:rPr>
          <w:sz w:val="26"/>
          <w:szCs w:val="26"/>
        </w:rPr>
      </w:pPr>
      <w:r w:rsidRPr="00AB75D0">
        <w:rPr>
          <w:sz w:val="26"/>
          <w:szCs w:val="26"/>
        </w:rPr>
        <w:t>Во время экзамена на рабочем столе</w:t>
      </w:r>
      <w:r>
        <w:rPr>
          <w:sz w:val="26"/>
          <w:szCs w:val="26"/>
        </w:rPr>
        <w:t xml:space="preserve"> участника ГИА</w:t>
      </w:r>
      <w:r w:rsidRPr="00AB75D0">
        <w:rPr>
          <w:sz w:val="26"/>
          <w:szCs w:val="26"/>
        </w:rPr>
        <w:t xml:space="preserve"> помимо ЭМ находятся:</w:t>
      </w:r>
    </w:p>
    <w:p w:rsidR="00FA3A20" w:rsidRPr="00AB75D0" w:rsidRDefault="00FA3A20" w:rsidP="00FA3A20">
      <w:pPr>
        <w:widowControl w:val="0"/>
        <w:ind w:firstLine="851"/>
        <w:jc w:val="both"/>
        <w:rPr>
          <w:sz w:val="26"/>
          <w:szCs w:val="26"/>
        </w:rPr>
      </w:pPr>
      <w:r w:rsidRPr="00AB75D0">
        <w:rPr>
          <w:sz w:val="26"/>
          <w:szCs w:val="26"/>
        </w:rPr>
        <w:t>а)</w:t>
      </w:r>
      <w:r>
        <w:rPr>
          <w:sz w:val="26"/>
          <w:szCs w:val="26"/>
        </w:rPr>
        <w:t xml:space="preserve"> </w:t>
      </w:r>
      <w:proofErr w:type="spellStart"/>
      <w:r>
        <w:rPr>
          <w:sz w:val="26"/>
          <w:szCs w:val="26"/>
        </w:rPr>
        <w:t>гелевая</w:t>
      </w:r>
      <w:proofErr w:type="spellEnd"/>
      <w:r>
        <w:rPr>
          <w:sz w:val="26"/>
          <w:szCs w:val="26"/>
        </w:rPr>
        <w:t xml:space="preserve"> или капиллярная ручка с чернилами черного цвета</w:t>
      </w:r>
      <w:r w:rsidRPr="00AB75D0">
        <w:rPr>
          <w:sz w:val="26"/>
          <w:szCs w:val="26"/>
        </w:rPr>
        <w:t>;</w:t>
      </w:r>
    </w:p>
    <w:p w:rsidR="00FA3A20" w:rsidRPr="00AB75D0" w:rsidRDefault="00FA3A20" w:rsidP="00FA3A20">
      <w:pPr>
        <w:widowControl w:val="0"/>
        <w:ind w:firstLine="851"/>
        <w:jc w:val="both"/>
        <w:rPr>
          <w:sz w:val="26"/>
          <w:szCs w:val="26"/>
        </w:rPr>
      </w:pPr>
      <w:r w:rsidRPr="00AB75D0">
        <w:rPr>
          <w:sz w:val="26"/>
          <w:szCs w:val="26"/>
        </w:rPr>
        <w:t>б) документ, удостоверяющий личность;</w:t>
      </w:r>
    </w:p>
    <w:p w:rsidR="00FA3A20" w:rsidRPr="00AB75D0" w:rsidRDefault="00FA3A20" w:rsidP="00FA3A20">
      <w:pPr>
        <w:widowControl w:val="0"/>
        <w:ind w:firstLine="851"/>
        <w:jc w:val="both"/>
        <w:rPr>
          <w:sz w:val="26"/>
          <w:szCs w:val="26"/>
        </w:rPr>
      </w:pPr>
      <w:r w:rsidRPr="00AB75D0">
        <w:rPr>
          <w:sz w:val="26"/>
          <w:szCs w:val="26"/>
        </w:rPr>
        <w:t>в) средства обучения и воспитания;</w:t>
      </w:r>
    </w:p>
    <w:p w:rsidR="00FA3A20" w:rsidRPr="00AB75D0" w:rsidRDefault="00FA3A20" w:rsidP="00FA3A20">
      <w:pPr>
        <w:widowControl w:val="0"/>
        <w:ind w:firstLine="851"/>
        <w:jc w:val="both"/>
        <w:rPr>
          <w:sz w:val="26"/>
          <w:szCs w:val="26"/>
        </w:rPr>
      </w:pPr>
      <w:r w:rsidRPr="00AB75D0">
        <w:rPr>
          <w:sz w:val="26"/>
          <w:szCs w:val="26"/>
        </w:rPr>
        <w:t>г) лекарства и питание (при необходимости);</w:t>
      </w:r>
    </w:p>
    <w:p w:rsidR="00FA3A20" w:rsidRPr="00AB75D0" w:rsidRDefault="00FA3A20" w:rsidP="00FA3A20">
      <w:pPr>
        <w:widowControl w:val="0"/>
        <w:ind w:firstLine="851"/>
        <w:jc w:val="both"/>
        <w:rPr>
          <w:sz w:val="26"/>
          <w:szCs w:val="26"/>
        </w:rPr>
      </w:pPr>
      <w:proofErr w:type="spellStart"/>
      <w:r w:rsidRPr="00AB75D0">
        <w:rPr>
          <w:sz w:val="26"/>
          <w:szCs w:val="26"/>
        </w:rPr>
        <w:t>д</w:t>
      </w:r>
      <w:proofErr w:type="spellEnd"/>
      <w:r w:rsidRPr="00AB75D0">
        <w:rPr>
          <w:sz w:val="26"/>
          <w:szCs w:val="26"/>
        </w:rPr>
        <w:t xml:space="preserve">) специальные технические средства (для лиц, указанных в пункте </w:t>
      </w:r>
      <w:r>
        <w:rPr>
          <w:sz w:val="26"/>
          <w:szCs w:val="26"/>
        </w:rPr>
        <w:t>4</w:t>
      </w:r>
      <w:r w:rsidRPr="00AB75D0">
        <w:rPr>
          <w:sz w:val="26"/>
          <w:szCs w:val="26"/>
        </w:rPr>
        <w:t>4 Порядка)</w:t>
      </w:r>
      <w:r>
        <w:rPr>
          <w:sz w:val="26"/>
          <w:szCs w:val="26"/>
        </w:rPr>
        <w:t xml:space="preserve"> (при необходимости)</w:t>
      </w:r>
      <w:r w:rsidRPr="00AB75D0">
        <w:rPr>
          <w:sz w:val="26"/>
          <w:szCs w:val="26"/>
        </w:rPr>
        <w:t>;</w:t>
      </w:r>
    </w:p>
    <w:p w:rsidR="00FA3A20" w:rsidRPr="00AB75D0" w:rsidRDefault="00FA3A20" w:rsidP="00FA3A20">
      <w:pPr>
        <w:widowControl w:val="0"/>
        <w:ind w:firstLine="851"/>
        <w:jc w:val="both"/>
        <w:rPr>
          <w:sz w:val="26"/>
          <w:szCs w:val="26"/>
        </w:rPr>
      </w:pPr>
      <w:r w:rsidRPr="00AB75D0">
        <w:rPr>
          <w:sz w:val="26"/>
          <w:szCs w:val="26"/>
        </w:rPr>
        <w:t>е) черновик</w:t>
      </w:r>
      <w:r w:rsidR="002B46AB">
        <w:rPr>
          <w:sz w:val="26"/>
          <w:szCs w:val="26"/>
        </w:rPr>
        <w:t xml:space="preserve">и </w:t>
      </w:r>
      <w:r w:rsidRPr="00AB75D0">
        <w:rPr>
          <w:sz w:val="26"/>
          <w:szCs w:val="26"/>
        </w:rPr>
        <w:t>(за исключением ОГЭ по иностранным языкам (раздел «Говорение»).</w:t>
      </w:r>
    </w:p>
    <w:p w:rsidR="00FA3A20" w:rsidRPr="00AB75D0" w:rsidRDefault="00FA3A20" w:rsidP="00FA3A20">
      <w:pPr>
        <w:widowControl w:val="0"/>
        <w:ind w:firstLine="851"/>
        <w:jc w:val="both"/>
        <w:rPr>
          <w:sz w:val="26"/>
          <w:szCs w:val="26"/>
        </w:rPr>
      </w:pPr>
      <w:r w:rsidRPr="00AB75D0">
        <w:rPr>
          <w:sz w:val="26"/>
          <w:szCs w:val="26"/>
        </w:rPr>
        <w:t xml:space="preserve">Иные вещи </w:t>
      </w:r>
      <w:r>
        <w:rPr>
          <w:sz w:val="26"/>
          <w:szCs w:val="26"/>
        </w:rPr>
        <w:t xml:space="preserve">участник ГИА </w:t>
      </w:r>
      <w:r w:rsidRPr="00AB75D0">
        <w:rPr>
          <w:sz w:val="26"/>
          <w:szCs w:val="26"/>
        </w:rPr>
        <w:t>оставляют в специально</w:t>
      </w:r>
      <w:r>
        <w:rPr>
          <w:sz w:val="26"/>
          <w:szCs w:val="26"/>
        </w:rPr>
        <w:t xml:space="preserve"> отведенном месте для хранения личных вещей участников ГИА, расположенном до входа в ППЭ</w:t>
      </w:r>
      <w:r w:rsidRPr="00AB75D0">
        <w:rPr>
          <w:sz w:val="26"/>
          <w:szCs w:val="26"/>
        </w:rPr>
        <w:t>.</w:t>
      </w:r>
    </w:p>
    <w:p w:rsidR="00FA3A20" w:rsidRPr="00AB75D0" w:rsidRDefault="00FA3A20" w:rsidP="00FA3A20">
      <w:pPr>
        <w:widowControl w:val="0"/>
        <w:autoSpaceDE w:val="0"/>
        <w:autoSpaceDN w:val="0"/>
        <w:adjustRightInd w:val="0"/>
        <w:ind w:firstLine="851"/>
        <w:jc w:val="both"/>
        <w:rPr>
          <w:sz w:val="26"/>
          <w:szCs w:val="26"/>
        </w:rPr>
      </w:pPr>
      <w:r w:rsidRPr="00AB75D0">
        <w:rPr>
          <w:sz w:val="26"/>
          <w:szCs w:val="26"/>
        </w:rPr>
        <w:t>Во время проведения экзамена в ППЭ запрещается:</w:t>
      </w:r>
    </w:p>
    <w:p w:rsidR="00FA3A20" w:rsidRPr="00AB75D0" w:rsidRDefault="00FA3A20" w:rsidP="00FA3A20">
      <w:pPr>
        <w:widowControl w:val="0"/>
        <w:autoSpaceDE w:val="0"/>
        <w:autoSpaceDN w:val="0"/>
        <w:adjustRightInd w:val="0"/>
        <w:ind w:firstLine="851"/>
        <w:jc w:val="both"/>
        <w:rPr>
          <w:sz w:val="26"/>
          <w:szCs w:val="26"/>
        </w:rPr>
      </w:pPr>
      <w:r w:rsidRPr="00AB75D0">
        <w:rPr>
          <w:sz w:val="26"/>
          <w:szCs w:val="26"/>
        </w:rPr>
        <w:t xml:space="preserve">а) </w:t>
      </w:r>
      <w:r>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FA3A20" w:rsidRPr="00AB75D0" w:rsidRDefault="00FA3A20" w:rsidP="00FA3A20">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w:t>
      </w:r>
      <w:r w:rsidR="00BA2246">
        <w:rPr>
          <w:sz w:val="26"/>
          <w:szCs w:val="26"/>
        </w:rPr>
        <w:t>,</w:t>
      </w:r>
      <w:r w:rsidRPr="00AB75D0">
        <w:rPr>
          <w:sz w:val="26"/>
          <w:szCs w:val="26"/>
        </w:rPr>
        <w:t xml:space="preserve"> иметь при себе средства связи;</w:t>
      </w:r>
    </w:p>
    <w:p w:rsidR="00FA3A20" w:rsidRPr="00AB75D0" w:rsidRDefault="00FA3A20" w:rsidP="00FA3A20">
      <w:pPr>
        <w:widowControl w:val="0"/>
        <w:autoSpaceDE w:val="0"/>
        <w:autoSpaceDN w:val="0"/>
        <w:adjustRightInd w:val="0"/>
        <w:ind w:firstLine="851"/>
        <w:jc w:val="both"/>
        <w:rPr>
          <w:sz w:val="26"/>
          <w:szCs w:val="26"/>
        </w:rPr>
      </w:pPr>
      <w:r w:rsidRPr="00AB75D0">
        <w:rPr>
          <w:sz w:val="26"/>
          <w:szCs w:val="26"/>
        </w:rPr>
        <w:t xml:space="preserve">в) лицам, перечисленным в пункте </w:t>
      </w:r>
      <w:r>
        <w:rPr>
          <w:sz w:val="26"/>
          <w:szCs w:val="26"/>
        </w:rPr>
        <w:t>49 и 50</w:t>
      </w:r>
      <w:r w:rsidRPr="00AB75D0">
        <w:rPr>
          <w:sz w:val="26"/>
          <w:szCs w:val="26"/>
        </w:rPr>
        <w:t xml:space="preserve"> Порядка, оказывать содействие</w:t>
      </w:r>
      <w:r>
        <w:rPr>
          <w:sz w:val="26"/>
          <w:szCs w:val="26"/>
        </w:rPr>
        <w:t xml:space="preserve"> </w:t>
      </w:r>
      <w:r>
        <w:rPr>
          <w:sz w:val="26"/>
          <w:szCs w:val="26"/>
        </w:rPr>
        <w:lastRenderedPageBreak/>
        <w:t>участникам ГИА</w:t>
      </w:r>
      <w:r w:rsidRPr="00AB75D0">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A3A20" w:rsidRPr="00AB75D0" w:rsidRDefault="00FA3A20" w:rsidP="00FA3A20">
      <w:pPr>
        <w:widowControl w:val="0"/>
        <w:autoSpaceDE w:val="0"/>
        <w:autoSpaceDN w:val="0"/>
        <w:adjustRightInd w:val="0"/>
        <w:ind w:firstLine="851"/>
        <w:jc w:val="both"/>
        <w:rPr>
          <w:sz w:val="26"/>
          <w:szCs w:val="26"/>
        </w:rPr>
      </w:pPr>
      <w:proofErr w:type="gramStart"/>
      <w:r w:rsidRPr="00AB75D0">
        <w:rPr>
          <w:sz w:val="26"/>
          <w:szCs w:val="26"/>
        </w:rPr>
        <w:t>г)</w:t>
      </w:r>
      <w:r>
        <w:rPr>
          <w:sz w:val="26"/>
          <w:szCs w:val="26"/>
        </w:rPr>
        <w:t xml:space="preserve"> участникам ГИА</w:t>
      </w:r>
      <w:r w:rsidRPr="00AB75D0">
        <w:rPr>
          <w:sz w:val="26"/>
          <w:szCs w:val="26"/>
        </w:rPr>
        <w:t>, организаторам, ассистентам, техническим специалистам, специалистам по проведению инструктажа и обеспечению лабораторных работ</w:t>
      </w:r>
      <w:r w:rsidR="000D5E7C">
        <w:rPr>
          <w:sz w:val="26"/>
          <w:szCs w:val="26"/>
        </w:rPr>
        <w:t xml:space="preserve"> по физике и химии</w:t>
      </w:r>
      <w:r w:rsidRPr="00AB75D0">
        <w:rPr>
          <w:sz w:val="26"/>
          <w:szCs w:val="26"/>
        </w:rPr>
        <w:t>, экспертам, оценивающим выполнение лабораторных работ по химии, выносить из аудиторий и ППЭ ЭМ на бумажном или электронном носителях, фотографировать ЭМ</w:t>
      </w:r>
      <w:r>
        <w:rPr>
          <w:sz w:val="26"/>
          <w:szCs w:val="26"/>
        </w:rPr>
        <w:t>.</w:t>
      </w:r>
      <w:proofErr w:type="gramEnd"/>
    </w:p>
    <w:p w:rsidR="00FA3A20" w:rsidRPr="00486ADA" w:rsidRDefault="00FA3A20" w:rsidP="00FA3A20">
      <w:pPr>
        <w:pStyle w:val="ConsPlusNormal"/>
        <w:ind w:firstLine="709"/>
        <w:jc w:val="both"/>
        <w:rPr>
          <w:rFonts w:ascii="Times New Roman" w:hAnsi="Times New Roman" w:cs="Times New Roman"/>
          <w:sz w:val="26"/>
          <w:szCs w:val="26"/>
        </w:rPr>
      </w:pPr>
      <w:proofErr w:type="gramStart"/>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486ADA">
        <w:rPr>
          <w:rFonts w:ascii="Times New Roman" w:hAnsi="Times New Roman" w:cs="Times New Roman"/>
          <w:sz w:val="26"/>
          <w:szCs w:val="26"/>
        </w:rPr>
        <w:t>Рособрнадзора</w:t>
      </w:r>
      <w:proofErr w:type="spellEnd"/>
      <w:r w:rsidRPr="00486ADA">
        <w:rPr>
          <w:rFonts w:ascii="Times New Roman" w:hAnsi="Times New Roman" w:cs="Times New Roman"/>
          <w:sz w:val="26"/>
          <w:szCs w:val="26"/>
        </w:rPr>
        <w:t xml:space="preserve">, иным лицам, определенным </w:t>
      </w:r>
      <w:proofErr w:type="spellStart"/>
      <w:r w:rsidRPr="00486ADA">
        <w:rPr>
          <w:rFonts w:ascii="Times New Roman" w:hAnsi="Times New Roman" w:cs="Times New Roman"/>
          <w:sz w:val="26"/>
          <w:szCs w:val="26"/>
        </w:rPr>
        <w:t>Рособрнадзором</w:t>
      </w:r>
      <w:proofErr w:type="spellEnd"/>
      <w:r w:rsidRPr="00486ADA">
        <w:rPr>
          <w:rFonts w:ascii="Times New Roman" w:hAnsi="Times New Roman" w:cs="Times New Roman"/>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486ADA">
        <w:rPr>
          <w:rFonts w:ascii="Times New Roman" w:hAnsi="Times New Roman" w:cs="Times New Roman"/>
          <w:sz w:val="26"/>
          <w:szCs w:val="26"/>
        </w:rPr>
        <w:t xml:space="preserve"> со служебной необходимостью в помещении для руководителя ППЭ.</w:t>
      </w:r>
    </w:p>
    <w:p w:rsidR="00FA3A20" w:rsidRPr="00AB75D0" w:rsidRDefault="00FA3A20" w:rsidP="00FA3A20">
      <w:pPr>
        <w:widowControl w:val="0"/>
        <w:ind w:firstLine="851"/>
        <w:jc w:val="both"/>
        <w:rPr>
          <w:sz w:val="26"/>
          <w:szCs w:val="26"/>
        </w:rPr>
      </w:pPr>
      <w:r w:rsidRPr="00AB75D0">
        <w:rPr>
          <w:sz w:val="26"/>
          <w:szCs w:val="26"/>
        </w:rPr>
        <w:t xml:space="preserve">До начала экзамена организаторы проводят инструктаж, в том числе информируют </w:t>
      </w:r>
      <w:r>
        <w:rPr>
          <w:sz w:val="26"/>
          <w:szCs w:val="26"/>
        </w:rPr>
        <w:t xml:space="preserve">участников ГИА </w:t>
      </w:r>
      <w:r w:rsidRPr="00AB75D0">
        <w:rPr>
          <w:sz w:val="26"/>
          <w:szCs w:val="26"/>
        </w:rPr>
        <w:t>о порядке проведения экзамена, правилах оформления экзаменационной работы, продолжительности</w:t>
      </w:r>
      <w:r>
        <w:rPr>
          <w:sz w:val="26"/>
          <w:szCs w:val="26"/>
        </w:rPr>
        <w:t xml:space="preserve"> экзамена</w:t>
      </w:r>
      <w:r w:rsidRPr="00AB75D0">
        <w:rPr>
          <w:sz w:val="26"/>
          <w:szCs w:val="26"/>
        </w:rPr>
        <w:t>,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FA3A20" w:rsidRPr="00AB75D0" w:rsidRDefault="00FA3A20" w:rsidP="00FA3A20">
      <w:pPr>
        <w:widowControl w:val="0"/>
        <w:ind w:firstLine="851"/>
        <w:jc w:val="both"/>
        <w:rPr>
          <w:sz w:val="26"/>
          <w:szCs w:val="26"/>
        </w:rPr>
      </w:pPr>
      <w:r w:rsidRPr="00AB75D0">
        <w:rPr>
          <w:sz w:val="26"/>
          <w:szCs w:val="26"/>
        </w:rPr>
        <w:t xml:space="preserve">Организаторы информируют </w:t>
      </w:r>
      <w:r>
        <w:rPr>
          <w:sz w:val="26"/>
          <w:szCs w:val="26"/>
        </w:rPr>
        <w:t xml:space="preserve">участников ГИА </w:t>
      </w:r>
      <w:r w:rsidRPr="00AB75D0">
        <w:rPr>
          <w:sz w:val="26"/>
          <w:szCs w:val="26"/>
        </w:rPr>
        <w:t xml:space="preserve">о том, что записи </w:t>
      </w:r>
      <w:proofErr w:type="gramStart"/>
      <w:r w:rsidRPr="00AB75D0">
        <w:rPr>
          <w:sz w:val="26"/>
          <w:szCs w:val="26"/>
        </w:rPr>
        <w:t>на</w:t>
      </w:r>
      <w:proofErr w:type="gramEnd"/>
      <w:r w:rsidRPr="00AB75D0">
        <w:rPr>
          <w:sz w:val="26"/>
          <w:szCs w:val="26"/>
        </w:rPr>
        <w:t> </w:t>
      </w:r>
      <w:proofErr w:type="gramStart"/>
      <w:r w:rsidRPr="00AB75D0">
        <w:rPr>
          <w:sz w:val="26"/>
          <w:szCs w:val="26"/>
        </w:rPr>
        <w:t>КИМ</w:t>
      </w:r>
      <w:proofErr w:type="gramEnd"/>
      <w:r w:rsidRPr="00AB75D0">
        <w:rPr>
          <w:sz w:val="26"/>
          <w:szCs w:val="26"/>
        </w:rPr>
        <w:t xml:space="preserve"> и </w:t>
      </w:r>
      <w:r>
        <w:rPr>
          <w:sz w:val="26"/>
          <w:szCs w:val="26"/>
        </w:rPr>
        <w:t xml:space="preserve"> </w:t>
      </w:r>
      <w:r w:rsidR="002B46AB">
        <w:rPr>
          <w:sz w:val="26"/>
          <w:szCs w:val="26"/>
        </w:rPr>
        <w:t>ч</w:t>
      </w:r>
      <w:r>
        <w:rPr>
          <w:sz w:val="26"/>
          <w:szCs w:val="26"/>
        </w:rPr>
        <w:t>ерновик</w:t>
      </w:r>
      <w:r w:rsidR="002B46AB">
        <w:rPr>
          <w:sz w:val="26"/>
          <w:szCs w:val="26"/>
        </w:rPr>
        <w:t>ах</w:t>
      </w:r>
      <w:r>
        <w:rPr>
          <w:sz w:val="26"/>
          <w:szCs w:val="26"/>
        </w:rPr>
        <w:t xml:space="preserve"> </w:t>
      </w:r>
      <w:r w:rsidRPr="00AB75D0">
        <w:rPr>
          <w:sz w:val="26"/>
          <w:szCs w:val="26"/>
        </w:rPr>
        <w:t>не обрабатываются и не проверяются.</w:t>
      </w:r>
    </w:p>
    <w:p w:rsidR="00FA3A20" w:rsidRDefault="00FA3A20" w:rsidP="00FA3A20">
      <w:pPr>
        <w:widowControl w:val="0"/>
        <w:ind w:firstLine="851"/>
        <w:jc w:val="both"/>
        <w:rPr>
          <w:sz w:val="26"/>
          <w:szCs w:val="26"/>
        </w:rPr>
      </w:pPr>
      <w:proofErr w:type="gramStart"/>
      <w:r w:rsidRPr="00AB75D0">
        <w:rPr>
          <w:sz w:val="26"/>
          <w:szCs w:val="26"/>
        </w:rPr>
        <w:t xml:space="preserve">Организаторы выдают </w:t>
      </w:r>
      <w:r>
        <w:rPr>
          <w:sz w:val="26"/>
          <w:szCs w:val="26"/>
        </w:rPr>
        <w:t>участникам ГИА ЭМ</w:t>
      </w:r>
      <w:r w:rsidRPr="00AB75D0">
        <w:rPr>
          <w:sz w:val="26"/>
          <w:szCs w:val="26"/>
        </w:rPr>
        <w:t>, которые включают в себя</w:t>
      </w:r>
      <w:r>
        <w:rPr>
          <w:sz w:val="26"/>
          <w:szCs w:val="26"/>
        </w:rPr>
        <w:t xml:space="preserve"> листы (бланки) для записи ответов, КИМ, а также черновик</w:t>
      </w:r>
      <w:r w:rsidR="002B46AB">
        <w:rPr>
          <w:sz w:val="26"/>
          <w:szCs w:val="26"/>
        </w:rPr>
        <w:t>и</w:t>
      </w:r>
      <w:r>
        <w:rPr>
          <w:sz w:val="26"/>
          <w:szCs w:val="26"/>
        </w:rPr>
        <w:t xml:space="preserve"> (за исключением ОГЭ по иностранным языкам (раздел «Говорение»)</w:t>
      </w:r>
      <w:r w:rsidRPr="00AB75D0">
        <w:rPr>
          <w:sz w:val="26"/>
          <w:szCs w:val="26"/>
        </w:rPr>
        <w:t xml:space="preserve">. </w:t>
      </w:r>
      <w:proofErr w:type="gramEnd"/>
    </w:p>
    <w:p w:rsidR="002B46AB" w:rsidRPr="00AB75D0" w:rsidRDefault="002B46AB" w:rsidP="00FA3A20">
      <w:pPr>
        <w:widowControl w:val="0"/>
        <w:ind w:firstLine="851"/>
        <w:jc w:val="both"/>
        <w:rPr>
          <w:sz w:val="26"/>
          <w:szCs w:val="26"/>
        </w:rPr>
      </w:pPr>
      <w:r>
        <w:rPr>
          <w:sz w:val="26"/>
          <w:szCs w:val="26"/>
        </w:rPr>
        <w:t>При выполнении заданий раздела «Говорение» по иностранным языкам КИМ предоставляется обучающемуся в электронном виде.</w:t>
      </w:r>
    </w:p>
    <w:p w:rsidR="00FA3A20" w:rsidRDefault="00FA3A20" w:rsidP="00FA3A20">
      <w:pPr>
        <w:widowControl w:val="0"/>
        <w:ind w:firstLine="851"/>
        <w:jc w:val="both"/>
        <w:rPr>
          <w:sz w:val="26"/>
          <w:szCs w:val="26"/>
        </w:rPr>
      </w:pPr>
      <w:r w:rsidRPr="00AB75D0">
        <w:rPr>
          <w:sz w:val="26"/>
          <w:szCs w:val="26"/>
        </w:rPr>
        <w:t>В случае обнаружения брака или некомплектности ЭМ </w:t>
      </w:r>
      <w:r>
        <w:rPr>
          <w:sz w:val="26"/>
          <w:szCs w:val="26"/>
        </w:rPr>
        <w:t xml:space="preserve">у участников ГИА </w:t>
      </w:r>
      <w:r w:rsidRPr="00AB75D0">
        <w:rPr>
          <w:sz w:val="26"/>
          <w:szCs w:val="26"/>
        </w:rPr>
        <w:t xml:space="preserve">организаторы выдают </w:t>
      </w:r>
      <w:r>
        <w:rPr>
          <w:sz w:val="26"/>
          <w:szCs w:val="26"/>
        </w:rPr>
        <w:t xml:space="preserve">такому участнику ГИА </w:t>
      </w:r>
      <w:r w:rsidRPr="00AB75D0">
        <w:rPr>
          <w:sz w:val="26"/>
          <w:szCs w:val="26"/>
        </w:rPr>
        <w:t xml:space="preserve">новый комплект ЭМ. </w:t>
      </w:r>
    </w:p>
    <w:p w:rsidR="00FA3A20" w:rsidRPr="00AB75D0" w:rsidRDefault="00FA3A20" w:rsidP="00FA3A20">
      <w:pPr>
        <w:widowControl w:val="0"/>
        <w:ind w:firstLine="851"/>
        <w:jc w:val="both"/>
        <w:rPr>
          <w:sz w:val="26"/>
          <w:szCs w:val="26"/>
        </w:rPr>
      </w:pPr>
      <w:r w:rsidRPr="00AB75D0">
        <w:rPr>
          <w:sz w:val="26"/>
          <w:szCs w:val="26"/>
        </w:rPr>
        <w:t xml:space="preserve">По указанию организаторов </w:t>
      </w:r>
      <w:r>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BA2246">
        <w:rPr>
          <w:sz w:val="26"/>
          <w:szCs w:val="26"/>
        </w:rPr>
        <w:t>участниками</w:t>
      </w:r>
      <w:r>
        <w:rPr>
          <w:sz w:val="26"/>
          <w:szCs w:val="26"/>
        </w:rPr>
        <w:t xml:space="preserve"> ГИА </w:t>
      </w:r>
      <w:r w:rsidRPr="00AB75D0">
        <w:rPr>
          <w:sz w:val="26"/>
          <w:szCs w:val="26"/>
        </w:rPr>
        <w:t>регистрационных полей экзаменационной работы.</w:t>
      </w:r>
      <w:r w:rsidR="000E5D39">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Pr>
          <w:sz w:val="26"/>
          <w:szCs w:val="26"/>
        </w:rPr>
        <w:t xml:space="preserve">участниками ГИА </w:t>
      </w:r>
      <w:r w:rsidRPr="00AB75D0">
        <w:rPr>
          <w:sz w:val="26"/>
          <w:szCs w:val="26"/>
        </w:rPr>
        <w:t>организаторы объявляют</w:t>
      </w:r>
      <w:r>
        <w:rPr>
          <w:sz w:val="26"/>
          <w:szCs w:val="26"/>
        </w:rPr>
        <w:t xml:space="preserve"> начало экзамена и время его окончания</w:t>
      </w:r>
      <w:r w:rsidRPr="00AB75D0">
        <w:rPr>
          <w:sz w:val="26"/>
          <w:szCs w:val="26"/>
        </w:rPr>
        <w:t xml:space="preserve">, фиксируют </w:t>
      </w:r>
      <w:r>
        <w:rPr>
          <w:sz w:val="26"/>
          <w:szCs w:val="26"/>
        </w:rPr>
        <w:t xml:space="preserve">их </w:t>
      </w:r>
      <w:r w:rsidRPr="00AB75D0">
        <w:rPr>
          <w:sz w:val="26"/>
          <w:szCs w:val="26"/>
        </w:rPr>
        <w:t xml:space="preserve">на доске (информационном стенде), после чего </w:t>
      </w:r>
      <w:r>
        <w:rPr>
          <w:sz w:val="26"/>
          <w:szCs w:val="26"/>
        </w:rPr>
        <w:t xml:space="preserve">участники ГИА </w:t>
      </w:r>
      <w:r w:rsidRPr="00AB75D0">
        <w:rPr>
          <w:sz w:val="26"/>
          <w:szCs w:val="26"/>
        </w:rPr>
        <w:t>приступают к выполнению экзаменационной работы.</w:t>
      </w:r>
    </w:p>
    <w:p w:rsidR="00FA3A20" w:rsidRPr="00AB75D0" w:rsidRDefault="00FA3A20" w:rsidP="00FA3A20">
      <w:pPr>
        <w:widowControl w:val="0"/>
        <w:ind w:firstLine="851"/>
        <w:jc w:val="both"/>
        <w:rPr>
          <w:sz w:val="26"/>
          <w:szCs w:val="26"/>
        </w:rPr>
      </w:pPr>
      <w:r w:rsidRPr="00AB75D0">
        <w:rPr>
          <w:sz w:val="26"/>
          <w:szCs w:val="26"/>
        </w:rPr>
        <w:t>В случае нехватки места в </w:t>
      </w:r>
      <w:r>
        <w:rPr>
          <w:sz w:val="26"/>
          <w:szCs w:val="26"/>
        </w:rPr>
        <w:t>листах (</w:t>
      </w:r>
      <w:r w:rsidRPr="00AB75D0">
        <w:rPr>
          <w:sz w:val="26"/>
          <w:szCs w:val="26"/>
        </w:rPr>
        <w:t>бланках</w:t>
      </w:r>
      <w:r>
        <w:rPr>
          <w:sz w:val="26"/>
          <w:szCs w:val="26"/>
        </w:rPr>
        <w:t>)</w:t>
      </w:r>
      <w:r w:rsidRPr="00AB75D0">
        <w:rPr>
          <w:sz w:val="26"/>
          <w:szCs w:val="26"/>
        </w:rPr>
        <w:t xml:space="preserve"> для </w:t>
      </w:r>
      <w:r>
        <w:rPr>
          <w:sz w:val="26"/>
          <w:szCs w:val="26"/>
        </w:rPr>
        <w:t xml:space="preserve">записи </w:t>
      </w:r>
      <w:r w:rsidRPr="00AB75D0">
        <w:rPr>
          <w:sz w:val="26"/>
          <w:szCs w:val="26"/>
        </w:rPr>
        <w:t xml:space="preserve">ответов на задания с развернутым ответом по просьбе </w:t>
      </w:r>
      <w:r>
        <w:rPr>
          <w:sz w:val="26"/>
          <w:szCs w:val="26"/>
        </w:rPr>
        <w:t>участников ГИА</w:t>
      </w:r>
      <w:r w:rsidRPr="00AB75D0">
        <w:rPr>
          <w:sz w:val="26"/>
          <w:szCs w:val="26"/>
        </w:rPr>
        <w:t xml:space="preserve"> организаторы выдают ему дополнительный </w:t>
      </w:r>
      <w:r>
        <w:rPr>
          <w:sz w:val="26"/>
          <w:szCs w:val="26"/>
        </w:rPr>
        <w:t>лист (</w:t>
      </w:r>
      <w:r w:rsidRPr="00AB75D0">
        <w:rPr>
          <w:sz w:val="26"/>
          <w:szCs w:val="26"/>
        </w:rPr>
        <w:t>бланк</w:t>
      </w:r>
      <w:r>
        <w:rPr>
          <w:sz w:val="26"/>
          <w:szCs w:val="26"/>
        </w:rPr>
        <w:t>)</w:t>
      </w:r>
      <w:r w:rsidRPr="00AB75D0">
        <w:rPr>
          <w:sz w:val="26"/>
          <w:szCs w:val="26"/>
        </w:rPr>
        <w:t xml:space="preserve">. При этом организаторы фиксируют связь номеров основного и дополнительного </w:t>
      </w:r>
      <w:r>
        <w:rPr>
          <w:sz w:val="26"/>
          <w:szCs w:val="26"/>
        </w:rPr>
        <w:t>листа (</w:t>
      </w:r>
      <w:r w:rsidRPr="00AB75D0">
        <w:rPr>
          <w:sz w:val="26"/>
          <w:szCs w:val="26"/>
        </w:rPr>
        <w:t>бланка</w:t>
      </w:r>
      <w:r>
        <w:rPr>
          <w:sz w:val="26"/>
          <w:szCs w:val="26"/>
        </w:rPr>
        <w:t>)</w:t>
      </w:r>
      <w:r w:rsidRPr="00AB75D0">
        <w:rPr>
          <w:sz w:val="26"/>
          <w:szCs w:val="26"/>
        </w:rPr>
        <w:t xml:space="preserve"> в специальных полях </w:t>
      </w:r>
      <w:r>
        <w:rPr>
          <w:sz w:val="26"/>
          <w:szCs w:val="26"/>
        </w:rPr>
        <w:t>листов (</w:t>
      </w:r>
      <w:r w:rsidRPr="00AB75D0">
        <w:rPr>
          <w:sz w:val="26"/>
          <w:szCs w:val="26"/>
        </w:rPr>
        <w:t>бланков</w:t>
      </w:r>
      <w:r>
        <w:rPr>
          <w:sz w:val="26"/>
          <w:szCs w:val="26"/>
        </w:rPr>
        <w:t xml:space="preserve">) </w:t>
      </w:r>
      <w:r>
        <w:rPr>
          <w:sz w:val="26"/>
          <w:szCs w:val="26"/>
        </w:rPr>
        <w:br/>
      </w:r>
      <w:r w:rsidRPr="00AB75D0">
        <w:rPr>
          <w:sz w:val="26"/>
          <w:szCs w:val="26"/>
        </w:rPr>
        <w:t xml:space="preserve">в соответствии с технологией проведения ГИА, принятой в </w:t>
      </w:r>
      <w:r w:rsidR="000D5E7C">
        <w:rPr>
          <w:sz w:val="26"/>
          <w:szCs w:val="26"/>
        </w:rPr>
        <w:t>Пензенской области.</w:t>
      </w:r>
      <w:r w:rsidR="000E5D39">
        <w:rPr>
          <w:sz w:val="26"/>
          <w:szCs w:val="26"/>
        </w:rPr>
        <w:t xml:space="preserve"> </w:t>
      </w:r>
      <w:r w:rsidRPr="00AB75D0">
        <w:rPr>
          <w:sz w:val="26"/>
          <w:szCs w:val="26"/>
        </w:rPr>
        <w:t xml:space="preserve">По мере необходимости </w:t>
      </w:r>
      <w:r>
        <w:rPr>
          <w:sz w:val="26"/>
          <w:szCs w:val="26"/>
        </w:rPr>
        <w:t xml:space="preserve">участникам ГИА </w:t>
      </w:r>
      <w:r w:rsidRPr="00AB75D0">
        <w:rPr>
          <w:sz w:val="26"/>
          <w:szCs w:val="26"/>
        </w:rPr>
        <w:t xml:space="preserve">выдаются </w:t>
      </w:r>
      <w:r>
        <w:rPr>
          <w:sz w:val="26"/>
          <w:szCs w:val="26"/>
        </w:rPr>
        <w:t xml:space="preserve">дополнительные листы бумаги для </w:t>
      </w:r>
      <w:r w:rsidRPr="00AB75D0">
        <w:rPr>
          <w:sz w:val="26"/>
          <w:szCs w:val="26"/>
        </w:rPr>
        <w:t>черновик</w:t>
      </w:r>
      <w:r>
        <w:rPr>
          <w:sz w:val="26"/>
          <w:szCs w:val="26"/>
        </w:rPr>
        <w:t>ов</w:t>
      </w:r>
      <w:r w:rsidRPr="00AB75D0">
        <w:rPr>
          <w:sz w:val="26"/>
          <w:szCs w:val="26"/>
        </w:rPr>
        <w:t xml:space="preserve"> (за исключением ОГЭ по иностранным языкам (раздел «Говорение»)</w:t>
      </w:r>
      <w:r w:rsidR="00BA2246">
        <w:rPr>
          <w:sz w:val="26"/>
          <w:szCs w:val="26"/>
        </w:rPr>
        <w:t>)</w:t>
      </w:r>
      <w:r w:rsidRPr="00AB75D0">
        <w:rPr>
          <w:sz w:val="26"/>
          <w:szCs w:val="26"/>
        </w:rPr>
        <w:t xml:space="preserve">. </w:t>
      </w:r>
    </w:p>
    <w:p w:rsidR="00FA3A20" w:rsidRDefault="00FA3A20" w:rsidP="00FA3A20">
      <w:pPr>
        <w:widowControl w:val="0"/>
        <w:ind w:firstLine="851"/>
        <w:jc w:val="both"/>
        <w:rPr>
          <w:sz w:val="26"/>
          <w:szCs w:val="26"/>
        </w:rPr>
      </w:pPr>
      <w:r w:rsidRPr="00AB75D0">
        <w:rPr>
          <w:sz w:val="26"/>
          <w:szCs w:val="26"/>
        </w:rPr>
        <w:t xml:space="preserve">Во время экзамена </w:t>
      </w:r>
      <w:r>
        <w:rPr>
          <w:sz w:val="26"/>
          <w:szCs w:val="26"/>
        </w:rPr>
        <w:t xml:space="preserve">участники ГИА </w:t>
      </w:r>
      <w:r w:rsidRPr="00AB75D0">
        <w:rPr>
          <w:sz w:val="26"/>
          <w:szCs w:val="26"/>
        </w:rPr>
        <w:t xml:space="preserve">соблюдают </w:t>
      </w:r>
      <w:r>
        <w:rPr>
          <w:sz w:val="26"/>
          <w:szCs w:val="26"/>
        </w:rPr>
        <w:t>П</w:t>
      </w:r>
      <w:r w:rsidRPr="00AB75D0">
        <w:rPr>
          <w:sz w:val="26"/>
          <w:szCs w:val="26"/>
        </w:rPr>
        <w:t xml:space="preserve">орядок проведения ГИА </w:t>
      </w:r>
      <w:r w:rsidRPr="00AB75D0">
        <w:rPr>
          <w:sz w:val="26"/>
          <w:szCs w:val="26"/>
        </w:rPr>
        <w:lastRenderedPageBreak/>
        <w:t xml:space="preserve">и следуют указаниям организаторов, а организаторы обеспечивают </w:t>
      </w:r>
      <w:r>
        <w:rPr>
          <w:sz w:val="26"/>
          <w:szCs w:val="26"/>
        </w:rPr>
        <w:t>П</w:t>
      </w:r>
      <w:r w:rsidRPr="00AB75D0">
        <w:rPr>
          <w:sz w:val="26"/>
          <w:szCs w:val="26"/>
        </w:rPr>
        <w:t>орядок проведения ГИА в аудитории</w:t>
      </w:r>
      <w:r>
        <w:rPr>
          <w:sz w:val="26"/>
          <w:szCs w:val="26"/>
        </w:rPr>
        <w:t xml:space="preserve"> и ППЭ</w:t>
      </w:r>
      <w:r w:rsidRPr="00AB75D0">
        <w:rPr>
          <w:sz w:val="26"/>
          <w:szCs w:val="26"/>
        </w:rPr>
        <w:t>.</w:t>
      </w:r>
    </w:p>
    <w:p w:rsidR="00FA3A20" w:rsidRPr="005A4CF1" w:rsidRDefault="00FA3A20" w:rsidP="00FA3A20">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FA3A20" w:rsidRPr="006A48EC" w:rsidRDefault="00FA3A20" w:rsidP="00FA3A20">
      <w:pPr>
        <w:autoSpaceDE w:val="0"/>
        <w:autoSpaceDN w:val="0"/>
        <w:adjustRightInd w:val="0"/>
        <w:ind w:firstLine="851"/>
        <w:jc w:val="both"/>
        <w:rPr>
          <w:sz w:val="26"/>
          <w:szCs w:val="26"/>
        </w:rPr>
      </w:pPr>
      <w:r w:rsidRPr="00AB75D0">
        <w:rPr>
          <w:sz w:val="26"/>
          <w:szCs w:val="26"/>
        </w:rPr>
        <w:t xml:space="preserve">Лица, допустившие нарушение </w:t>
      </w:r>
      <w:r>
        <w:rPr>
          <w:sz w:val="26"/>
          <w:szCs w:val="26"/>
        </w:rPr>
        <w:t>П</w:t>
      </w:r>
      <w:r w:rsidRPr="00AB75D0">
        <w:rPr>
          <w:sz w:val="26"/>
          <w:szCs w:val="26"/>
        </w:rPr>
        <w:t xml:space="preserve">орядка проведения ГИА, удаляются с экзамена. </w:t>
      </w:r>
      <w:r w:rsidRPr="00DF4BE5">
        <w:rPr>
          <w:sz w:val="26"/>
          <w:szCs w:val="26"/>
        </w:rPr>
        <w:t xml:space="preserve">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w:t>
      </w:r>
      <w:r w:rsidR="000E5D39" w:rsidRPr="00DF4BE5">
        <w:rPr>
          <w:sz w:val="26"/>
          <w:szCs w:val="26"/>
        </w:rPr>
        <w:t>отметку.</w:t>
      </w:r>
      <w:r w:rsidR="000E5D39">
        <w:rPr>
          <w:sz w:val="26"/>
          <w:szCs w:val="26"/>
        </w:rPr>
        <w:t xml:space="preserve"> </w:t>
      </w:r>
      <w:r w:rsidR="000E5D39" w:rsidRPr="006A48EC">
        <w:rPr>
          <w:sz w:val="26"/>
          <w:szCs w:val="26"/>
        </w:rPr>
        <w:t>Акт</w:t>
      </w:r>
      <w:r w:rsidRPr="006A48EC">
        <w:rPr>
          <w:sz w:val="26"/>
          <w:szCs w:val="26"/>
        </w:rPr>
        <w:t xml:space="preserve">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FA3A20" w:rsidRDefault="00FA3A20" w:rsidP="00FA3A20">
      <w:pPr>
        <w:ind w:firstLine="851"/>
        <w:jc w:val="both"/>
        <w:rPr>
          <w:sz w:val="26"/>
          <w:szCs w:val="26"/>
        </w:rPr>
      </w:pPr>
      <w:r w:rsidRPr="00AB75D0">
        <w:rPr>
          <w:sz w:val="26"/>
          <w:szCs w:val="26"/>
        </w:rPr>
        <w:t>В случае если участник ГИА по состоянию здоровья или другим объективным причинам не</w:t>
      </w:r>
      <w:r w:rsidR="007D6D7F">
        <w:rPr>
          <w:sz w:val="26"/>
          <w:szCs w:val="26"/>
        </w:rPr>
        <w:t xml:space="preserve"> </w:t>
      </w:r>
      <w:r w:rsidRPr="00AB75D0">
        <w:rPr>
          <w:sz w:val="26"/>
          <w:szCs w:val="26"/>
        </w:rPr>
        <w:t>может завершить выполнение экзаменационной работы,</w:t>
      </w:r>
      <w:r>
        <w:rPr>
          <w:sz w:val="26"/>
          <w:szCs w:val="26"/>
        </w:rPr>
        <w:t xml:space="preserve"> он </w:t>
      </w:r>
      <w:r w:rsidRPr="00AB75D0">
        <w:rPr>
          <w:sz w:val="26"/>
          <w:szCs w:val="26"/>
        </w:rPr>
        <w:t xml:space="preserve">досрочно покидает аудиторию. Ответственный организатор </w:t>
      </w:r>
      <w:r>
        <w:rPr>
          <w:sz w:val="26"/>
          <w:szCs w:val="26"/>
        </w:rPr>
        <w:t xml:space="preserve">приглашает </w:t>
      </w:r>
      <w:r w:rsidRPr="00AB75D0">
        <w:rPr>
          <w:sz w:val="26"/>
          <w:szCs w:val="26"/>
        </w:rPr>
        <w:t xml:space="preserve">организатора вне аудитории, который </w:t>
      </w:r>
      <w:r>
        <w:rPr>
          <w:sz w:val="26"/>
          <w:szCs w:val="26"/>
        </w:rPr>
        <w:t xml:space="preserve">сопровождает </w:t>
      </w:r>
      <w:r w:rsidRPr="00AB75D0">
        <w:rPr>
          <w:sz w:val="26"/>
          <w:szCs w:val="26"/>
        </w:rPr>
        <w:t xml:space="preserve">такого участника ГИА </w:t>
      </w:r>
      <w:r>
        <w:rPr>
          <w:sz w:val="26"/>
          <w:szCs w:val="26"/>
        </w:rPr>
        <w:t xml:space="preserve">к </w:t>
      </w:r>
      <w:r w:rsidRPr="00AB75D0">
        <w:rPr>
          <w:sz w:val="26"/>
          <w:szCs w:val="26"/>
        </w:rPr>
        <w:t>медицинскому работнику</w:t>
      </w:r>
      <w:r>
        <w:rPr>
          <w:sz w:val="26"/>
          <w:szCs w:val="26"/>
        </w:rPr>
        <w:t xml:space="preserve"> и приглаша</w:t>
      </w:r>
      <w:r w:rsidR="00BA2246">
        <w:rPr>
          <w:sz w:val="26"/>
          <w:szCs w:val="26"/>
        </w:rPr>
        <w:t>е</w:t>
      </w:r>
      <w:r>
        <w:rPr>
          <w:sz w:val="26"/>
          <w:szCs w:val="26"/>
        </w:rPr>
        <w:t>т члена ГЭК</w:t>
      </w:r>
      <w:r w:rsidRPr="00AB75D0">
        <w:rPr>
          <w:sz w:val="26"/>
          <w:szCs w:val="26"/>
        </w:rPr>
        <w:t>.</w:t>
      </w:r>
      <w:r>
        <w:rPr>
          <w:sz w:val="26"/>
          <w:szCs w:val="26"/>
        </w:rPr>
        <w:t xml:space="preserve"> В </w:t>
      </w:r>
      <w:r w:rsidRPr="00AB75D0">
        <w:rPr>
          <w:sz w:val="26"/>
          <w:szCs w:val="26"/>
        </w:rPr>
        <w:t xml:space="preserve">случае подтверждения медицинским работником ухудшения состояния здоровья участника ГИА </w:t>
      </w:r>
      <w:r>
        <w:rPr>
          <w:sz w:val="26"/>
          <w:szCs w:val="26"/>
        </w:rPr>
        <w:t xml:space="preserve">и </w:t>
      </w:r>
      <w:r w:rsidRPr="00AB75D0">
        <w:rPr>
          <w:sz w:val="26"/>
          <w:szCs w:val="26"/>
        </w:rPr>
        <w:t xml:space="preserve">при согласии участника ГИА досрочно завершить экзамен </w:t>
      </w:r>
      <w:r>
        <w:rPr>
          <w:sz w:val="26"/>
          <w:szCs w:val="26"/>
        </w:rPr>
        <w:t xml:space="preserve">член ГЭК и медицинский работник составляют </w:t>
      </w:r>
      <w:r w:rsidRPr="00AB75D0">
        <w:rPr>
          <w:sz w:val="26"/>
          <w:szCs w:val="26"/>
        </w:rPr>
        <w:t>акт</w:t>
      </w:r>
      <w:r>
        <w:rPr>
          <w:sz w:val="26"/>
          <w:szCs w:val="26"/>
        </w:rPr>
        <w:t xml:space="preserve"> о </w:t>
      </w:r>
      <w:r w:rsidRPr="00AB75D0">
        <w:rPr>
          <w:sz w:val="26"/>
          <w:szCs w:val="26"/>
        </w:rPr>
        <w:t>досрочном завершении экзамена</w:t>
      </w:r>
      <w:r w:rsidR="007D6D7F">
        <w:rPr>
          <w:sz w:val="26"/>
          <w:szCs w:val="26"/>
        </w:rPr>
        <w:t xml:space="preserve"> </w:t>
      </w:r>
      <w:r w:rsidRPr="00AB75D0">
        <w:rPr>
          <w:sz w:val="26"/>
          <w:szCs w:val="26"/>
        </w:rPr>
        <w:t>по</w:t>
      </w:r>
      <w:r w:rsidR="007D6D7F">
        <w:rPr>
          <w:sz w:val="26"/>
          <w:szCs w:val="26"/>
        </w:rPr>
        <w:t xml:space="preserve"> </w:t>
      </w:r>
      <w:r w:rsidRPr="00AB75D0">
        <w:rPr>
          <w:sz w:val="26"/>
          <w:szCs w:val="26"/>
        </w:rPr>
        <w:t xml:space="preserve">объективным причинам. </w:t>
      </w:r>
      <w:r>
        <w:rPr>
          <w:sz w:val="26"/>
          <w:szCs w:val="26"/>
        </w:rPr>
        <w:t>Организатор ставит в соответствующем поле бланка участника ГИА необходимую отметку.</w:t>
      </w:r>
    </w:p>
    <w:p w:rsidR="00FA3A20" w:rsidRPr="00073057" w:rsidRDefault="00FA3A20" w:rsidP="00FA3A20">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C03738" w:rsidRPr="00C01662" w:rsidRDefault="00523D5A" w:rsidP="00CF3C4A">
      <w:pPr>
        <w:pStyle w:val="20"/>
        <w:numPr>
          <w:ilvl w:val="0"/>
          <w:numId w:val="0"/>
        </w:numPr>
        <w:jc w:val="center"/>
      </w:pPr>
      <w:bookmarkStart w:id="76" w:name="_Toc95135667"/>
      <w:r w:rsidRPr="00C01662">
        <w:t>5</w:t>
      </w:r>
      <w:bookmarkStart w:id="77" w:name="_Toc470715326"/>
      <w:r w:rsidR="009E2964" w:rsidRPr="00C01662">
        <w:t xml:space="preserve">.2. Особенности </w:t>
      </w:r>
      <w:r w:rsidR="006D233C" w:rsidRPr="00C01662">
        <w:t xml:space="preserve">организации и </w:t>
      </w:r>
      <w:r w:rsidR="009E2964" w:rsidRPr="00C01662">
        <w:t>проведения ОГЭ по русскому языку,</w:t>
      </w:r>
      <w:r w:rsidR="006D233C" w:rsidRPr="00C01662">
        <w:t xml:space="preserve"> </w:t>
      </w:r>
      <w:r w:rsidR="009E2964" w:rsidRPr="00C01662">
        <w:t>иностранным языкам, физике,</w:t>
      </w:r>
      <w:r w:rsidR="000D5E7C" w:rsidRPr="00C01662">
        <w:t xml:space="preserve"> химии, </w:t>
      </w:r>
      <w:r w:rsidR="009E2964" w:rsidRPr="00C01662">
        <w:t>информатике и информационно-коммуникационным технологиям (ИКТ), литературе</w:t>
      </w:r>
      <w:bookmarkStart w:id="78" w:name="_Toc470715327"/>
      <w:bookmarkEnd w:id="76"/>
      <w:bookmarkEnd w:id="77"/>
    </w:p>
    <w:p w:rsidR="00C03738" w:rsidRDefault="00C03738" w:rsidP="0048529B">
      <w:pPr>
        <w:pStyle w:val="21"/>
      </w:pPr>
      <w:bookmarkStart w:id="79" w:name="_Toc95135668"/>
      <w:bookmarkEnd w:id="78"/>
      <w:r w:rsidRPr="00C03738">
        <w:t>5.2.1. ОГЭ по русскому языку</w:t>
      </w:r>
      <w:bookmarkEnd w:id="79"/>
    </w:p>
    <w:p w:rsidR="008F4527" w:rsidRPr="008F4527" w:rsidRDefault="008F4527" w:rsidP="008F4527"/>
    <w:p w:rsidR="000D5E7C" w:rsidRPr="009729AF" w:rsidRDefault="000D5E7C" w:rsidP="000D5E7C">
      <w:pPr>
        <w:ind w:firstLine="709"/>
        <w:jc w:val="both"/>
        <w:rPr>
          <w:rFonts w:eastAsia="Calibri"/>
          <w:sz w:val="26"/>
          <w:szCs w:val="26"/>
        </w:rPr>
      </w:pPr>
      <w:bookmarkStart w:id="80" w:name="_Toc470715328"/>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sidR="006D233C">
        <w:rPr>
          <w:rFonts w:eastAsia="Calibri"/>
          <w:sz w:val="26"/>
          <w:szCs w:val="26"/>
        </w:rPr>
        <w:t xml:space="preserve"> </w:t>
      </w:r>
      <w:r w:rsidRPr="009729AF">
        <w:rPr>
          <w:rFonts w:eastAsia="Calibri"/>
          <w:sz w:val="26"/>
          <w:szCs w:val="26"/>
        </w:rPr>
        <w:t>9 заданий, различающихся формой и уровнем сложности.</w:t>
      </w:r>
    </w:p>
    <w:p w:rsidR="000D5E7C" w:rsidRPr="009729AF" w:rsidRDefault="000D5E7C" w:rsidP="000D5E7C">
      <w:pPr>
        <w:ind w:firstLine="709"/>
        <w:jc w:val="both"/>
        <w:rPr>
          <w:rFonts w:eastAsia="Calibri"/>
          <w:sz w:val="26"/>
          <w:szCs w:val="26"/>
        </w:rPr>
      </w:pPr>
      <w:r w:rsidRPr="009729AF">
        <w:rPr>
          <w:rFonts w:eastAsia="Calibri"/>
          <w:sz w:val="26"/>
          <w:szCs w:val="26"/>
        </w:rPr>
        <w:t>Часть 1 – сжатое изложение (задание 1).</w:t>
      </w:r>
    </w:p>
    <w:p w:rsidR="000D5E7C" w:rsidRPr="009729AF" w:rsidRDefault="000D5E7C" w:rsidP="000D5E7C">
      <w:pPr>
        <w:ind w:firstLine="709"/>
        <w:jc w:val="both"/>
        <w:rPr>
          <w:rFonts w:eastAsia="Calibri"/>
          <w:sz w:val="26"/>
          <w:szCs w:val="26"/>
        </w:rPr>
      </w:pPr>
      <w:r w:rsidRPr="009729AF">
        <w:rPr>
          <w:rFonts w:eastAsia="Calibri"/>
          <w:sz w:val="26"/>
          <w:szCs w:val="26"/>
        </w:rPr>
        <w:t>Часть 2 (задания 2–8) – задания с кратким ответом.</w:t>
      </w:r>
      <w:r w:rsidR="007D6D7F">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sidR="007D6D7F">
        <w:rPr>
          <w:rFonts w:eastAsia="Calibri"/>
          <w:sz w:val="26"/>
          <w:szCs w:val="26"/>
        </w:rPr>
        <w:t xml:space="preserve"> </w:t>
      </w:r>
      <w:r w:rsidRPr="009729AF">
        <w:rPr>
          <w:rFonts w:eastAsia="Calibri"/>
          <w:sz w:val="26"/>
          <w:szCs w:val="26"/>
        </w:rPr>
        <w:t>заданий с кратким ответом:</w:t>
      </w:r>
    </w:p>
    <w:p w:rsidR="000D5E7C" w:rsidRPr="009729AF" w:rsidRDefault="000D5E7C" w:rsidP="000D5E7C">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sidR="007D6D7F">
        <w:rPr>
          <w:rFonts w:eastAsia="Calibri"/>
          <w:sz w:val="26"/>
          <w:szCs w:val="26"/>
        </w:rPr>
        <w:t xml:space="preserve"> </w:t>
      </w:r>
      <w:r w:rsidRPr="009729AF">
        <w:rPr>
          <w:rFonts w:eastAsia="Calibri"/>
          <w:sz w:val="26"/>
          <w:szCs w:val="26"/>
        </w:rPr>
        <w:t>ответа;</w:t>
      </w:r>
    </w:p>
    <w:p w:rsidR="000D5E7C" w:rsidRPr="009729AF" w:rsidRDefault="000D5E7C" w:rsidP="000D5E7C">
      <w:pPr>
        <w:ind w:firstLine="709"/>
        <w:jc w:val="both"/>
        <w:rPr>
          <w:rFonts w:eastAsia="Calibri"/>
          <w:sz w:val="26"/>
          <w:szCs w:val="26"/>
        </w:rPr>
      </w:pPr>
      <w:r w:rsidRPr="009729AF">
        <w:rPr>
          <w:rFonts w:eastAsia="Calibri"/>
          <w:sz w:val="26"/>
          <w:szCs w:val="26"/>
        </w:rPr>
        <w:lastRenderedPageBreak/>
        <w:t>задания на выбор и запись номеров правильных ответов из</w:t>
      </w:r>
      <w:r w:rsidR="007D6D7F">
        <w:rPr>
          <w:rFonts w:eastAsia="Calibri"/>
          <w:sz w:val="26"/>
          <w:szCs w:val="26"/>
        </w:rPr>
        <w:t xml:space="preserve"> </w:t>
      </w:r>
      <w:r w:rsidRPr="009729AF">
        <w:rPr>
          <w:rFonts w:eastAsia="Calibri"/>
          <w:sz w:val="26"/>
          <w:szCs w:val="26"/>
        </w:rPr>
        <w:t>предложенного перечня.</w:t>
      </w:r>
    </w:p>
    <w:p w:rsidR="000D5E7C" w:rsidRDefault="000D5E7C" w:rsidP="000D5E7C">
      <w:pPr>
        <w:ind w:firstLine="709"/>
        <w:jc w:val="both"/>
        <w:rPr>
          <w:rFonts w:eastAsia="Calibri"/>
          <w:sz w:val="26"/>
          <w:szCs w:val="26"/>
        </w:rPr>
      </w:pPr>
      <w:r w:rsidRPr="009729AF">
        <w:rPr>
          <w:rFonts w:eastAsia="Calibri"/>
          <w:sz w:val="26"/>
          <w:szCs w:val="26"/>
        </w:rPr>
        <w:t>Часть 3 (альтернативное задание 9) –</w:t>
      </w:r>
      <w:r w:rsidR="006D233C">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w:t>
      </w:r>
      <w:proofErr w:type="gramStart"/>
      <w:r w:rsidRPr="009729AF">
        <w:rPr>
          <w:rFonts w:eastAsia="Calibri"/>
          <w:sz w:val="26"/>
          <w:szCs w:val="26"/>
        </w:rPr>
        <w:t>м(</w:t>
      </w:r>
      <w:proofErr w:type="gramEnd"/>
      <w:r w:rsidRPr="009729AF">
        <w:rPr>
          <w:rFonts w:eastAsia="Calibri"/>
          <w:sz w:val="26"/>
          <w:szCs w:val="26"/>
        </w:rPr>
        <w:t>сочинение), проверяющее умение создавать собственное высказывание на</w:t>
      </w:r>
      <w:r w:rsidR="007D6D7F">
        <w:rPr>
          <w:rFonts w:eastAsia="Calibri"/>
          <w:sz w:val="26"/>
          <w:szCs w:val="26"/>
        </w:rPr>
        <w:t xml:space="preserve"> </w:t>
      </w:r>
      <w:r w:rsidRPr="009729AF">
        <w:rPr>
          <w:rFonts w:eastAsia="Calibri"/>
          <w:sz w:val="26"/>
          <w:szCs w:val="26"/>
        </w:rPr>
        <w:t>основе прочитанного текста.</w:t>
      </w:r>
      <w:r>
        <w:rPr>
          <w:rFonts w:eastAsia="Calibri"/>
          <w:sz w:val="26"/>
          <w:szCs w:val="26"/>
        </w:rPr>
        <w:t xml:space="preserve"> Выполняется на основе текста части 2.</w:t>
      </w:r>
    </w:p>
    <w:p w:rsidR="000D5E7C" w:rsidRPr="009729AF" w:rsidRDefault="000D5E7C" w:rsidP="000D5E7C">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0D5E7C" w:rsidRPr="00DA6EA2" w:rsidRDefault="000D5E7C" w:rsidP="000D5E7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0D5E7C" w:rsidRDefault="000D5E7C" w:rsidP="000D5E7C">
      <w:pPr>
        <w:widowControl w:val="0"/>
        <w:ind w:firstLine="709"/>
        <w:jc w:val="both"/>
        <w:rPr>
          <w:sz w:val="26"/>
          <w:szCs w:val="26"/>
        </w:rPr>
      </w:pPr>
      <w:r>
        <w:rPr>
          <w:bCs/>
          <w:sz w:val="26"/>
          <w:szCs w:val="26"/>
        </w:rPr>
        <w:t>Т</w:t>
      </w:r>
      <w:r w:rsidRPr="00AB75D0">
        <w:rPr>
          <w:bCs/>
          <w:sz w:val="26"/>
          <w:szCs w:val="26"/>
        </w:rPr>
        <w:t xml:space="preserve">ехнические специалисты или организаторы </w:t>
      </w:r>
      <w:r>
        <w:rPr>
          <w:bCs/>
          <w:sz w:val="26"/>
          <w:szCs w:val="26"/>
        </w:rPr>
        <w:t xml:space="preserve">в аудитории </w:t>
      </w:r>
      <w:r w:rsidRPr="00AB75D0">
        <w:rPr>
          <w:bCs/>
          <w:sz w:val="26"/>
          <w:szCs w:val="26"/>
        </w:rPr>
        <w:t>настраивают средство воспроизведения аудиозаписи так, чтобы было слышно всем</w:t>
      </w:r>
      <w:r>
        <w:rPr>
          <w:bCs/>
          <w:sz w:val="26"/>
          <w:szCs w:val="26"/>
        </w:rPr>
        <w:t xml:space="preserve"> участникам экзамена</w:t>
      </w:r>
      <w:r w:rsidRPr="00AB75D0">
        <w:rPr>
          <w:bCs/>
          <w:sz w:val="26"/>
          <w:szCs w:val="26"/>
        </w:rPr>
        <w:t xml:space="preserve">. Аудиозапись прослушивается </w:t>
      </w:r>
      <w:r>
        <w:rPr>
          <w:bCs/>
          <w:sz w:val="26"/>
          <w:szCs w:val="26"/>
        </w:rPr>
        <w:t xml:space="preserve">участниками экзамена </w:t>
      </w:r>
      <w:r w:rsidRPr="00AB75D0">
        <w:rPr>
          <w:bCs/>
          <w:sz w:val="26"/>
          <w:szCs w:val="26"/>
        </w:rPr>
        <w:t xml:space="preserve">дважды с перерывом в </w:t>
      </w:r>
      <w:r>
        <w:rPr>
          <w:bCs/>
          <w:sz w:val="26"/>
          <w:szCs w:val="26"/>
        </w:rPr>
        <w:t>5-6</w:t>
      </w:r>
      <w:r w:rsidRPr="00AB75D0">
        <w:rPr>
          <w:bCs/>
          <w:sz w:val="26"/>
          <w:szCs w:val="26"/>
        </w:rPr>
        <w:t xml:space="preserve"> минут. </w:t>
      </w:r>
      <w:r>
        <w:rPr>
          <w:bCs/>
          <w:sz w:val="26"/>
          <w:szCs w:val="26"/>
        </w:rPr>
        <w:t>Во время прослушивания</w:t>
      </w:r>
      <w:r w:rsidRPr="00EF3143">
        <w:rPr>
          <w:bCs/>
          <w:sz w:val="26"/>
          <w:szCs w:val="26"/>
        </w:rPr>
        <w:t xml:space="preserve"> текста </w:t>
      </w:r>
      <w:r>
        <w:rPr>
          <w:bCs/>
          <w:sz w:val="26"/>
          <w:szCs w:val="26"/>
        </w:rPr>
        <w:t>участникам ГИА</w:t>
      </w:r>
      <w:r w:rsidRPr="00EF3143">
        <w:rPr>
          <w:bCs/>
          <w:sz w:val="26"/>
          <w:szCs w:val="26"/>
        </w:rPr>
        <w:t xml:space="preserve"> разрешается делать записи </w:t>
      </w:r>
      <w:r>
        <w:rPr>
          <w:bCs/>
          <w:sz w:val="26"/>
          <w:szCs w:val="26"/>
        </w:rPr>
        <w:t>на листах бумаги для черновиков</w:t>
      </w:r>
      <w:r w:rsidRPr="00EF3143">
        <w:rPr>
          <w:bCs/>
          <w:sz w:val="26"/>
          <w:szCs w:val="26"/>
        </w:rPr>
        <w:t xml:space="preserve">. </w:t>
      </w:r>
      <w:r w:rsidRPr="00AB75D0">
        <w:rPr>
          <w:bCs/>
          <w:sz w:val="26"/>
          <w:szCs w:val="26"/>
        </w:rPr>
        <w:t xml:space="preserve">После повторного прослушивания </w:t>
      </w:r>
      <w:r w:rsidRPr="00EF3143">
        <w:rPr>
          <w:bCs/>
          <w:sz w:val="26"/>
          <w:szCs w:val="26"/>
        </w:rPr>
        <w:t>участник</w:t>
      </w:r>
      <w:r>
        <w:rPr>
          <w:bCs/>
          <w:sz w:val="26"/>
          <w:szCs w:val="26"/>
        </w:rPr>
        <w:t>и</w:t>
      </w:r>
      <w:r w:rsidRPr="00EF3143">
        <w:rPr>
          <w:bCs/>
          <w:sz w:val="26"/>
          <w:szCs w:val="26"/>
        </w:rPr>
        <w:t xml:space="preserve"> ГИА</w:t>
      </w:r>
      <w:r w:rsidRPr="00AB75D0">
        <w:rPr>
          <w:bCs/>
          <w:sz w:val="26"/>
          <w:szCs w:val="26"/>
        </w:rPr>
        <w:t xml:space="preserve"> приступают к </w:t>
      </w:r>
      <w:r>
        <w:rPr>
          <w:bCs/>
          <w:sz w:val="26"/>
          <w:szCs w:val="26"/>
        </w:rPr>
        <w:t>написанию изложения</w:t>
      </w:r>
      <w:r w:rsidRPr="00AB75D0">
        <w:rPr>
          <w:bCs/>
          <w:sz w:val="26"/>
          <w:szCs w:val="26"/>
        </w:rPr>
        <w:t xml:space="preserve">. </w:t>
      </w:r>
      <w:r w:rsidRPr="00AB75D0">
        <w:rPr>
          <w:sz w:val="26"/>
          <w:szCs w:val="26"/>
        </w:rPr>
        <w:t>Организаторы в аудитории отключают средство воспроизведения аудиозаписи.</w:t>
      </w:r>
    </w:p>
    <w:p w:rsidR="000B6A8E" w:rsidRDefault="000B6A8E" w:rsidP="000B6A8E">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Pr>
          <w:sz w:val="26"/>
          <w:szCs w:val="26"/>
        </w:rPr>
        <w:t>экзамена</w:t>
      </w:r>
      <w:r w:rsidRPr="00AB75D0">
        <w:rPr>
          <w:sz w:val="26"/>
          <w:szCs w:val="26"/>
        </w:rPr>
        <w:t xml:space="preserve"> предоставляются орфографические словари, </w:t>
      </w:r>
      <w:r w:rsidRPr="00DD2EB3">
        <w:rPr>
          <w:sz w:val="26"/>
          <w:szCs w:val="26"/>
        </w:rPr>
        <w:t>позволяющие устанавливать нормативное написание слов</w:t>
      </w:r>
      <w:r>
        <w:rPr>
          <w:sz w:val="26"/>
          <w:szCs w:val="26"/>
        </w:rPr>
        <w:t xml:space="preserve">, и </w:t>
      </w:r>
      <w:r w:rsidRPr="00AB75D0">
        <w:rPr>
          <w:sz w:val="26"/>
          <w:szCs w:val="26"/>
        </w:rPr>
        <w:t xml:space="preserve">которыми участники </w:t>
      </w:r>
      <w:r>
        <w:rPr>
          <w:sz w:val="26"/>
          <w:szCs w:val="26"/>
        </w:rPr>
        <w:t>экзамена</w:t>
      </w:r>
      <w:r w:rsidRPr="00AB75D0">
        <w:rPr>
          <w:sz w:val="26"/>
          <w:szCs w:val="26"/>
        </w:rPr>
        <w:t xml:space="preserve"> пользуются</w:t>
      </w:r>
      <w:r w:rsidRPr="00AB75D0">
        <w:rPr>
          <w:rFonts w:eastAsia="TimesNewRoman"/>
          <w:sz w:val="26"/>
          <w:szCs w:val="26"/>
        </w:rPr>
        <w:t xml:space="preserve"> при выполнении всех частей работы.</w:t>
      </w:r>
    </w:p>
    <w:p w:rsidR="000B6A8E" w:rsidRPr="00AB75D0" w:rsidRDefault="000B6A8E" w:rsidP="000D5E7C">
      <w:pPr>
        <w:widowControl w:val="0"/>
        <w:ind w:firstLine="709"/>
        <w:jc w:val="both"/>
        <w:rPr>
          <w:sz w:val="26"/>
          <w:szCs w:val="26"/>
        </w:rPr>
      </w:pPr>
    </w:p>
    <w:p w:rsidR="009E2964" w:rsidRDefault="009E2964" w:rsidP="0048529B">
      <w:pPr>
        <w:pStyle w:val="21"/>
      </w:pPr>
      <w:bookmarkStart w:id="81" w:name="_Toc95135669"/>
      <w:r w:rsidRPr="0022155A">
        <w:t>5.2.2. ОГЭ по иностранным языкам</w:t>
      </w:r>
      <w:bookmarkEnd w:id="80"/>
      <w:bookmarkEnd w:id="81"/>
    </w:p>
    <w:p w:rsidR="008F4527" w:rsidRPr="008F4527" w:rsidRDefault="008F4527" w:rsidP="008F4527"/>
    <w:p w:rsidR="000B6A8E" w:rsidRDefault="000B6A8E" w:rsidP="000B6A8E">
      <w:pPr>
        <w:ind w:firstLine="709"/>
        <w:jc w:val="both"/>
        <w:rPr>
          <w:sz w:val="26"/>
          <w:szCs w:val="26"/>
        </w:rPr>
      </w:pPr>
      <w:r>
        <w:rPr>
          <w:sz w:val="26"/>
          <w:szCs w:val="26"/>
        </w:rPr>
        <w:t xml:space="preserve">Каждый вариант КИМ состоит из двух частей: </w:t>
      </w:r>
    </w:p>
    <w:p w:rsidR="000B6A8E" w:rsidRDefault="000B6A8E" w:rsidP="000B6A8E">
      <w:pPr>
        <w:ind w:firstLine="709"/>
        <w:jc w:val="both"/>
        <w:rPr>
          <w:sz w:val="26"/>
          <w:szCs w:val="26"/>
        </w:rPr>
      </w:pPr>
      <w:r>
        <w:rPr>
          <w:sz w:val="26"/>
          <w:szCs w:val="26"/>
        </w:rPr>
        <w:t xml:space="preserve">письменной (разделы 1-4, включающие задания по </w:t>
      </w:r>
      <w:proofErr w:type="spellStart"/>
      <w:r>
        <w:rPr>
          <w:sz w:val="26"/>
          <w:szCs w:val="26"/>
        </w:rPr>
        <w:t>аудированию</w:t>
      </w:r>
      <w:proofErr w:type="spellEnd"/>
      <w:r>
        <w:rPr>
          <w:sz w:val="26"/>
          <w:szCs w:val="26"/>
        </w:rPr>
        <w:t xml:space="preserve">, чтению, письменной речи, задания по грамматике и лексике); </w:t>
      </w:r>
    </w:p>
    <w:p w:rsidR="000B6A8E" w:rsidRPr="00102781" w:rsidRDefault="000B6A8E" w:rsidP="000B6A8E">
      <w:pPr>
        <w:ind w:firstLine="709"/>
        <w:jc w:val="both"/>
        <w:rPr>
          <w:sz w:val="26"/>
          <w:szCs w:val="26"/>
        </w:rPr>
      </w:pPr>
      <w:proofErr w:type="gramStart"/>
      <w:r>
        <w:rPr>
          <w:sz w:val="26"/>
          <w:szCs w:val="26"/>
        </w:rPr>
        <w:t>устной</w:t>
      </w:r>
      <w:proofErr w:type="gramEnd"/>
      <w:r>
        <w:rPr>
          <w:sz w:val="26"/>
          <w:szCs w:val="26"/>
        </w:rPr>
        <w:t xml:space="preserve"> (раздел 5, включающий задания по говорению).</w:t>
      </w:r>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9E2964" w:rsidRPr="002978ED" w:rsidRDefault="009E2964" w:rsidP="009E2964">
      <w:pPr>
        <w:widowControl w:val="0"/>
        <w:ind w:firstLine="709"/>
        <w:jc w:val="both"/>
        <w:rPr>
          <w:sz w:val="26"/>
        </w:rPr>
      </w:pPr>
      <w:r w:rsidRPr="002978ED">
        <w:rPr>
          <w:sz w:val="26"/>
          <w:szCs w:val="26"/>
        </w:rPr>
        <w:t>В целях оптимизации времени нахождения в ППЭ участник</w:t>
      </w:r>
      <w:r w:rsidR="005A7BD3">
        <w:rPr>
          <w:sz w:val="26"/>
          <w:szCs w:val="26"/>
        </w:rPr>
        <w:t xml:space="preserve">ов ОГЭ по иностранным языкам МО </w:t>
      </w:r>
      <w:proofErr w:type="gramStart"/>
      <w:r w:rsidR="005A7BD3">
        <w:rPr>
          <w:sz w:val="26"/>
          <w:szCs w:val="26"/>
        </w:rPr>
        <w:t>ПО</w:t>
      </w:r>
      <w:r w:rsidRPr="002978ED">
        <w:rPr>
          <w:sz w:val="26"/>
          <w:szCs w:val="26"/>
        </w:rPr>
        <w:t xml:space="preserve"> принимает</w:t>
      </w:r>
      <w:proofErr w:type="gramEnd"/>
      <w:r w:rsidRPr="002978ED">
        <w:rPr>
          <w:sz w:val="26"/>
          <w:szCs w:val="26"/>
        </w:rPr>
        <w:t xml:space="preserve"> решение </w:t>
      </w:r>
      <w:r w:rsidRPr="002978ED">
        <w:rPr>
          <w:sz w:val="26"/>
        </w:rPr>
        <w:t>о</w:t>
      </w:r>
      <w:r w:rsidRPr="002978ED">
        <w:rPr>
          <w:sz w:val="26"/>
          <w:szCs w:val="26"/>
        </w:rPr>
        <w:t> </w:t>
      </w:r>
      <w:r w:rsidRPr="002978ED">
        <w:rPr>
          <w:sz w:val="26"/>
        </w:rPr>
        <w:t xml:space="preserve">выборе </w:t>
      </w:r>
      <w:r w:rsidR="000B6A8E">
        <w:rPr>
          <w:sz w:val="26"/>
        </w:rPr>
        <w:t>следующей</w:t>
      </w:r>
      <w:r w:rsidRPr="002978ED">
        <w:rPr>
          <w:sz w:val="26"/>
        </w:rPr>
        <w:t> схем</w:t>
      </w:r>
      <w:r w:rsidR="000B6A8E">
        <w:rPr>
          <w:sz w:val="26"/>
        </w:rPr>
        <w:t>ы</w:t>
      </w:r>
      <w:r w:rsidRPr="002978ED">
        <w:rPr>
          <w:sz w:val="26"/>
        </w:rPr>
        <w:t xml:space="preserve"> организации проведения экзамена для всех участников ОГЭ по иностранным языкам</w:t>
      </w:r>
      <w:r w:rsidRPr="002978ED">
        <w:rPr>
          <w:rStyle w:val="afd"/>
          <w:sz w:val="26"/>
        </w:rPr>
        <w:footnoteReference w:id="6"/>
      </w:r>
      <w:r w:rsidRPr="002978ED">
        <w:rPr>
          <w:sz w:val="26"/>
        </w:rPr>
        <w:t>:</w:t>
      </w:r>
    </w:p>
    <w:p w:rsidR="009E2964" w:rsidRDefault="009E2964" w:rsidP="00823C0A">
      <w:pPr>
        <w:widowControl w:val="0"/>
        <w:ind w:firstLine="709"/>
        <w:jc w:val="both"/>
        <w:rPr>
          <w:sz w:val="26"/>
        </w:rPr>
      </w:pPr>
      <w:r w:rsidRPr="002978ED">
        <w:rPr>
          <w:sz w:val="26"/>
        </w:rPr>
        <w:t>проведение экзамена по иностранным языкам (одновременно письменная часть и устная часть раздел «Говорение») в два дн</w:t>
      </w:r>
      <w:r w:rsidR="000B6A8E">
        <w:rPr>
          <w:sz w:val="26"/>
        </w:rPr>
        <w:t>я, предусмотренных расписанием.</w:t>
      </w:r>
    </w:p>
    <w:p w:rsidR="00CF3C4A" w:rsidRPr="002978ED" w:rsidRDefault="00CF3C4A" w:rsidP="00823C0A">
      <w:pPr>
        <w:widowControl w:val="0"/>
        <w:ind w:firstLine="709"/>
        <w:jc w:val="both"/>
        <w:rPr>
          <w:sz w:val="26"/>
        </w:rPr>
      </w:pPr>
    </w:p>
    <w:p w:rsidR="00CF3C4A" w:rsidRPr="00CF3C4A" w:rsidRDefault="009E2964" w:rsidP="0048529B">
      <w:pPr>
        <w:pStyle w:val="21"/>
      </w:pPr>
      <w:bookmarkStart w:id="82" w:name="_Toc95135670"/>
      <w:r w:rsidRPr="002978ED">
        <w:t xml:space="preserve"> ОГЭ по иностранным языкам в письменной форме</w:t>
      </w:r>
      <w:bookmarkEnd w:id="82"/>
    </w:p>
    <w:p w:rsidR="000B6A8E" w:rsidRDefault="000B6A8E" w:rsidP="000B6A8E">
      <w:pPr>
        <w:ind w:firstLine="709"/>
        <w:jc w:val="both"/>
        <w:rPr>
          <w:bCs/>
          <w:sz w:val="26"/>
          <w:szCs w:val="26"/>
        </w:rPr>
      </w:pPr>
      <w:r w:rsidRPr="00102781">
        <w:rPr>
          <w:bCs/>
          <w:sz w:val="26"/>
          <w:szCs w:val="26"/>
        </w:rPr>
        <w:t xml:space="preserve">Письменная часть экзаменационной работы ОГЭ по иностранным языкам состоит из четырех разделов, </w:t>
      </w:r>
      <w:r>
        <w:rPr>
          <w:bCs/>
          <w:sz w:val="26"/>
          <w:szCs w:val="26"/>
        </w:rPr>
        <w:t xml:space="preserve">включающих в себя 32 задания. </w:t>
      </w:r>
    </w:p>
    <w:p w:rsidR="000B6A8E" w:rsidRDefault="000B6A8E" w:rsidP="000B6A8E">
      <w:pPr>
        <w:ind w:firstLine="709"/>
        <w:jc w:val="both"/>
        <w:rPr>
          <w:bCs/>
          <w:sz w:val="26"/>
          <w:szCs w:val="26"/>
        </w:rPr>
      </w:pPr>
      <w:r>
        <w:rPr>
          <w:bCs/>
          <w:sz w:val="26"/>
          <w:szCs w:val="26"/>
        </w:rPr>
        <w:t xml:space="preserve">В разделе 1 (задания по </w:t>
      </w:r>
      <w:proofErr w:type="spellStart"/>
      <w:r>
        <w:rPr>
          <w:bCs/>
          <w:sz w:val="26"/>
          <w:szCs w:val="26"/>
        </w:rPr>
        <w:t>аудированию</w:t>
      </w:r>
      <w:proofErr w:type="spellEnd"/>
      <w:r>
        <w:rPr>
          <w:bCs/>
          <w:sz w:val="26"/>
          <w:szCs w:val="26"/>
        </w:rPr>
        <w:t>) предлагается прослушать несколько текстов и выполнить 8 заданий на понимание прослушанных текстов.</w:t>
      </w:r>
    </w:p>
    <w:p w:rsidR="000B6A8E" w:rsidRPr="00102781" w:rsidRDefault="000B6A8E" w:rsidP="000B6A8E">
      <w:pPr>
        <w:ind w:firstLine="709"/>
        <w:jc w:val="both"/>
        <w:rPr>
          <w:bCs/>
          <w:sz w:val="26"/>
          <w:szCs w:val="26"/>
        </w:rPr>
      </w:pPr>
      <w:r>
        <w:rPr>
          <w:bCs/>
          <w:sz w:val="26"/>
          <w:szCs w:val="26"/>
        </w:rPr>
        <w:t xml:space="preserve">Каждая аудитория для проведения письменной части ОГЭ по иностранным языкам должна быть оснащена техническим средством, обеспечивающим </w:t>
      </w:r>
      <w:r>
        <w:rPr>
          <w:bCs/>
          <w:sz w:val="26"/>
          <w:szCs w:val="26"/>
        </w:rPr>
        <w:lastRenderedPageBreak/>
        <w:t xml:space="preserve">качественное воспроизведение аудиозаписей для выполнения заданий раздела 1 «Задания по </w:t>
      </w:r>
      <w:proofErr w:type="spellStart"/>
      <w:r>
        <w:rPr>
          <w:bCs/>
          <w:sz w:val="26"/>
          <w:szCs w:val="26"/>
        </w:rPr>
        <w:t>аудированию</w:t>
      </w:r>
      <w:proofErr w:type="spellEnd"/>
      <w:r>
        <w:rPr>
          <w:bCs/>
          <w:sz w:val="26"/>
          <w:szCs w:val="26"/>
        </w:rPr>
        <w:t>».</w:t>
      </w:r>
    </w:p>
    <w:p w:rsidR="000B6A8E" w:rsidRDefault="000B6A8E" w:rsidP="000B6A8E">
      <w:pPr>
        <w:ind w:firstLine="709"/>
        <w:jc w:val="both"/>
        <w:rPr>
          <w:sz w:val="26"/>
          <w:szCs w:val="26"/>
        </w:rPr>
      </w:pPr>
      <w:r>
        <w:rPr>
          <w:bCs/>
          <w:sz w:val="26"/>
          <w:szCs w:val="26"/>
        </w:rPr>
        <w:t>Т</w:t>
      </w:r>
      <w:r w:rsidR="009E2964" w:rsidRPr="002978ED">
        <w:rPr>
          <w:bCs/>
          <w:sz w:val="26"/>
          <w:szCs w:val="26"/>
        </w:rPr>
        <w:t xml:space="preserve">ехнические специалисты или организаторы настраивают средство воспроизведения аудиозаписи так, чтобы было слышно всем обучающимся. </w:t>
      </w:r>
      <w:r w:rsidRPr="00102781">
        <w:rPr>
          <w:bCs/>
          <w:sz w:val="26"/>
          <w:szCs w:val="26"/>
        </w:rPr>
        <w:t xml:space="preserve">Длительность звучания текста для </w:t>
      </w:r>
      <w:proofErr w:type="spellStart"/>
      <w:r w:rsidRPr="00102781">
        <w:rPr>
          <w:bCs/>
          <w:sz w:val="26"/>
          <w:szCs w:val="26"/>
        </w:rPr>
        <w:t>аудирования</w:t>
      </w:r>
      <w:proofErr w:type="spellEnd"/>
      <w:r w:rsidRPr="00102781">
        <w:rPr>
          <w:bCs/>
          <w:sz w:val="26"/>
          <w:szCs w:val="26"/>
        </w:rPr>
        <w:t xml:space="preserve"> – 1,5–2 минуты.</w:t>
      </w:r>
      <w:r w:rsidR="007D6D7F">
        <w:rPr>
          <w:bCs/>
          <w:sz w:val="26"/>
          <w:szCs w:val="26"/>
        </w:rPr>
        <w:t xml:space="preserve"> </w:t>
      </w:r>
      <w:r w:rsidRPr="00102781">
        <w:rPr>
          <w:bCs/>
          <w:sz w:val="26"/>
          <w:szCs w:val="26"/>
        </w:rPr>
        <w:t xml:space="preserve">В аудиозаписи все тексты звучат дважды. </w:t>
      </w:r>
      <w:r w:rsidRPr="00102781">
        <w:rPr>
          <w:sz w:val="26"/>
          <w:szCs w:val="26"/>
        </w:rPr>
        <w:t xml:space="preserve">Остановка и повторное воспроизведение аудиозаписи запрещаются. Во время </w:t>
      </w:r>
      <w:proofErr w:type="spellStart"/>
      <w:r w:rsidRPr="00102781">
        <w:rPr>
          <w:sz w:val="26"/>
          <w:szCs w:val="26"/>
        </w:rPr>
        <w:t>аудирования</w:t>
      </w:r>
      <w:proofErr w:type="spellEnd"/>
      <w:r w:rsidRPr="00102781">
        <w:rPr>
          <w:sz w:val="26"/>
          <w:szCs w:val="26"/>
        </w:rPr>
        <w:t xml:space="preserve"> участники </w:t>
      </w:r>
      <w:r>
        <w:rPr>
          <w:sz w:val="26"/>
          <w:szCs w:val="26"/>
        </w:rPr>
        <w:t>экзамена</w:t>
      </w:r>
      <w:r w:rsidRPr="00102781">
        <w:rPr>
          <w:sz w:val="26"/>
          <w:szCs w:val="26"/>
        </w:rPr>
        <w:t xml:space="preserve"> не могут задавать вопросы или выходить из аудитории, так как шум может нарушить процедуру проведения экзамена. После окончания воспроизведения записи участники </w:t>
      </w:r>
      <w:r>
        <w:rPr>
          <w:sz w:val="26"/>
          <w:szCs w:val="26"/>
        </w:rPr>
        <w:t>экзамена</w:t>
      </w:r>
      <w:r w:rsidRPr="00102781">
        <w:rPr>
          <w:sz w:val="26"/>
          <w:szCs w:val="26"/>
        </w:rPr>
        <w:t xml:space="preserve"> приступают к выполнению экзаменационной работы. </w:t>
      </w:r>
    </w:p>
    <w:p w:rsidR="000B6A8E" w:rsidRDefault="000B6A8E" w:rsidP="000B6A8E">
      <w:pPr>
        <w:ind w:firstLine="709"/>
        <w:jc w:val="both"/>
        <w:rPr>
          <w:sz w:val="26"/>
          <w:szCs w:val="26"/>
        </w:rPr>
      </w:pPr>
      <w:r>
        <w:rPr>
          <w:sz w:val="26"/>
          <w:szCs w:val="26"/>
        </w:rPr>
        <w:t>Раздел 2 (задания по чтению) содержит 8 заданий на понимание прочитанных текстов.</w:t>
      </w:r>
    </w:p>
    <w:p w:rsidR="000B6A8E" w:rsidRDefault="000B6A8E" w:rsidP="000B6A8E">
      <w:pPr>
        <w:ind w:firstLine="709"/>
        <w:jc w:val="both"/>
        <w:rPr>
          <w:sz w:val="26"/>
          <w:szCs w:val="26"/>
        </w:rPr>
      </w:pPr>
      <w:r>
        <w:rPr>
          <w:sz w:val="26"/>
          <w:szCs w:val="26"/>
        </w:rPr>
        <w:t>Раздел 3 (задания по грамматике и лексике) состоит из 15 заданий.</w:t>
      </w:r>
    </w:p>
    <w:p w:rsidR="000B6A8E" w:rsidRDefault="000B6A8E" w:rsidP="000B6A8E">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0B6A8E" w:rsidRPr="00102781" w:rsidRDefault="000B6A8E" w:rsidP="000B6A8E">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rsidR="002A652B" w:rsidRDefault="002A652B" w:rsidP="000B6A8E">
      <w:pPr>
        <w:ind w:firstLine="709"/>
        <w:jc w:val="both"/>
        <w:rPr>
          <w:b/>
          <w:sz w:val="26"/>
          <w:szCs w:val="26"/>
        </w:rPr>
      </w:pPr>
    </w:p>
    <w:p w:rsidR="000719AB" w:rsidRDefault="009E2964" w:rsidP="0048529B">
      <w:pPr>
        <w:pStyle w:val="21"/>
      </w:pPr>
      <w:bookmarkStart w:id="83" w:name="_Toc95135671"/>
      <w:r w:rsidRPr="002978ED">
        <w:t>ОГЭ по иностранным языкам</w:t>
      </w:r>
      <w:r w:rsidR="00DE3F9C">
        <w:t>.</w:t>
      </w:r>
      <w:r w:rsidR="005844DA">
        <w:t xml:space="preserve"> </w:t>
      </w:r>
      <w:r w:rsidR="000B6A8E" w:rsidRPr="00102781">
        <w:t>Устная часть</w:t>
      </w:r>
      <w:bookmarkEnd w:id="83"/>
    </w:p>
    <w:p w:rsidR="009E2964" w:rsidRPr="00610872" w:rsidRDefault="00610872" w:rsidP="0048529B">
      <w:pPr>
        <w:pStyle w:val="21"/>
        <w:rPr>
          <w:sz w:val="26"/>
          <w:szCs w:val="26"/>
        </w:rPr>
      </w:pPr>
      <w:bookmarkStart w:id="84" w:name="_Toc95135672"/>
      <w:r>
        <w:t>(</w:t>
      </w:r>
      <w:proofErr w:type="gramStart"/>
      <w:r>
        <w:t>см</w:t>
      </w:r>
      <w:proofErr w:type="gramEnd"/>
      <w:r>
        <w:t xml:space="preserve">. также </w:t>
      </w:r>
      <w:r w:rsidR="0080530A" w:rsidRPr="00610872">
        <w:t xml:space="preserve">Приложение </w:t>
      </w:r>
      <w:r w:rsidR="00922BE4">
        <w:t>2,</w:t>
      </w:r>
      <w:r w:rsidR="00C01662">
        <w:t xml:space="preserve"> </w:t>
      </w:r>
      <w:r w:rsidR="00922BE4">
        <w:t>3</w:t>
      </w:r>
      <w:r>
        <w:t>)</w:t>
      </w:r>
      <w:r w:rsidR="0080530A">
        <w:t>.</w:t>
      </w:r>
      <w:bookmarkEnd w:id="84"/>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При проведении ОГЭ по иностранным языкам (раздел «Говорение») устные ответы на задания записываются на </w:t>
      </w:r>
      <w:proofErr w:type="spellStart"/>
      <w:r w:rsidRPr="002978ED">
        <w:rPr>
          <w:rFonts w:ascii="Times New Roman" w:hAnsi="Times New Roman" w:cs="Times New Roman"/>
          <w:sz w:val="26"/>
          <w:szCs w:val="26"/>
        </w:rPr>
        <w:t>аудионосители</w:t>
      </w:r>
      <w:proofErr w:type="spellEnd"/>
      <w:r w:rsidRPr="002978ED">
        <w:rPr>
          <w:rFonts w:ascii="Times New Roman" w:hAnsi="Times New Roman" w:cs="Times New Roman"/>
          <w:sz w:val="26"/>
          <w:szCs w:val="26"/>
        </w:rPr>
        <w:t xml:space="preserve">. </w:t>
      </w:r>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9E2964" w:rsidRPr="002978ED" w:rsidRDefault="009E2964" w:rsidP="009E2964">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Pr="002978ED">
        <w:rPr>
          <w:rFonts w:ascii="Times New Roman" w:hAnsi="Times New Roman" w:cs="Times New Roman"/>
        </w:rPr>
        <w:t xml:space="preserve"> (</w:t>
      </w:r>
      <w:r w:rsidRPr="002978ED">
        <w:rPr>
          <w:rFonts w:ascii="Times New Roman" w:hAnsi="Times New Roman" w:cs="Times New Roman"/>
          <w:sz w:val="26"/>
          <w:szCs w:val="26"/>
        </w:rPr>
        <w:t>время на подготовку – 1,5 минуты, время выполнения задания – 2 минуты);</w:t>
      </w:r>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w:t>
      </w:r>
      <w:r w:rsidR="000B4666">
        <w:rPr>
          <w:rFonts w:ascii="Times New Roman" w:hAnsi="Times New Roman" w:cs="Times New Roman"/>
          <w:sz w:val="26"/>
          <w:szCs w:val="26"/>
        </w:rPr>
        <w:t>с</w:t>
      </w:r>
      <w:r w:rsidRPr="002978ED">
        <w:rPr>
          <w:rFonts w:ascii="Times New Roman" w:hAnsi="Times New Roman" w:cs="Times New Roman"/>
          <w:sz w:val="26"/>
          <w:szCs w:val="26"/>
        </w:rPr>
        <w:t>просе</w:t>
      </w:r>
      <w:r w:rsidRPr="002978ED">
        <w:rPr>
          <w:rFonts w:ascii="Times New Roman" w:hAnsi="Times New Roman" w:cs="Times New Roman"/>
        </w:rPr>
        <w:t xml:space="preserve"> (</w:t>
      </w:r>
      <w:r w:rsidRPr="002978ED">
        <w:rPr>
          <w:rFonts w:ascii="Times New Roman" w:hAnsi="Times New Roman" w:cs="Times New Roman"/>
          <w:sz w:val="26"/>
        </w:rPr>
        <w:t xml:space="preserve">вопросы диалога записаны на </w:t>
      </w:r>
      <w:proofErr w:type="spellStart"/>
      <w:r w:rsidRPr="002978ED">
        <w:rPr>
          <w:rFonts w:ascii="Times New Roman" w:hAnsi="Times New Roman" w:cs="Times New Roman"/>
          <w:sz w:val="26"/>
        </w:rPr>
        <w:t>аудионоситель</w:t>
      </w:r>
      <w:proofErr w:type="spellEnd"/>
      <w:r w:rsidRPr="002978ED">
        <w:rPr>
          <w:rFonts w:ascii="Times New Roman" w:hAnsi="Times New Roman" w:cs="Times New Roman"/>
          <w:sz w:val="26"/>
        </w:rPr>
        <w:t>, в</w:t>
      </w:r>
      <w:r w:rsidRPr="002978ED">
        <w:rPr>
          <w:rFonts w:ascii="Times New Roman" w:hAnsi="Times New Roman" w:cs="Times New Roman"/>
          <w:sz w:val="26"/>
          <w:szCs w:val="26"/>
        </w:rPr>
        <w:t>ремя ответа на каждый вопрос не более 40 секунд);</w:t>
      </w:r>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Pr="002978ED">
        <w:rPr>
          <w:rFonts w:ascii="Times New Roman" w:hAnsi="Times New Roman" w:cs="Times New Roman"/>
        </w:rPr>
        <w:t xml:space="preserve"> (</w:t>
      </w:r>
      <w:r w:rsidRPr="002978ED">
        <w:rPr>
          <w:rFonts w:ascii="Times New Roman" w:hAnsi="Times New Roman" w:cs="Times New Roman"/>
          <w:sz w:val="26"/>
          <w:szCs w:val="26"/>
        </w:rPr>
        <w:t>время на подготовку – 1,5 минуты, время выполнения задания – 2 минуты).</w:t>
      </w:r>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Каждое последующее задание выполняется после окончания выполнения предыдущего задания. </w:t>
      </w:r>
      <w:r w:rsidR="009875C7">
        <w:rPr>
          <w:rFonts w:ascii="Times New Roman" w:hAnsi="Times New Roman" w:cs="Times New Roman"/>
          <w:sz w:val="26"/>
          <w:szCs w:val="26"/>
        </w:rPr>
        <w:t>Во время ответов</w:t>
      </w:r>
      <w:r w:rsidR="005844DA">
        <w:rPr>
          <w:rFonts w:ascii="Times New Roman" w:hAnsi="Times New Roman" w:cs="Times New Roman"/>
          <w:sz w:val="26"/>
          <w:szCs w:val="26"/>
        </w:rPr>
        <w:t xml:space="preserve"> </w:t>
      </w:r>
      <w:r w:rsidR="009875C7">
        <w:rPr>
          <w:rFonts w:ascii="Times New Roman" w:hAnsi="Times New Roman" w:cs="Times New Roman"/>
          <w:sz w:val="26"/>
          <w:szCs w:val="26"/>
        </w:rPr>
        <w:t>на задания</w:t>
      </w:r>
      <w:r w:rsidRPr="002978ED">
        <w:rPr>
          <w:rFonts w:ascii="Times New Roman" w:hAnsi="Times New Roman" w:cs="Times New Roman"/>
          <w:sz w:val="26"/>
          <w:szCs w:val="26"/>
        </w:rPr>
        <w:t xml:space="preserve"> ведётся </w:t>
      </w:r>
      <w:r w:rsidR="009875C7">
        <w:rPr>
          <w:rFonts w:ascii="Times New Roman" w:hAnsi="Times New Roman" w:cs="Times New Roman"/>
          <w:sz w:val="26"/>
          <w:szCs w:val="26"/>
        </w:rPr>
        <w:t xml:space="preserve">их </w:t>
      </w:r>
      <w:r w:rsidRPr="002978ED">
        <w:rPr>
          <w:rFonts w:ascii="Times New Roman" w:hAnsi="Times New Roman" w:cs="Times New Roman"/>
          <w:sz w:val="26"/>
          <w:szCs w:val="26"/>
        </w:rPr>
        <w:t>аудиозапись.</w:t>
      </w:r>
    </w:p>
    <w:p w:rsidR="009E2964" w:rsidRPr="002978ED" w:rsidRDefault="009875C7" w:rsidP="009E29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Исп</w:t>
      </w:r>
      <w:r w:rsidR="009E2964" w:rsidRPr="002978ED">
        <w:rPr>
          <w:rFonts w:ascii="Times New Roman" w:hAnsi="Times New Roman" w:cs="Times New Roman"/>
          <w:sz w:val="26"/>
          <w:szCs w:val="26"/>
        </w:rPr>
        <w:t xml:space="preserve">ользование </w:t>
      </w:r>
      <w:r w:rsidR="00A7578E" w:rsidRPr="002978ED">
        <w:rPr>
          <w:rFonts w:ascii="Times New Roman" w:hAnsi="Times New Roman" w:cs="Times New Roman"/>
          <w:sz w:val="26"/>
          <w:szCs w:val="26"/>
        </w:rPr>
        <w:t>черновик</w:t>
      </w:r>
      <w:r w:rsidR="00A7578E">
        <w:rPr>
          <w:rFonts w:ascii="Times New Roman" w:hAnsi="Times New Roman" w:cs="Times New Roman"/>
          <w:sz w:val="26"/>
          <w:szCs w:val="26"/>
        </w:rPr>
        <w:t>ов</w:t>
      </w:r>
      <w:r w:rsidR="005844DA">
        <w:rPr>
          <w:rFonts w:ascii="Times New Roman" w:hAnsi="Times New Roman" w:cs="Times New Roman"/>
          <w:sz w:val="26"/>
          <w:szCs w:val="26"/>
        </w:rPr>
        <w:t xml:space="preserve"> </w:t>
      </w:r>
      <w:r w:rsidR="009E2964" w:rsidRPr="002978ED">
        <w:rPr>
          <w:rFonts w:ascii="Times New Roman" w:hAnsi="Times New Roman" w:cs="Times New Roman"/>
          <w:sz w:val="26"/>
          <w:szCs w:val="26"/>
        </w:rPr>
        <w:t>участниками ОГЭ по иностранным языкам (раздел «Говорение») запрещено Порядком.</w:t>
      </w:r>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9E2964" w:rsidRPr="002978ED" w:rsidRDefault="009E2964" w:rsidP="009E2964">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000719AB">
        <w:rPr>
          <w:rFonts w:ascii="Times New Roman" w:hAnsi="Times New Roman" w:cs="Times New Roman"/>
          <w:sz w:val="26"/>
          <w:szCs w:val="26"/>
        </w:rPr>
        <w:t xml:space="preserve"> </w:t>
      </w:r>
      <w:r w:rsidR="0080530A">
        <w:rPr>
          <w:rFonts w:ascii="Times New Roman" w:hAnsi="Times New Roman" w:cs="Times New Roman"/>
          <w:sz w:val="26"/>
          <w:szCs w:val="26"/>
        </w:rPr>
        <w:t xml:space="preserve">аудитория </w:t>
      </w:r>
      <w:r w:rsidR="009875C7">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C46558">
        <w:rPr>
          <w:rFonts w:ascii="Times New Roman" w:hAnsi="Times New Roman" w:cs="Times New Roman"/>
          <w:sz w:val="26"/>
          <w:szCs w:val="26"/>
        </w:rPr>
        <w:t xml:space="preserve"> и заполняют бланк регистрации после инструктажа ответственного организатора. До</w:t>
      </w:r>
      <w:r w:rsidRPr="002978ED">
        <w:rPr>
          <w:rFonts w:ascii="Times New Roman" w:hAnsi="Times New Roman" w:cs="Times New Roman"/>
          <w:sz w:val="26"/>
          <w:szCs w:val="26"/>
        </w:rPr>
        <w:t>полнительное обору</w:t>
      </w:r>
      <w:r w:rsidR="0080530A">
        <w:rPr>
          <w:rFonts w:ascii="Times New Roman" w:hAnsi="Times New Roman" w:cs="Times New Roman"/>
          <w:sz w:val="26"/>
          <w:szCs w:val="26"/>
        </w:rPr>
        <w:t xml:space="preserve">дование для аудиторий </w:t>
      </w:r>
      <w:r w:rsidR="009875C7">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2829F8" w:rsidRPr="00C46558" w:rsidRDefault="009E2964" w:rsidP="009E2964">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000719AB">
        <w:rPr>
          <w:rFonts w:ascii="Times New Roman" w:hAnsi="Times New Roman" w:cs="Times New Roman"/>
          <w:sz w:val="26"/>
          <w:szCs w:val="26"/>
        </w:rPr>
        <w:t xml:space="preserve"> </w:t>
      </w:r>
      <w:r w:rsidRPr="002978ED">
        <w:rPr>
          <w:rFonts w:ascii="Times New Roman" w:hAnsi="Times New Roman" w:cs="Times New Roman"/>
          <w:sz w:val="26"/>
          <w:szCs w:val="26"/>
        </w:rPr>
        <w:t xml:space="preserve">аудитория проведения, </w:t>
      </w:r>
      <w:r w:rsidR="00C46558" w:rsidRPr="00C46558">
        <w:rPr>
          <w:rFonts w:ascii="Times New Roman" w:hAnsi="Times New Roman"/>
          <w:sz w:val="26"/>
          <w:szCs w:val="26"/>
        </w:rPr>
        <w:t>в которой участники отвечают на задания контрольных измерительных материалов</w:t>
      </w:r>
      <w:r w:rsidRPr="00C46558">
        <w:rPr>
          <w:rFonts w:ascii="Times New Roman" w:hAnsi="Times New Roman" w:cs="Times New Roman"/>
          <w:sz w:val="26"/>
          <w:szCs w:val="26"/>
        </w:rPr>
        <w:t xml:space="preserve">. </w:t>
      </w:r>
    </w:p>
    <w:p w:rsidR="009E2964" w:rsidRPr="002829F8" w:rsidRDefault="002829F8" w:rsidP="009E2964">
      <w:pPr>
        <w:pStyle w:val="ConsPlusNormal"/>
        <w:tabs>
          <w:tab w:val="left" w:pos="1134"/>
        </w:tabs>
        <w:ind w:firstLine="709"/>
        <w:jc w:val="both"/>
        <w:rPr>
          <w:rFonts w:ascii="Times New Roman" w:hAnsi="Times New Roman" w:cs="Times New Roman"/>
          <w:sz w:val="26"/>
          <w:szCs w:val="26"/>
        </w:rPr>
      </w:pPr>
      <w:r w:rsidRPr="002829F8">
        <w:rPr>
          <w:rFonts w:ascii="Times New Roman" w:hAnsi="Times New Roman" w:cs="Times New Roman"/>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257242" w:rsidRDefault="0080530A" w:rsidP="009E2964">
      <w:pPr>
        <w:widowControl w:val="0"/>
        <w:autoSpaceDE w:val="0"/>
        <w:autoSpaceDN w:val="0"/>
        <w:adjustRightInd w:val="0"/>
        <w:ind w:firstLine="709"/>
        <w:jc w:val="both"/>
        <w:rPr>
          <w:sz w:val="26"/>
          <w:szCs w:val="26"/>
        </w:rPr>
      </w:pPr>
      <w:r>
        <w:rPr>
          <w:sz w:val="26"/>
          <w:szCs w:val="26"/>
        </w:rPr>
        <w:lastRenderedPageBreak/>
        <w:t xml:space="preserve">В аудиториях </w:t>
      </w:r>
      <w:r w:rsidR="00257242">
        <w:rPr>
          <w:sz w:val="26"/>
          <w:szCs w:val="26"/>
        </w:rPr>
        <w:t>подготовки</w:t>
      </w:r>
      <w:r w:rsidR="005844DA">
        <w:rPr>
          <w:sz w:val="26"/>
          <w:szCs w:val="26"/>
        </w:rPr>
        <w:t xml:space="preserve"> </w:t>
      </w:r>
      <w:r w:rsidR="00B06F56">
        <w:rPr>
          <w:sz w:val="26"/>
          <w:szCs w:val="26"/>
        </w:rPr>
        <w:t xml:space="preserve">и проведения </w:t>
      </w:r>
      <w:r w:rsidR="009E2964" w:rsidRPr="002978ED">
        <w:rPr>
          <w:sz w:val="26"/>
          <w:szCs w:val="26"/>
        </w:rPr>
        <w:t xml:space="preserve">должно присутствовать не менее   2 организаторов в каждой аудитории. </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В день проведения устной части экзамена в ППЭ должен присутствовать технический специалист.</w:t>
      </w:r>
    </w:p>
    <w:p w:rsidR="009E2964" w:rsidRPr="002978ED" w:rsidRDefault="0080530A" w:rsidP="009E2964">
      <w:pPr>
        <w:widowControl w:val="0"/>
        <w:autoSpaceDE w:val="0"/>
        <w:autoSpaceDN w:val="0"/>
        <w:adjustRightInd w:val="0"/>
        <w:ind w:firstLine="709"/>
        <w:jc w:val="both"/>
        <w:rPr>
          <w:sz w:val="26"/>
          <w:szCs w:val="26"/>
        </w:rPr>
      </w:pPr>
      <w:r>
        <w:rPr>
          <w:sz w:val="26"/>
          <w:szCs w:val="26"/>
        </w:rPr>
        <w:t xml:space="preserve">В аудитории </w:t>
      </w:r>
      <w:r w:rsidR="00257242">
        <w:rPr>
          <w:sz w:val="26"/>
          <w:szCs w:val="26"/>
        </w:rPr>
        <w:t>подготовки</w:t>
      </w:r>
      <w:r w:rsidR="009E2964"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9E2964" w:rsidRPr="002978ED" w:rsidRDefault="0080530A" w:rsidP="009E2964">
      <w:pPr>
        <w:widowControl w:val="0"/>
        <w:autoSpaceDE w:val="0"/>
        <w:autoSpaceDN w:val="0"/>
        <w:adjustRightInd w:val="0"/>
        <w:ind w:firstLine="709"/>
        <w:jc w:val="both"/>
        <w:rPr>
          <w:sz w:val="26"/>
          <w:szCs w:val="26"/>
        </w:rPr>
      </w:pPr>
      <w:r>
        <w:rPr>
          <w:sz w:val="26"/>
          <w:szCs w:val="26"/>
        </w:rPr>
        <w:t>О</w:t>
      </w:r>
      <w:r w:rsidR="009E2964" w:rsidRPr="002978ED">
        <w:rPr>
          <w:sz w:val="26"/>
          <w:szCs w:val="26"/>
        </w:rPr>
        <w:t>тветственный организатор в аудитории проведения получа</w:t>
      </w:r>
      <w:r w:rsidR="00257242">
        <w:rPr>
          <w:sz w:val="26"/>
          <w:szCs w:val="26"/>
        </w:rPr>
        <w:t>е</w:t>
      </w:r>
      <w:r w:rsidR="009E2964" w:rsidRPr="002978ED">
        <w:rPr>
          <w:sz w:val="26"/>
          <w:szCs w:val="26"/>
        </w:rPr>
        <w:t xml:space="preserve">т в Штабе ППЭ </w:t>
      </w:r>
      <w:r>
        <w:rPr>
          <w:sz w:val="26"/>
          <w:szCs w:val="26"/>
        </w:rPr>
        <w:t>ЭМ</w:t>
      </w:r>
      <w:r w:rsidR="009E2964" w:rsidRPr="002978ED">
        <w:rPr>
          <w:sz w:val="26"/>
          <w:szCs w:val="26"/>
        </w:rPr>
        <w:t>.</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 xml:space="preserve">Обучающиеся приглашаются в аудитории проведения для получения </w:t>
      </w:r>
      <w:r w:rsidR="00257242">
        <w:rPr>
          <w:sz w:val="26"/>
          <w:szCs w:val="26"/>
        </w:rPr>
        <w:t xml:space="preserve">ИК </w:t>
      </w:r>
      <w:r w:rsidRPr="002978ED">
        <w:rPr>
          <w:sz w:val="26"/>
          <w:szCs w:val="26"/>
        </w:rPr>
        <w:t xml:space="preserve">устной части </w:t>
      </w:r>
      <w:r w:rsidR="00257242">
        <w:rPr>
          <w:sz w:val="26"/>
          <w:szCs w:val="26"/>
        </w:rPr>
        <w:t xml:space="preserve">по иностранному языку </w:t>
      </w:r>
      <w:r w:rsidRPr="002978ED">
        <w:rPr>
          <w:sz w:val="26"/>
          <w:szCs w:val="26"/>
        </w:rPr>
        <w:t>и последующей записи устных ответов на задания КИМ.</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Сопровождение участников экзамена из аудитории подготовки в аудиторию проведения осуществляется организатором вне аудитории.</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9E2964" w:rsidRPr="002978ED" w:rsidRDefault="009E2964" w:rsidP="009E2964">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9E2964" w:rsidRPr="002978ED" w:rsidRDefault="009E2964" w:rsidP="00B5655B">
      <w:pPr>
        <w:widowControl w:val="0"/>
        <w:autoSpaceDE w:val="0"/>
        <w:autoSpaceDN w:val="0"/>
        <w:adjustRightInd w:val="0"/>
        <w:ind w:firstLine="708"/>
        <w:jc w:val="both"/>
        <w:rPr>
          <w:sz w:val="26"/>
          <w:szCs w:val="26"/>
        </w:rPr>
      </w:pPr>
      <w:r w:rsidRPr="002978ED">
        <w:rPr>
          <w:sz w:val="26"/>
          <w:szCs w:val="26"/>
        </w:rPr>
        <w:t>Организатор в данной аудитории проводит инструктаж</w:t>
      </w:r>
      <w:r>
        <w:rPr>
          <w:sz w:val="26"/>
          <w:szCs w:val="26"/>
        </w:rPr>
        <w:t>.</w:t>
      </w:r>
      <w:r w:rsidR="0080530A">
        <w:rPr>
          <w:sz w:val="26"/>
          <w:szCs w:val="26"/>
        </w:rPr>
        <w:t xml:space="preserve"> Участники заполняют </w:t>
      </w:r>
      <w:r w:rsidR="00815F74">
        <w:rPr>
          <w:sz w:val="26"/>
          <w:szCs w:val="26"/>
        </w:rPr>
        <w:t>поле «Н</w:t>
      </w:r>
      <w:r w:rsidR="00C46558">
        <w:rPr>
          <w:sz w:val="26"/>
          <w:szCs w:val="26"/>
        </w:rPr>
        <w:t>омер аудитории</w:t>
      </w:r>
      <w:r w:rsidR="00815F74">
        <w:rPr>
          <w:sz w:val="26"/>
          <w:szCs w:val="26"/>
        </w:rPr>
        <w:t>»</w:t>
      </w:r>
      <w:r w:rsidR="00C46558">
        <w:rPr>
          <w:sz w:val="26"/>
          <w:szCs w:val="26"/>
        </w:rPr>
        <w:t xml:space="preserve"> в </w:t>
      </w:r>
      <w:r w:rsidR="006D66BB">
        <w:rPr>
          <w:sz w:val="26"/>
          <w:szCs w:val="26"/>
        </w:rPr>
        <w:t>Б</w:t>
      </w:r>
      <w:r w:rsidR="0080530A">
        <w:rPr>
          <w:sz w:val="26"/>
          <w:szCs w:val="26"/>
        </w:rPr>
        <w:t>ланк</w:t>
      </w:r>
      <w:r w:rsidR="00C46558">
        <w:rPr>
          <w:sz w:val="26"/>
          <w:szCs w:val="26"/>
        </w:rPr>
        <w:t>е регистрации</w:t>
      </w:r>
      <w:r w:rsidR="00B5655B">
        <w:rPr>
          <w:sz w:val="26"/>
          <w:szCs w:val="26"/>
        </w:rPr>
        <w:t>.</w:t>
      </w:r>
    </w:p>
    <w:p w:rsidR="00C46558" w:rsidRPr="00C46558" w:rsidRDefault="00C46558" w:rsidP="00C46558">
      <w:pPr>
        <w:ind w:right="20" w:firstLine="708"/>
        <w:jc w:val="both"/>
        <w:rPr>
          <w:sz w:val="26"/>
          <w:szCs w:val="26"/>
        </w:rPr>
      </w:pPr>
      <w:proofErr w:type="gramStart"/>
      <w:r w:rsidRPr="00C46558">
        <w:rPr>
          <w:sz w:val="26"/>
          <w:szCs w:val="26"/>
        </w:rPr>
        <w:t>Участник сдает экзамен на компьютере с установленным специализированным ПО и подключенной гарнитурой (рабочем месте участника).</w:t>
      </w:r>
      <w:proofErr w:type="gramEnd"/>
    </w:p>
    <w:p w:rsidR="00C46558" w:rsidRPr="00C46558" w:rsidRDefault="00C46558" w:rsidP="00C46558">
      <w:pPr>
        <w:ind w:firstLine="708"/>
        <w:jc w:val="both"/>
        <w:rPr>
          <w:sz w:val="26"/>
          <w:szCs w:val="26"/>
        </w:rPr>
      </w:pPr>
      <w:r w:rsidRPr="00C46558">
        <w:rPr>
          <w:sz w:val="26"/>
          <w:szCs w:val="26"/>
        </w:rPr>
        <w:t xml:space="preserve">Средствами специализированного ПО (станции записи) на мониторе компьютера отображается текст задания </w:t>
      </w:r>
      <w:proofErr w:type="gramStart"/>
      <w:r w:rsidRPr="00C46558">
        <w:rPr>
          <w:sz w:val="26"/>
          <w:szCs w:val="26"/>
        </w:rPr>
        <w:t>КИМ</w:t>
      </w:r>
      <w:proofErr w:type="gramEnd"/>
      <w:r w:rsidRPr="00C46558">
        <w:rPr>
          <w:sz w:val="26"/>
          <w:szCs w:val="26"/>
        </w:rPr>
        <w:t xml:space="preserve"> и записываются ответы участника. Участник экзамена взаимодействует со </w:t>
      </w:r>
      <w:proofErr w:type="gramStart"/>
      <w:r w:rsidRPr="00C46558">
        <w:rPr>
          <w:sz w:val="26"/>
          <w:szCs w:val="26"/>
        </w:rPr>
        <w:t>специализированным</w:t>
      </w:r>
      <w:proofErr w:type="gramEnd"/>
      <w:r w:rsidRPr="00C46558">
        <w:rPr>
          <w:sz w:val="26"/>
          <w:szCs w:val="26"/>
        </w:rPr>
        <w:t xml:space="preserve"> ПО самостоятельно, участие организатора в аудитории при этом минимально (инициализация и завершение процесса сдачи экзамена в ПО).</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 xml:space="preserve"> Прежде чем приступить к ответам на вопросы участник проговаривает на русском языке в средство аудиозаписи</w:t>
      </w:r>
      <w:r w:rsidR="00257242">
        <w:rPr>
          <w:sz w:val="26"/>
          <w:szCs w:val="26"/>
        </w:rPr>
        <w:t xml:space="preserve"> свой</w:t>
      </w:r>
      <w:r w:rsidRPr="002978ED">
        <w:rPr>
          <w:sz w:val="26"/>
          <w:szCs w:val="26"/>
        </w:rPr>
        <w:t xml:space="preserve"> уникальный </w:t>
      </w:r>
      <w:r w:rsidR="00C01662">
        <w:rPr>
          <w:sz w:val="26"/>
          <w:szCs w:val="26"/>
        </w:rPr>
        <w:t>номер бланка регистрации</w:t>
      </w:r>
      <w:r w:rsidRPr="002978ED">
        <w:rPr>
          <w:sz w:val="26"/>
          <w:szCs w:val="26"/>
        </w:rPr>
        <w:t>.</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 xml:space="preserve">По истечении 15-ти минут организаторы в аудитории объявляют о завершении </w:t>
      </w:r>
      <w:proofErr w:type="gramStart"/>
      <w:r w:rsidRPr="002978ED">
        <w:rPr>
          <w:sz w:val="26"/>
          <w:szCs w:val="26"/>
        </w:rPr>
        <w:t>экзамена</w:t>
      </w:r>
      <w:proofErr w:type="gramEnd"/>
      <w:r w:rsidRPr="002978ED">
        <w:rPr>
          <w:sz w:val="26"/>
          <w:szCs w:val="26"/>
        </w:rPr>
        <w:t xml:space="preserve"> и выключает аудиозапись ответа.</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 xml:space="preserve">Участник расписывается в </w:t>
      </w:r>
      <w:r w:rsidR="00E5013E">
        <w:rPr>
          <w:sz w:val="26"/>
          <w:szCs w:val="26"/>
        </w:rPr>
        <w:t>протоколе</w:t>
      </w:r>
      <w:r w:rsidRPr="002978ED">
        <w:rPr>
          <w:sz w:val="26"/>
          <w:szCs w:val="26"/>
        </w:rPr>
        <w:t xml:space="preserve"> проведении экзамена</w:t>
      </w:r>
      <w:r w:rsidR="00E5013E">
        <w:rPr>
          <w:sz w:val="26"/>
          <w:szCs w:val="26"/>
        </w:rPr>
        <w:t xml:space="preserve"> в аудитории</w:t>
      </w:r>
      <w:r w:rsidRPr="002978ED">
        <w:rPr>
          <w:sz w:val="26"/>
          <w:szCs w:val="26"/>
        </w:rPr>
        <w:t>.</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 xml:space="preserve">После того как все участники в группе в аудитории проведения закончили выполнение работы, в аудиторию проведения из аудитории </w:t>
      </w:r>
      <w:r w:rsidR="0031100C">
        <w:rPr>
          <w:sz w:val="26"/>
          <w:szCs w:val="26"/>
        </w:rPr>
        <w:t>подготовки</w:t>
      </w:r>
      <w:r w:rsidRPr="002978ED">
        <w:rPr>
          <w:sz w:val="26"/>
          <w:szCs w:val="26"/>
        </w:rPr>
        <w:t xml:space="preserve"> приглашается новая группа участников.</w:t>
      </w:r>
    </w:p>
    <w:p w:rsidR="004A62F9" w:rsidRDefault="00564688" w:rsidP="009E29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w:t>
      </w:r>
      <w:r w:rsidR="009E2964" w:rsidRPr="002978ED">
        <w:rPr>
          <w:rFonts w:ascii="Times New Roman" w:hAnsi="Times New Roman" w:cs="Times New Roman"/>
          <w:sz w:val="26"/>
          <w:szCs w:val="26"/>
        </w:rPr>
        <w:t xml:space="preserve">рганизатор дает </w:t>
      </w:r>
      <w:proofErr w:type="gramStart"/>
      <w:r w:rsidR="009E2964" w:rsidRPr="002978ED">
        <w:rPr>
          <w:rFonts w:ascii="Times New Roman" w:hAnsi="Times New Roman" w:cs="Times New Roman"/>
          <w:sz w:val="26"/>
          <w:szCs w:val="26"/>
        </w:rPr>
        <w:t>обучающемуся</w:t>
      </w:r>
      <w:proofErr w:type="gramEnd"/>
      <w:r w:rsidR="009E2964" w:rsidRPr="002978ED">
        <w:rPr>
          <w:rFonts w:ascii="Times New Roman" w:hAnsi="Times New Roman" w:cs="Times New Roman"/>
          <w:sz w:val="26"/>
          <w:szCs w:val="26"/>
        </w:rPr>
        <w:t xml:space="preserve"> прослушать запись его ответа и убедиться, что она произведена без технических сбоев. </w:t>
      </w:r>
    </w:p>
    <w:p w:rsidR="00FA3423" w:rsidRDefault="00FA3423" w:rsidP="00FA3423">
      <w:pPr>
        <w:widowControl w:val="0"/>
        <w:autoSpaceDE w:val="0"/>
        <w:autoSpaceDN w:val="0"/>
        <w:adjustRightInd w:val="0"/>
        <w:ind w:firstLine="851"/>
        <w:jc w:val="both"/>
        <w:rPr>
          <w:sz w:val="26"/>
          <w:szCs w:val="26"/>
        </w:rPr>
      </w:pPr>
      <w:r>
        <w:rPr>
          <w:sz w:val="26"/>
          <w:szCs w:val="26"/>
        </w:rPr>
        <w:t xml:space="preserve">При выявлении низкого качества аудиозаписи ответа участника ГИА или технического сбоя во время записи, участнику ГИА предоставляется право сдать раздел «Говорение» повторно в резервные сроки. </w:t>
      </w:r>
    </w:p>
    <w:p w:rsidR="00222F42" w:rsidRDefault="005B388D" w:rsidP="00222F42">
      <w:pPr>
        <w:widowControl w:val="0"/>
        <w:autoSpaceDE w:val="0"/>
        <w:autoSpaceDN w:val="0"/>
        <w:adjustRightInd w:val="0"/>
        <w:ind w:firstLine="851"/>
        <w:jc w:val="both"/>
        <w:rPr>
          <w:sz w:val="26"/>
          <w:szCs w:val="26"/>
        </w:rPr>
      </w:pPr>
      <w:r w:rsidRPr="005B388D">
        <w:rPr>
          <w:sz w:val="26"/>
          <w:szCs w:val="26"/>
        </w:rPr>
        <w:t>По окончании сдачи экзамена всеми участниками</w:t>
      </w:r>
      <w:r w:rsidR="00222F42">
        <w:rPr>
          <w:sz w:val="26"/>
          <w:szCs w:val="26"/>
        </w:rPr>
        <w:t xml:space="preserve"> экзамена</w:t>
      </w:r>
      <w:r w:rsidRPr="005B388D">
        <w:rPr>
          <w:sz w:val="26"/>
          <w:szCs w:val="26"/>
        </w:rPr>
        <w:t xml:space="preserve"> аудиозаписи ответ</w:t>
      </w:r>
      <w:r w:rsidR="00222F42">
        <w:rPr>
          <w:sz w:val="26"/>
          <w:szCs w:val="26"/>
        </w:rPr>
        <w:t>ов</w:t>
      </w:r>
      <w:r w:rsidRPr="005B388D">
        <w:rPr>
          <w:sz w:val="26"/>
          <w:szCs w:val="26"/>
        </w:rPr>
        <w:t xml:space="preserve"> собираются техническим специалистом в каталоги по</w:t>
      </w:r>
      <w:r w:rsidR="00082A77">
        <w:rPr>
          <w:sz w:val="26"/>
          <w:szCs w:val="26"/>
        </w:rPr>
        <w:t xml:space="preserve"> </w:t>
      </w:r>
      <w:proofErr w:type="spellStart"/>
      <w:r w:rsidRPr="005B388D">
        <w:rPr>
          <w:sz w:val="26"/>
          <w:szCs w:val="26"/>
        </w:rPr>
        <w:t>аудиторно</w:t>
      </w:r>
      <w:proofErr w:type="spellEnd"/>
      <w:r w:rsidR="00222F42">
        <w:rPr>
          <w:sz w:val="26"/>
          <w:szCs w:val="26"/>
        </w:rPr>
        <w:t xml:space="preserve">, </w:t>
      </w:r>
      <w:r w:rsidR="00222F42" w:rsidRPr="00222F42">
        <w:rPr>
          <w:sz w:val="26"/>
          <w:szCs w:val="26"/>
        </w:rPr>
        <w:t>прослушиваются в присутствии члена ГЭК (во избежание</w:t>
      </w:r>
      <w:r w:rsidR="00222F42">
        <w:rPr>
          <w:sz w:val="26"/>
          <w:szCs w:val="26"/>
        </w:rPr>
        <w:t xml:space="preserve"> утери аудиозаписи ответов)</w:t>
      </w:r>
      <w:r w:rsidR="00222F42" w:rsidRPr="00222F42">
        <w:rPr>
          <w:sz w:val="26"/>
          <w:szCs w:val="26"/>
        </w:rPr>
        <w:t xml:space="preserve"> и направляются в РЦОИ для проведения экспертизы ответов на съемном электронном носителе.</w:t>
      </w:r>
    </w:p>
    <w:p w:rsidR="00FA3423" w:rsidRPr="00AB75D0" w:rsidRDefault="00FA3423" w:rsidP="00FA3423">
      <w:pPr>
        <w:widowControl w:val="0"/>
        <w:autoSpaceDE w:val="0"/>
        <w:autoSpaceDN w:val="0"/>
        <w:adjustRightInd w:val="0"/>
        <w:ind w:firstLine="851"/>
        <w:jc w:val="both"/>
        <w:rPr>
          <w:sz w:val="26"/>
          <w:szCs w:val="26"/>
        </w:rPr>
      </w:pPr>
      <w:bookmarkStart w:id="85" w:name="_Toc470715330"/>
      <w:r w:rsidRPr="00AB75D0">
        <w:rPr>
          <w:sz w:val="26"/>
          <w:szCs w:val="26"/>
        </w:rPr>
        <w:lastRenderedPageBreak/>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BA2250" w:rsidRDefault="00BA2250" w:rsidP="0048529B">
      <w:pPr>
        <w:pStyle w:val="21"/>
      </w:pPr>
    </w:p>
    <w:p w:rsidR="009E2964" w:rsidRDefault="00BA2250" w:rsidP="0048529B">
      <w:pPr>
        <w:pStyle w:val="21"/>
      </w:pPr>
      <w:bookmarkStart w:id="86" w:name="_Toc35338020"/>
      <w:bookmarkStart w:id="87" w:name="_Toc35338196"/>
      <w:bookmarkStart w:id="88" w:name="_Toc95135673"/>
      <w:r>
        <w:t>5.2.3</w:t>
      </w:r>
      <w:r w:rsidR="009E2964" w:rsidRPr="005B388D">
        <w:t>. ОГЭ по физике</w:t>
      </w:r>
      <w:bookmarkEnd w:id="85"/>
      <w:bookmarkEnd w:id="86"/>
      <w:bookmarkEnd w:id="87"/>
      <w:bookmarkEnd w:id="88"/>
    </w:p>
    <w:p w:rsidR="002A652B" w:rsidRPr="002A652B" w:rsidRDefault="002A652B" w:rsidP="002A652B"/>
    <w:p w:rsidR="00005AB6" w:rsidRDefault="00005AB6" w:rsidP="00005AB6">
      <w:pPr>
        <w:widowControl w:val="0"/>
        <w:ind w:firstLine="567"/>
        <w:jc w:val="both"/>
        <w:rPr>
          <w:sz w:val="26"/>
          <w:szCs w:val="26"/>
        </w:rPr>
      </w:pPr>
      <w:r>
        <w:rPr>
          <w:sz w:val="26"/>
          <w:szCs w:val="26"/>
        </w:rPr>
        <w:t>Каждый вариант КИМ включает в себя 25 заданий.</w:t>
      </w:r>
    </w:p>
    <w:p w:rsidR="00005AB6" w:rsidRPr="00F23D38" w:rsidRDefault="00005AB6" w:rsidP="00005AB6">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sidR="00082A77">
        <w:rPr>
          <w:rFonts w:eastAsia="TimesNewRoman"/>
          <w:sz w:val="26"/>
          <w:szCs w:val="26"/>
        </w:rPr>
        <w:t xml:space="preserve"> </w:t>
      </w:r>
      <w:r w:rsidRPr="006D7876">
        <w:rPr>
          <w:rFonts w:eastAsia="TimesNewRoman"/>
          <w:sz w:val="26"/>
          <w:szCs w:val="26"/>
        </w:rPr>
        <w:t>лабораторным оборудованием.</w:t>
      </w:r>
    </w:p>
    <w:p w:rsidR="00005AB6" w:rsidRPr="00AB75D0" w:rsidRDefault="00005AB6" w:rsidP="00005AB6">
      <w:pPr>
        <w:widowControl w:val="0"/>
        <w:ind w:firstLine="567"/>
        <w:jc w:val="both"/>
        <w:rPr>
          <w:sz w:val="26"/>
          <w:szCs w:val="26"/>
        </w:rPr>
      </w:pPr>
      <w:r>
        <w:rPr>
          <w:sz w:val="26"/>
          <w:szCs w:val="26"/>
        </w:rPr>
        <w:t xml:space="preserve">При выполнении заданий КИМ ОГЭ по физике используется: линейка, не содержащая справочной информации, для построения графиков, </w:t>
      </w:r>
      <w:r w:rsidRPr="007D5426">
        <w:rPr>
          <w:sz w:val="26"/>
          <w:szCs w:val="26"/>
        </w:rPr>
        <w:t>оптически</w:t>
      </w:r>
      <w:r>
        <w:rPr>
          <w:sz w:val="26"/>
          <w:szCs w:val="26"/>
        </w:rPr>
        <w:t>х</w:t>
      </w:r>
      <w:r w:rsidRPr="007D5426">
        <w:rPr>
          <w:sz w:val="26"/>
          <w:szCs w:val="26"/>
        </w:rPr>
        <w:t xml:space="preserve"> и элект</w:t>
      </w:r>
      <w:r>
        <w:rPr>
          <w:sz w:val="26"/>
          <w:szCs w:val="26"/>
        </w:rPr>
        <w:t>рических схем; непрограммируемый калькулятор</w:t>
      </w:r>
      <w:r w:rsidRPr="007D5426">
        <w:rPr>
          <w:sz w:val="26"/>
          <w:szCs w:val="26"/>
        </w:rPr>
        <w:t>; лабораторное оборудование для выполнения экспериментального задания по проведению измерения физических величин</w:t>
      </w:r>
      <w:r>
        <w:rPr>
          <w:sz w:val="26"/>
          <w:szCs w:val="26"/>
        </w:rPr>
        <w:t xml:space="preserve">. </w:t>
      </w:r>
    </w:p>
    <w:p w:rsidR="00005AB6" w:rsidRPr="00AB75D0" w:rsidRDefault="00005AB6" w:rsidP="00005AB6">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Pr>
          <w:sz w:val="26"/>
          <w:szCs w:val="26"/>
        </w:rPr>
        <w:t>ности</w:t>
      </w:r>
      <w:r w:rsidRPr="00AB75D0">
        <w:rPr>
          <w:sz w:val="26"/>
          <w:szCs w:val="26"/>
        </w:rPr>
        <w:t xml:space="preserve"> труда при выполнении экспериментальн</w:t>
      </w:r>
      <w:r>
        <w:rPr>
          <w:sz w:val="26"/>
          <w:szCs w:val="26"/>
        </w:rPr>
        <w:t>ого</w:t>
      </w:r>
      <w:r w:rsidRPr="00AB75D0">
        <w:rPr>
          <w:sz w:val="26"/>
          <w:szCs w:val="26"/>
        </w:rPr>
        <w:t xml:space="preserve"> задани</w:t>
      </w:r>
      <w:r>
        <w:rPr>
          <w:sz w:val="26"/>
          <w:szCs w:val="26"/>
        </w:rPr>
        <w:t>я</w:t>
      </w:r>
      <w:r w:rsidRPr="00AB75D0">
        <w:rPr>
          <w:sz w:val="26"/>
          <w:szCs w:val="26"/>
        </w:rPr>
        <w:t xml:space="preserve"> экзаменационной работы. На экзамене присутствует</w:t>
      </w:r>
      <w:r w:rsidR="00082A77">
        <w:rPr>
          <w:sz w:val="26"/>
          <w:szCs w:val="26"/>
        </w:rPr>
        <w:t xml:space="preserve"> </w:t>
      </w:r>
      <w:r w:rsidRPr="00AB4490">
        <w:rPr>
          <w:sz w:val="26"/>
          <w:szCs w:val="26"/>
        </w:rPr>
        <w:t>специалист по проведению инструктажа и обеспечению лабораторных работ</w:t>
      </w:r>
      <w:r w:rsidRPr="00AB75D0">
        <w:rPr>
          <w:sz w:val="26"/>
          <w:szCs w:val="26"/>
        </w:rPr>
        <w:t xml:space="preserve">, </w:t>
      </w:r>
      <w:r>
        <w:rPr>
          <w:sz w:val="26"/>
          <w:szCs w:val="26"/>
        </w:rPr>
        <w:t xml:space="preserve">прошедший </w:t>
      </w:r>
      <w:r w:rsidRPr="00404ED0">
        <w:rPr>
          <w:sz w:val="26"/>
          <w:szCs w:val="26"/>
        </w:rPr>
        <w:t>соответствующую подготовку</w:t>
      </w:r>
      <w:r>
        <w:rPr>
          <w:sz w:val="26"/>
          <w:szCs w:val="26"/>
        </w:rPr>
        <w:t>,</w:t>
      </w:r>
      <w:r w:rsidRPr="00AB75D0">
        <w:rPr>
          <w:sz w:val="26"/>
          <w:szCs w:val="26"/>
        </w:rPr>
        <w:t xml:space="preserve"> который проводит перед экзаменом инструктаж по технике безопасности и следит за соблюдением правил безопасно</w:t>
      </w:r>
      <w:r>
        <w:rPr>
          <w:sz w:val="26"/>
          <w:szCs w:val="26"/>
        </w:rPr>
        <w:t>сти</w:t>
      </w:r>
      <w:r w:rsidRPr="00AB75D0">
        <w:rPr>
          <w:sz w:val="26"/>
          <w:szCs w:val="26"/>
        </w:rPr>
        <w:t xml:space="preserve"> труда во время работы </w:t>
      </w:r>
      <w:r>
        <w:rPr>
          <w:sz w:val="26"/>
          <w:szCs w:val="26"/>
        </w:rPr>
        <w:t>участников экзамена</w:t>
      </w:r>
      <w:r w:rsidRPr="00AB75D0">
        <w:rPr>
          <w:sz w:val="26"/>
          <w:szCs w:val="26"/>
        </w:rPr>
        <w:t xml:space="preserve"> с лабораторным оборудованием. </w:t>
      </w:r>
    </w:p>
    <w:p w:rsidR="00005AB6" w:rsidRDefault="00005AB6" w:rsidP="00005AB6">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Pr>
          <w:sz w:val="26"/>
          <w:szCs w:val="26"/>
        </w:rPr>
        <w:t>ППЭ</w:t>
      </w:r>
      <w:r w:rsidRPr="00AB75D0">
        <w:rPr>
          <w:sz w:val="26"/>
          <w:szCs w:val="26"/>
        </w:rPr>
        <w:t xml:space="preserve"> за один-два дня до экзамена сообщаются номера комплектов оборудования, которые будут использоваться на экзамене. </w:t>
      </w:r>
      <w:r w:rsidRPr="008961DE">
        <w:rPr>
          <w:sz w:val="26"/>
          <w:szCs w:val="26"/>
        </w:rPr>
        <w:t>Критерии проверки выполнен</w:t>
      </w:r>
      <w:r>
        <w:rPr>
          <w:sz w:val="26"/>
          <w:szCs w:val="26"/>
        </w:rPr>
        <w:t xml:space="preserve">ия </w:t>
      </w:r>
      <w:r w:rsidRPr="008961DE">
        <w:rPr>
          <w:sz w:val="26"/>
          <w:szCs w:val="26"/>
        </w:rPr>
        <w:t>лабораторной работы тре</w:t>
      </w:r>
      <w:r>
        <w:rPr>
          <w:sz w:val="26"/>
          <w:szCs w:val="26"/>
        </w:rPr>
        <w:t xml:space="preserve">буют использования в рамках ОГЭ </w:t>
      </w:r>
      <w:r w:rsidRPr="008961DE">
        <w:rPr>
          <w:sz w:val="26"/>
          <w:szCs w:val="26"/>
        </w:rPr>
        <w:t xml:space="preserve">стандартизированного 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w:t>
      </w:r>
      <w:r w:rsidR="00082A77">
        <w:rPr>
          <w:sz w:val="26"/>
          <w:szCs w:val="26"/>
        </w:rPr>
        <w:t xml:space="preserve"> </w:t>
      </w:r>
      <w:r w:rsidRPr="00AB75D0">
        <w:rPr>
          <w:sz w:val="26"/>
          <w:szCs w:val="26"/>
        </w:rPr>
        <w:t>для фронтальных работ по физике</w:t>
      </w:r>
      <w:r>
        <w:rPr>
          <w:sz w:val="26"/>
          <w:szCs w:val="26"/>
        </w:rPr>
        <w:t>.</w:t>
      </w:r>
    </w:p>
    <w:p w:rsidR="00005AB6" w:rsidRPr="002978ED" w:rsidRDefault="00005AB6" w:rsidP="00005AB6">
      <w:pPr>
        <w:widowControl w:val="0"/>
        <w:ind w:firstLine="709"/>
        <w:jc w:val="both"/>
        <w:rPr>
          <w:sz w:val="26"/>
          <w:szCs w:val="28"/>
        </w:rPr>
      </w:pPr>
      <w:r w:rsidRPr="002978ED">
        <w:rPr>
          <w:sz w:val="26"/>
          <w:szCs w:val="28"/>
        </w:rPr>
        <w:t>При отсутствии в ППЭ каких-либо приборов и материалов оборудование может быть заменено на аналогичное</w:t>
      </w:r>
      <w:r>
        <w:rPr>
          <w:sz w:val="26"/>
          <w:szCs w:val="28"/>
        </w:rPr>
        <w:t xml:space="preserve"> оборудование</w:t>
      </w:r>
      <w:r w:rsidRPr="002978ED">
        <w:rPr>
          <w:sz w:val="26"/>
          <w:szCs w:val="28"/>
        </w:rPr>
        <w:t xml:space="preserve">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w:t>
      </w:r>
      <w:r>
        <w:rPr>
          <w:sz w:val="26"/>
          <w:szCs w:val="28"/>
        </w:rPr>
        <w:t>,</w:t>
      </w:r>
      <w:r w:rsidRPr="002978ED">
        <w:rPr>
          <w:sz w:val="26"/>
          <w:szCs w:val="28"/>
        </w:rPr>
        <w:t xml:space="preserve"> необходимо довести до сведения экспертов </w:t>
      </w:r>
      <w:r>
        <w:rPr>
          <w:sz w:val="26"/>
          <w:szCs w:val="28"/>
        </w:rPr>
        <w:t xml:space="preserve">ПК, </w:t>
      </w:r>
      <w:r w:rsidRPr="002978ED">
        <w:rPr>
          <w:sz w:val="26"/>
          <w:szCs w:val="28"/>
        </w:rPr>
        <w:t>описание характеристик реально используемого на экзамене оборудования</w:t>
      </w:r>
      <w:r>
        <w:rPr>
          <w:sz w:val="26"/>
          <w:szCs w:val="28"/>
        </w:rPr>
        <w:t xml:space="preserve"> в Дополнительном Бланке ответов № 2 по физике</w:t>
      </w:r>
      <w:r w:rsidRPr="002978ED">
        <w:rPr>
          <w:sz w:val="26"/>
          <w:szCs w:val="28"/>
        </w:rPr>
        <w:t>.</w:t>
      </w:r>
    </w:p>
    <w:p w:rsidR="00005AB6" w:rsidRDefault="00005AB6" w:rsidP="00005AB6">
      <w:pPr>
        <w:widowControl w:val="0"/>
        <w:ind w:firstLine="567"/>
        <w:jc w:val="both"/>
        <w:rPr>
          <w:sz w:val="26"/>
          <w:szCs w:val="26"/>
        </w:rPr>
      </w:pPr>
      <w:r w:rsidRPr="00AB75D0">
        <w:rPr>
          <w:sz w:val="26"/>
          <w:szCs w:val="26"/>
        </w:rPr>
        <w:t>Задания с развернутым ответом оцениваются двумя экспертами с учетом правильности и полноты ответа.</w:t>
      </w:r>
    </w:p>
    <w:p w:rsidR="00005AB6" w:rsidRDefault="00005AB6" w:rsidP="00005AB6">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E854BF" w:rsidRDefault="00E854BF" w:rsidP="00E854BF">
      <w:pPr>
        <w:keepNext/>
        <w:keepLines/>
        <w:jc w:val="both"/>
        <w:outlineLvl w:val="1"/>
        <w:rPr>
          <w:b/>
          <w:bCs/>
          <w:sz w:val="26"/>
          <w:szCs w:val="26"/>
        </w:rPr>
      </w:pPr>
      <w:bookmarkStart w:id="89" w:name="_Toc512529747"/>
    </w:p>
    <w:p w:rsidR="00E854BF" w:rsidRPr="00E854BF" w:rsidRDefault="00E854BF" w:rsidP="0048529B">
      <w:pPr>
        <w:pStyle w:val="21"/>
      </w:pPr>
      <w:bookmarkStart w:id="90" w:name="_Toc35338021"/>
      <w:bookmarkStart w:id="91" w:name="_Toc35338197"/>
      <w:bookmarkStart w:id="92" w:name="_Toc95135674"/>
      <w:r w:rsidRPr="00E854BF">
        <w:t>5.2.</w:t>
      </w:r>
      <w:r>
        <w:t>4</w:t>
      </w:r>
      <w:r w:rsidRPr="00E854BF">
        <w:t>. ОГЭ по химии</w:t>
      </w:r>
      <w:bookmarkEnd w:id="89"/>
      <w:bookmarkEnd w:id="90"/>
      <w:bookmarkEnd w:id="91"/>
      <w:bookmarkEnd w:id="92"/>
    </w:p>
    <w:p w:rsidR="00E854BF" w:rsidRPr="00E854BF" w:rsidRDefault="00E854BF" w:rsidP="00E854BF"/>
    <w:p w:rsidR="00E854BF" w:rsidRPr="00E854BF" w:rsidRDefault="00E854BF" w:rsidP="00E854BF">
      <w:pPr>
        <w:ind w:firstLine="709"/>
        <w:jc w:val="both"/>
        <w:rPr>
          <w:rFonts w:eastAsia="TimesNewRoman"/>
          <w:sz w:val="26"/>
          <w:szCs w:val="26"/>
        </w:rPr>
      </w:pPr>
      <w:r w:rsidRPr="00E854BF">
        <w:rPr>
          <w:rFonts w:eastAsia="TimesNewRoman"/>
          <w:sz w:val="26"/>
          <w:szCs w:val="26"/>
        </w:rPr>
        <w:t>Каждый вариант КИМ состоит из двух частей, включающих в себя 24 задания.</w:t>
      </w:r>
    </w:p>
    <w:p w:rsidR="00E854BF" w:rsidRPr="00E854BF" w:rsidRDefault="00E854BF" w:rsidP="00E854BF">
      <w:pPr>
        <w:ind w:firstLine="709"/>
        <w:jc w:val="both"/>
        <w:rPr>
          <w:rFonts w:eastAsia="TimesNewRoman"/>
          <w:sz w:val="26"/>
          <w:szCs w:val="26"/>
        </w:rPr>
      </w:pPr>
      <w:r w:rsidRPr="00E854BF">
        <w:rPr>
          <w:rFonts w:eastAsia="TimesNewRoman"/>
          <w:sz w:val="26"/>
          <w:szCs w:val="26"/>
        </w:rPr>
        <w:t>Часть 1 содержит 19 заданий с кратким ответом.</w:t>
      </w:r>
    </w:p>
    <w:p w:rsidR="00E854BF" w:rsidRPr="00E854BF" w:rsidRDefault="00E854BF" w:rsidP="00E854BF">
      <w:pPr>
        <w:ind w:firstLine="709"/>
        <w:jc w:val="both"/>
        <w:rPr>
          <w:rFonts w:eastAsia="TimesNewRoman"/>
          <w:sz w:val="26"/>
          <w:szCs w:val="26"/>
        </w:rPr>
      </w:pPr>
      <w:r w:rsidRPr="00E854BF">
        <w:rPr>
          <w:rFonts w:eastAsia="TimesNewRoman"/>
          <w:sz w:val="26"/>
          <w:szCs w:val="26"/>
        </w:rPr>
        <w:lastRenderedPageBreak/>
        <w:t xml:space="preserve">Часть 2 содержит 5 заданий с развернутым ответом, включающим в себя необходимые уравнения реакций и расчеты. </w:t>
      </w:r>
    </w:p>
    <w:p w:rsidR="00E854BF" w:rsidRPr="00E854BF" w:rsidRDefault="00E854BF" w:rsidP="00E854BF">
      <w:pPr>
        <w:ind w:firstLine="709"/>
        <w:jc w:val="both"/>
        <w:rPr>
          <w:rFonts w:eastAsia="TimesNewRoman"/>
          <w:b/>
          <w:sz w:val="26"/>
          <w:szCs w:val="26"/>
        </w:rPr>
      </w:pPr>
      <w:r w:rsidRPr="00E854BF">
        <w:rPr>
          <w:rFonts w:eastAsia="TimesNewRoman"/>
          <w:b/>
          <w:sz w:val="26"/>
          <w:szCs w:val="26"/>
        </w:rPr>
        <w:t xml:space="preserve">В экзаменационный вариант ОГЭ по химии добавлена практическая часть, которая включает в себя два задания: 23 и 24. </w:t>
      </w:r>
    </w:p>
    <w:p w:rsidR="00E854BF" w:rsidRPr="00E854BF" w:rsidRDefault="00E854BF" w:rsidP="00E854BF">
      <w:pPr>
        <w:widowControl w:val="0"/>
        <w:ind w:firstLine="709"/>
        <w:jc w:val="both"/>
        <w:rPr>
          <w:sz w:val="26"/>
          <w:szCs w:val="26"/>
        </w:rPr>
      </w:pPr>
      <w:r w:rsidRPr="00E854BF">
        <w:rPr>
          <w:sz w:val="26"/>
          <w:szCs w:val="26"/>
        </w:rPr>
        <w:t>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w:t>
      </w:r>
      <w:r w:rsidR="00E5013E">
        <w:rPr>
          <w:sz w:val="26"/>
          <w:szCs w:val="26"/>
        </w:rPr>
        <w:t xml:space="preserve"> участник экзамена записывает в Б</w:t>
      </w:r>
      <w:r w:rsidRPr="00E854BF">
        <w:rPr>
          <w:sz w:val="26"/>
          <w:szCs w:val="26"/>
        </w:rPr>
        <w:t>ланк ответов № 2.</w:t>
      </w:r>
    </w:p>
    <w:p w:rsidR="00E854BF" w:rsidRPr="00E854BF" w:rsidRDefault="00E854BF" w:rsidP="00E854BF">
      <w:pPr>
        <w:ind w:firstLine="709"/>
        <w:jc w:val="both"/>
        <w:rPr>
          <w:sz w:val="26"/>
          <w:szCs w:val="26"/>
        </w:rPr>
      </w:pPr>
      <w:r w:rsidRPr="00E854BF">
        <w:rPr>
          <w:sz w:val="26"/>
          <w:szCs w:val="26"/>
        </w:rPr>
        <w:t>В задании 24 предполагается проведение двух реакций, соответствующих уравнениям реакций, составленным при выполнении задания 23.</w:t>
      </w:r>
    </w:p>
    <w:p w:rsidR="00E854BF" w:rsidRPr="00E854BF" w:rsidRDefault="00E854BF" w:rsidP="00E854BF">
      <w:pPr>
        <w:ind w:firstLine="709"/>
        <w:jc w:val="both"/>
        <w:rPr>
          <w:rFonts w:eastAsia="TimesNewRoman"/>
          <w:sz w:val="26"/>
          <w:szCs w:val="26"/>
        </w:rPr>
      </w:pPr>
      <w:r w:rsidRPr="00E854BF">
        <w:rPr>
          <w:rFonts w:eastAsia="TimesNewRoman"/>
          <w:sz w:val="26"/>
          <w:szCs w:val="26"/>
        </w:rPr>
        <w:t>К выполнению задания 24 следует приступать после выполнения участником экзамена задания 23 и не ранее</w:t>
      </w:r>
      <w:r w:rsidR="002A652B">
        <w:rPr>
          <w:rFonts w:eastAsia="TimesNewRoman"/>
          <w:sz w:val="26"/>
          <w:szCs w:val="26"/>
        </w:rPr>
        <w:t>,</w:t>
      </w:r>
      <w:r w:rsidRPr="00E854BF">
        <w:rPr>
          <w:rFonts w:eastAsia="TimesNewRoman"/>
          <w:sz w:val="26"/>
          <w:szCs w:val="26"/>
        </w:rPr>
        <w:t xml:space="preserve"> чем через 30 минут после начала экзамена. При выполнении задания 24 участник экзамена может делать записи в листах бумаги для черновиков, которые впоследствии вправе использовать при выполнении других заданий экзаменационной работы. После выполнения задания 24 участник экзамена имеет право продолжить выполнение других заданий экзаменационной работы до окончания экзамена.</w:t>
      </w:r>
    </w:p>
    <w:p w:rsidR="00E854BF" w:rsidRPr="00E854BF" w:rsidRDefault="00E854BF" w:rsidP="00E854BF">
      <w:pPr>
        <w:widowControl w:val="0"/>
        <w:ind w:firstLine="709"/>
        <w:jc w:val="both"/>
        <w:rPr>
          <w:sz w:val="26"/>
          <w:szCs w:val="26"/>
        </w:rPr>
      </w:pPr>
      <w:r w:rsidRPr="00E854BF">
        <w:rPr>
          <w:sz w:val="26"/>
          <w:szCs w:val="26"/>
        </w:rPr>
        <w:t xml:space="preserve">Проведение химического эксперимента при выполнении задания 24 осуществляется в условиях химической лаборатории, оборудование которой должно отвечать требованиям </w:t>
      </w:r>
      <w:proofErr w:type="spellStart"/>
      <w:r w:rsidRPr="00E854BF">
        <w:rPr>
          <w:sz w:val="26"/>
        </w:rPr>
        <w:t>СанПиН</w:t>
      </w:r>
      <w:proofErr w:type="spellEnd"/>
      <w:r w:rsidRPr="00E854BF">
        <w:rPr>
          <w:sz w:val="26"/>
          <w:szCs w:val="26"/>
        </w:rPr>
        <w:t xml:space="preserve"> к кабинетам химии.</w:t>
      </w:r>
    </w:p>
    <w:p w:rsidR="00E854BF" w:rsidRPr="00E854BF" w:rsidRDefault="00E854BF" w:rsidP="00E854BF">
      <w:pPr>
        <w:widowControl w:val="0"/>
        <w:ind w:firstLine="709"/>
        <w:jc w:val="both"/>
        <w:rPr>
          <w:sz w:val="26"/>
          <w:szCs w:val="26"/>
        </w:rPr>
      </w:pPr>
      <w:r w:rsidRPr="00E854BF">
        <w:rPr>
          <w:sz w:val="26"/>
          <w:szCs w:val="26"/>
        </w:rPr>
        <w:t xml:space="preserve">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 в специально предусмотренной ведомости. </w:t>
      </w:r>
    </w:p>
    <w:p w:rsidR="00E854BF" w:rsidRPr="00E854BF" w:rsidRDefault="00E854BF" w:rsidP="00E854BF">
      <w:pPr>
        <w:widowControl w:val="0"/>
        <w:ind w:firstLine="709"/>
        <w:jc w:val="both"/>
        <w:rPr>
          <w:rFonts w:eastAsia="TimesNewRoman"/>
          <w:sz w:val="26"/>
          <w:szCs w:val="26"/>
          <w:u w:val="single"/>
        </w:rPr>
      </w:pPr>
      <w:r w:rsidRPr="00E854BF">
        <w:rPr>
          <w:sz w:val="26"/>
          <w:szCs w:val="26"/>
          <w:u w:val="single"/>
        </w:rPr>
        <w:t>К выполнению задания 24 не допускаются участники экзамена, не прошедшие инструктаж по технике безопасности.</w:t>
      </w:r>
    </w:p>
    <w:p w:rsidR="00E854BF" w:rsidRPr="006F3E75" w:rsidRDefault="00E854BF" w:rsidP="00441BF4">
      <w:pPr>
        <w:widowControl w:val="0"/>
        <w:ind w:right="391" w:firstLine="709"/>
        <w:jc w:val="both"/>
        <w:rPr>
          <w:rFonts w:eastAsia="TimesNewRoman"/>
          <w:sz w:val="26"/>
          <w:szCs w:val="26"/>
        </w:rPr>
      </w:pPr>
      <w:r w:rsidRPr="006F3E75">
        <w:rPr>
          <w:rFonts w:eastAsia="TimesNewRoman"/>
          <w:sz w:val="26"/>
          <w:szCs w:val="26"/>
        </w:rPr>
        <w:t>Примерная инструкция по технике безопасности приведена в инструкции для специалиста по проведению инструктажа и обеспечению лабораторных работ.</w:t>
      </w:r>
    </w:p>
    <w:p w:rsidR="006F3E75" w:rsidRPr="006F3E75" w:rsidRDefault="006F3E75" w:rsidP="00441BF4">
      <w:pPr>
        <w:pStyle w:val="afff0"/>
        <w:tabs>
          <w:tab w:val="decimal" w:pos="567"/>
          <w:tab w:val="decimal" w:pos="709"/>
        </w:tabs>
        <w:spacing w:line="240" w:lineRule="auto"/>
        <w:ind w:right="391" w:firstLine="709"/>
        <w:jc w:val="both"/>
        <w:rPr>
          <w:sz w:val="26"/>
          <w:szCs w:val="26"/>
        </w:rPr>
      </w:pPr>
      <w:r w:rsidRPr="006F3E75">
        <w:rPr>
          <w:sz w:val="26"/>
          <w:szCs w:val="26"/>
        </w:rPr>
        <w:t>Для выполнения химического эксперимента, предусмотренного заданиями 23 и 24,</w:t>
      </w:r>
      <w:r w:rsidRPr="006F3E75">
        <w:rPr>
          <w:spacing w:val="1"/>
          <w:sz w:val="26"/>
          <w:szCs w:val="26"/>
        </w:rPr>
        <w:t xml:space="preserve"> </w:t>
      </w:r>
      <w:r w:rsidRPr="006F3E75">
        <w:rPr>
          <w:sz w:val="26"/>
          <w:szCs w:val="26"/>
        </w:rPr>
        <w:t>каждому</w:t>
      </w:r>
      <w:r w:rsidRPr="006F3E75">
        <w:rPr>
          <w:spacing w:val="1"/>
          <w:sz w:val="26"/>
          <w:szCs w:val="26"/>
        </w:rPr>
        <w:t xml:space="preserve"> </w:t>
      </w:r>
      <w:r w:rsidRPr="006F3E75">
        <w:rPr>
          <w:sz w:val="26"/>
          <w:szCs w:val="26"/>
        </w:rPr>
        <w:t>участнику</w:t>
      </w:r>
      <w:r w:rsidRPr="006F3E75">
        <w:rPr>
          <w:spacing w:val="1"/>
          <w:sz w:val="26"/>
          <w:szCs w:val="26"/>
        </w:rPr>
        <w:t xml:space="preserve"> </w:t>
      </w:r>
      <w:r w:rsidRPr="006F3E75">
        <w:rPr>
          <w:sz w:val="26"/>
          <w:szCs w:val="26"/>
        </w:rPr>
        <w:t>экзамена</w:t>
      </w:r>
      <w:r w:rsidRPr="006F3E75">
        <w:rPr>
          <w:spacing w:val="1"/>
          <w:sz w:val="26"/>
          <w:szCs w:val="26"/>
        </w:rPr>
        <w:t xml:space="preserve"> </w:t>
      </w:r>
      <w:r w:rsidRPr="006F3E75">
        <w:rPr>
          <w:sz w:val="26"/>
          <w:szCs w:val="26"/>
        </w:rPr>
        <w:t>предлагается</w:t>
      </w:r>
      <w:r w:rsidRPr="006F3E75">
        <w:rPr>
          <w:spacing w:val="1"/>
          <w:sz w:val="26"/>
          <w:szCs w:val="26"/>
        </w:rPr>
        <w:t xml:space="preserve"> </w:t>
      </w:r>
      <w:r w:rsidRPr="006F3E75">
        <w:rPr>
          <w:sz w:val="26"/>
          <w:szCs w:val="26"/>
        </w:rPr>
        <w:t>индивидуальный</w:t>
      </w:r>
      <w:r w:rsidRPr="006F3E75">
        <w:rPr>
          <w:spacing w:val="1"/>
          <w:sz w:val="26"/>
          <w:szCs w:val="26"/>
        </w:rPr>
        <w:t xml:space="preserve"> </w:t>
      </w:r>
      <w:r w:rsidRPr="006F3E75">
        <w:rPr>
          <w:sz w:val="26"/>
          <w:szCs w:val="26"/>
        </w:rPr>
        <w:t>комплект,</w:t>
      </w:r>
      <w:r w:rsidRPr="006F3E75">
        <w:rPr>
          <w:spacing w:val="1"/>
          <w:sz w:val="26"/>
          <w:szCs w:val="26"/>
        </w:rPr>
        <w:t xml:space="preserve"> </w:t>
      </w:r>
      <w:r w:rsidRPr="006F3E75">
        <w:rPr>
          <w:sz w:val="26"/>
          <w:szCs w:val="26"/>
        </w:rPr>
        <w:t>состоящий</w:t>
      </w:r>
      <w:r w:rsidRPr="006F3E75">
        <w:rPr>
          <w:spacing w:val="1"/>
          <w:sz w:val="26"/>
          <w:szCs w:val="26"/>
        </w:rPr>
        <w:t xml:space="preserve"> </w:t>
      </w:r>
      <w:r w:rsidRPr="006F3E75">
        <w:rPr>
          <w:sz w:val="26"/>
          <w:szCs w:val="26"/>
        </w:rPr>
        <w:t>из</w:t>
      </w:r>
      <w:r w:rsidRPr="006F3E75">
        <w:rPr>
          <w:spacing w:val="1"/>
          <w:sz w:val="26"/>
          <w:szCs w:val="26"/>
        </w:rPr>
        <w:t xml:space="preserve"> </w:t>
      </w:r>
      <w:r w:rsidRPr="006F3E75">
        <w:rPr>
          <w:sz w:val="26"/>
          <w:szCs w:val="26"/>
        </w:rPr>
        <w:t>определённого</w:t>
      </w:r>
      <w:r w:rsidRPr="006F3E75">
        <w:rPr>
          <w:spacing w:val="-1"/>
          <w:sz w:val="26"/>
          <w:szCs w:val="26"/>
        </w:rPr>
        <w:t xml:space="preserve"> </w:t>
      </w:r>
      <w:r w:rsidRPr="006F3E75">
        <w:rPr>
          <w:sz w:val="26"/>
          <w:szCs w:val="26"/>
        </w:rPr>
        <w:t>набора оборудования и реактивов.</w:t>
      </w:r>
    </w:p>
    <w:p w:rsidR="006F3E75" w:rsidRPr="006F3E75" w:rsidRDefault="006F3E75" w:rsidP="00441BF4">
      <w:pPr>
        <w:pStyle w:val="afff0"/>
        <w:tabs>
          <w:tab w:val="decimal" w:pos="567"/>
          <w:tab w:val="decimal" w:pos="709"/>
        </w:tabs>
        <w:spacing w:line="240" w:lineRule="auto"/>
        <w:ind w:right="391" w:firstLine="709"/>
        <w:jc w:val="both"/>
        <w:rPr>
          <w:sz w:val="26"/>
          <w:szCs w:val="26"/>
        </w:rPr>
      </w:pPr>
      <w:r w:rsidRPr="006F3E75">
        <w:rPr>
          <w:sz w:val="26"/>
          <w:szCs w:val="26"/>
        </w:rPr>
        <w:t>Перечни</w:t>
      </w:r>
      <w:r w:rsidRPr="006F3E75">
        <w:rPr>
          <w:spacing w:val="1"/>
          <w:sz w:val="26"/>
          <w:szCs w:val="26"/>
        </w:rPr>
        <w:t xml:space="preserve"> </w:t>
      </w:r>
      <w:r w:rsidRPr="006F3E75">
        <w:rPr>
          <w:sz w:val="26"/>
          <w:szCs w:val="26"/>
        </w:rPr>
        <w:t>веществ</w:t>
      </w:r>
      <w:r w:rsidRPr="006F3E75">
        <w:rPr>
          <w:spacing w:val="1"/>
          <w:sz w:val="26"/>
          <w:szCs w:val="26"/>
        </w:rPr>
        <w:t xml:space="preserve"> </w:t>
      </w:r>
      <w:r w:rsidRPr="006F3E75">
        <w:rPr>
          <w:sz w:val="26"/>
          <w:szCs w:val="26"/>
        </w:rPr>
        <w:t>и</w:t>
      </w:r>
      <w:r w:rsidRPr="006F3E75">
        <w:rPr>
          <w:spacing w:val="1"/>
          <w:sz w:val="26"/>
          <w:szCs w:val="26"/>
        </w:rPr>
        <w:t xml:space="preserve"> </w:t>
      </w:r>
      <w:r w:rsidRPr="006F3E75">
        <w:rPr>
          <w:sz w:val="26"/>
          <w:szCs w:val="26"/>
        </w:rPr>
        <w:t>лабораторного</w:t>
      </w:r>
      <w:r w:rsidRPr="006F3E75">
        <w:rPr>
          <w:spacing w:val="1"/>
          <w:sz w:val="26"/>
          <w:szCs w:val="26"/>
        </w:rPr>
        <w:t xml:space="preserve"> </w:t>
      </w:r>
      <w:r w:rsidRPr="006F3E75">
        <w:rPr>
          <w:sz w:val="26"/>
          <w:szCs w:val="26"/>
        </w:rPr>
        <w:t>оборудования,</w:t>
      </w:r>
      <w:r w:rsidRPr="006F3E75">
        <w:rPr>
          <w:spacing w:val="1"/>
          <w:sz w:val="26"/>
          <w:szCs w:val="26"/>
        </w:rPr>
        <w:t xml:space="preserve"> </w:t>
      </w:r>
      <w:r w:rsidRPr="006F3E75">
        <w:rPr>
          <w:sz w:val="26"/>
          <w:szCs w:val="26"/>
        </w:rPr>
        <w:t>включаемых</w:t>
      </w:r>
      <w:r w:rsidRPr="006F3E75">
        <w:rPr>
          <w:spacing w:val="1"/>
          <w:sz w:val="26"/>
          <w:szCs w:val="26"/>
        </w:rPr>
        <w:t xml:space="preserve"> </w:t>
      </w:r>
      <w:r w:rsidRPr="006F3E75">
        <w:rPr>
          <w:sz w:val="26"/>
          <w:szCs w:val="26"/>
        </w:rPr>
        <w:t>в</w:t>
      </w:r>
      <w:r w:rsidRPr="006F3E75">
        <w:rPr>
          <w:spacing w:val="1"/>
          <w:sz w:val="26"/>
          <w:szCs w:val="26"/>
        </w:rPr>
        <w:t xml:space="preserve"> </w:t>
      </w:r>
      <w:r w:rsidRPr="006F3E75">
        <w:rPr>
          <w:sz w:val="26"/>
          <w:szCs w:val="26"/>
        </w:rPr>
        <w:t>комплекты</w:t>
      </w:r>
      <w:r w:rsidRPr="006F3E75">
        <w:rPr>
          <w:spacing w:val="1"/>
          <w:sz w:val="26"/>
          <w:szCs w:val="26"/>
        </w:rPr>
        <w:t xml:space="preserve"> </w:t>
      </w:r>
      <w:r w:rsidRPr="006F3E75">
        <w:rPr>
          <w:sz w:val="26"/>
          <w:szCs w:val="26"/>
        </w:rPr>
        <w:t>для</w:t>
      </w:r>
      <w:r w:rsidRPr="006F3E75">
        <w:rPr>
          <w:spacing w:val="1"/>
          <w:sz w:val="26"/>
          <w:szCs w:val="26"/>
        </w:rPr>
        <w:t xml:space="preserve"> </w:t>
      </w:r>
      <w:r w:rsidRPr="006F3E75">
        <w:rPr>
          <w:sz w:val="26"/>
          <w:szCs w:val="26"/>
        </w:rPr>
        <w:t>выполнения экспериментальных заданий, составлены на основе общих перечней, которые</w:t>
      </w:r>
      <w:r w:rsidRPr="006F3E75">
        <w:rPr>
          <w:spacing w:val="1"/>
          <w:sz w:val="26"/>
          <w:szCs w:val="26"/>
        </w:rPr>
        <w:t xml:space="preserve"> </w:t>
      </w:r>
      <w:r w:rsidRPr="006F3E75">
        <w:rPr>
          <w:sz w:val="26"/>
          <w:szCs w:val="26"/>
        </w:rPr>
        <w:t>приведены</w:t>
      </w:r>
      <w:r w:rsidRPr="006F3E75">
        <w:rPr>
          <w:spacing w:val="60"/>
          <w:sz w:val="26"/>
          <w:szCs w:val="26"/>
        </w:rPr>
        <w:t xml:space="preserve"> </w:t>
      </w:r>
      <w:r w:rsidRPr="006F3E75">
        <w:rPr>
          <w:sz w:val="26"/>
          <w:szCs w:val="26"/>
        </w:rPr>
        <w:t>в</w:t>
      </w:r>
      <w:r w:rsidRPr="006F3E75">
        <w:rPr>
          <w:spacing w:val="60"/>
          <w:sz w:val="26"/>
          <w:szCs w:val="26"/>
        </w:rPr>
        <w:t xml:space="preserve"> </w:t>
      </w:r>
      <w:r w:rsidRPr="006F3E75">
        <w:rPr>
          <w:sz w:val="26"/>
          <w:szCs w:val="26"/>
        </w:rPr>
        <w:t>Приложении</w:t>
      </w:r>
      <w:r w:rsidRPr="006F3E75">
        <w:rPr>
          <w:spacing w:val="60"/>
          <w:sz w:val="26"/>
          <w:szCs w:val="26"/>
        </w:rPr>
        <w:t xml:space="preserve"> </w:t>
      </w:r>
      <w:r w:rsidRPr="006F3E75">
        <w:rPr>
          <w:sz w:val="26"/>
          <w:szCs w:val="26"/>
        </w:rPr>
        <w:t>2</w:t>
      </w:r>
      <w:r w:rsidRPr="006F3E75">
        <w:rPr>
          <w:spacing w:val="60"/>
          <w:sz w:val="26"/>
          <w:szCs w:val="26"/>
        </w:rPr>
        <w:t xml:space="preserve"> </w:t>
      </w:r>
      <w:r w:rsidRPr="006F3E75">
        <w:rPr>
          <w:sz w:val="26"/>
          <w:szCs w:val="26"/>
        </w:rPr>
        <w:t>к</w:t>
      </w:r>
      <w:r w:rsidRPr="006F3E75">
        <w:rPr>
          <w:spacing w:val="60"/>
          <w:sz w:val="26"/>
          <w:szCs w:val="26"/>
        </w:rPr>
        <w:t xml:space="preserve"> </w:t>
      </w:r>
      <w:r w:rsidRPr="006F3E75">
        <w:rPr>
          <w:sz w:val="26"/>
          <w:szCs w:val="26"/>
        </w:rPr>
        <w:t>Спецификации</w:t>
      </w:r>
      <w:r w:rsidRPr="006F3E75">
        <w:rPr>
          <w:spacing w:val="60"/>
          <w:sz w:val="26"/>
          <w:szCs w:val="26"/>
        </w:rPr>
        <w:t xml:space="preserve"> </w:t>
      </w:r>
      <w:r w:rsidRPr="006F3E75">
        <w:rPr>
          <w:sz w:val="26"/>
          <w:szCs w:val="26"/>
        </w:rPr>
        <w:t>КИМ</w:t>
      </w:r>
      <w:r w:rsidRPr="006F3E75">
        <w:rPr>
          <w:spacing w:val="60"/>
          <w:sz w:val="26"/>
          <w:szCs w:val="26"/>
        </w:rPr>
        <w:t xml:space="preserve"> </w:t>
      </w:r>
      <w:r w:rsidRPr="006F3E75">
        <w:rPr>
          <w:sz w:val="26"/>
          <w:szCs w:val="26"/>
        </w:rPr>
        <w:t>ОГЭ</w:t>
      </w:r>
      <w:r w:rsidRPr="006F3E75">
        <w:rPr>
          <w:spacing w:val="60"/>
          <w:sz w:val="26"/>
          <w:szCs w:val="26"/>
        </w:rPr>
        <w:t xml:space="preserve"> </w:t>
      </w:r>
      <w:r w:rsidRPr="006F3E75">
        <w:rPr>
          <w:sz w:val="26"/>
          <w:szCs w:val="26"/>
        </w:rPr>
        <w:t>по</w:t>
      </w:r>
      <w:r w:rsidRPr="006F3E75">
        <w:rPr>
          <w:spacing w:val="60"/>
          <w:sz w:val="26"/>
          <w:szCs w:val="26"/>
        </w:rPr>
        <w:t xml:space="preserve"> </w:t>
      </w:r>
      <w:r w:rsidRPr="006F3E75">
        <w:rPr>
          <w:sz w:val="26"/>
          <w:szCs w:val="26"/>
        </w:rPr>
        <w:t>химии</w:t>
      </w:r>
      <w:r w:rsidRPr="006F3E75">
        <w:rPr>
          <w:spacing w:val="60"/>
          <w:sz w:val="26"/>
          <w:szCs w:val="26"/>
        </w:rPr>
        <w:t xml:space="preserve"> </w:t>
      </w:r>
      <w:r w:rsidRPr="006F3E75">
        <w:rPr>
          <w:sz w:val="26"/>
          <w:szCs w:val="26"/>
        </w:rPr>
        <w:t>в</w:t>
      </w:r>
      <w:r w:rsidRPr="006F3E75">
        <w:rPr>
          <w:spacing w:val="60"/>
          <w:sz w:val="26"/>
          <w:szCs w:val="26"/>
        </w:rPr>
        <w:t xml:space="preserve"> </w:t>
      </w:r>
      <w:r w:rsidRPr="006F3E75">
        <w:rPr>
          <w:sz w:val="26"/>
          <w:szCs w:val="26"/>
        </w:rPr>
        <w:t>2022</w:t>
      </w:r>
      <w:r w:rsidRPr="006F3E75">
        <w:rPr>
          <w:spacing w:val="60"/>
          <w:sz w:val="26"/>
          <w:szCs w:val="26"/>
        </w:rPr>
        <w:t xml:space="preserve"> </w:t>
      </w:r>
      <w:r w:rsidRPr="006F3E75">
        <w:rPr>
          <w:sz w:val="26"/>
          <w:szCs w:val="26"/>
        </w:rPr>
        <w:t>году</w:t>
      </w:r>
      <w:r w:rsidR="00C01662">
        <w:rPr>
          <w:sz w:val="26"/>
          <w:szCs w:val="26"/>
        </w:rPr>
        <w:t>.</w:t>
      </w:r>
      <w:r w:rsidR="00441BF4">
        <w:rPr>
          <w:sz w:val="26"/>
          <w:szCs w:val="26"/>
        </w:rPr>
        <w:t xml:space="preserve"> </w:t>
      </w:r>
    </w:p>
    <w:p w:rsidR="006F3E75" w:rsidRPr="006F3E75" w:rsidRDefault="006F3E75" w:rsidP="0048529B">
      <w:pPr>
        <w:pStyle w:val="21"/>
        <w:rPr>
          <w:sz w:val="26"/>
          <w:szCs w:val="26"/>
        </w:rPr>
      </w:pPr>
      <w:bookmarkStart w:id="93" w:name="_Toc95135675"/>
      <w:r w:rsidRPr="006F3E75">
        <w:t>Организация</w:t>
      </w:r>
      <w:r w:rsidRPr="006F3E75">
        <w:rPr>
          <w:spacing w:val="-4"/>
        </w:rPr>
        <w:t xml:space="preserve"> </w:t>
      </w:r>
      <w:r w:rsidRPr="006F3E75">
        <w:t>подготовки</w:t>
      </w:r>
      <w:r w:rsidRPr="006F3E75">
        <w:rPr>
          <w:spacing w:val="-4"/>
        </w:rPr>
        <w:t xml:space="preserve"> </w:t>
      </w:r>
      <w:r w:rsidRPr="006F3E75">
        <w:t>индивидуальных</w:t>
      </w:r>
      <w:r w:rsidRPr="006F3E75">
        <w:rPr>
          <w:spacing w:val="-4"/>
        </w:rPr>
        <w:t xml:space="preserve"> </w:t>
      </w:r>
      <w:r w:rsidRPr="006F3E75">
        <w:t>комплектов</w:t>
      </w:r>
      <w:r w:rsidRPr="006F3E75">
        <w:rPr>
          <w:spacing w:val="-4"/>
        </w:rPr>
        <w:t xml:space="preserve"> </w:t>
      </w:r>
      <w:r w:rsidRPr="006F3E75">
        <w:t>участников</w:t>
      </w:r>
      <w:r w:rsidRPr="006F3E75">
        <w:rPr>
          <w:spacing w:val="-4"/>
        </w:rPr>
        <w:t xml:space="preserve"> </w:t>
      </w:r>
      <w:r w:rsidRPr="006F3E75">
        <w:t>ОГЭ</w:t>
      </w:r>
      <w:r w:rsidRPr="006F3E75">
        <w:rPr>
          <w:spacing w:val="-4"/>
        </w:rPr>
        <w:t xml:space="preserve"> </w:t>
      </w:r>
      <w:r w:rsidRPr="006F3E75">
        <w:t>по</w:t>
      </w:r>
      <w:r w:rsidRPr="006F3E75">
        <w:rPr>
          <w:spacing w:val="-3"/>
        </w:rPr>
        <w:t xml:space="preserve"> </w:t>
      </w:r>
      <w:r w:rsidRPr="006F3E75">
        <w:t>химии</w:t>
      </w:r>
      <w:r w:rsidRPr="006F3E75">
        <w:rPr>
          <w:spacing w:val="-62"/>
        </w:rPr>
        <w:t xml:space="preserve"> </w:t>
      </w:r>
      <w:r w:rsidRPr="006F3E75">
        <w:t>для</w:t>
      </w:r>
      <w:r w:rsidRPr="006F3E75">
        <w:rPr>
          <w:spacing w:val="-1"/>
        </w:rPr>
        <w:t xml:space="preserve"> </w:t>
      </w:r>
      <w:r w:rsidRPr="006F3E75">
        <w:t>проведения химического эксперимента</w:t>
      </w:r>
      <w:bookmarkEnd w:id="93"/>
      <w:r w:rsidR="00C01662">
        <w:t xml:space="preserve"> </w:t>
      </w:r>
    </w:p>
    <w:p w:rsidR="006F3E75" w:rsidRPr="006F3E75" w:rsidRDefault="006F3E75" w:rsidP="00C01662">
      <w:pPr>
        <w:pStyle w:val="afff0"/>
        <w:tabs>
          <w:tab w:val="decimal" w:pos="709"/>
        </w:tabs>
        <w:spacing w:line="240" w:lineRule="auto"/>
        <w:ind w:right="-1" w:firstLine="567"/>
        <w:jc w:val="both"/>
        <w:rPr>
          <w:sz w:val="26"/>
          <w:szCs w:val="26"/>
        </w:rPr>
      </w:pPr>
      <w:r w:rsidRPr="006F3E75">
        <w:rPr>
          <w:sz w:val="26"/>
          <w:szCs w:val="26"/>
        </w:rPr>
        <w:t>Для выполнения химического эксперимента каждому участнику экзамена по химии</w:t>
      </w:r>
      <w:r w:rsidRPr="006F3E75">
        <w:rPr>
          <w:spacing w:val="1"/>
          <w:sz w:val="26"/>
          <w:szCs w:val="26"/>
        </w:rPr>
        <w:t xml:space="preserve"> </w:t>
      </w:r>
      <w:r w:rsidRPr="006F3E75">
        <w:rPr>
          <w:sz w:val="26"/>
          <w:szCs w:val="26"/>
        </w:rPr>
        <w:t>предлагается</w:t>
      </w:r>
      <w:r w:rsidRPr="006F3E75">
        <w:rPr>
          <w:spacing w:val="-3"/>
          <w:sz w:val="26"/>
          <w:szCs w:val="26"/>
        </w:rPr>
        <w:t xml:space="preserve"> </w:t>
      </w:r>
      <w:r w:rsidRPr="006F3E75">
        <w:rPr>
          <w:sz w:val="26"/>
          <w:szCs w:val="26"/>
        </w:rPr>
        <w:t>индивидуальный</w:t>
      </w:r>
      <w:r w:rsidRPr="006F3E75">
        <w:rPr>
          <w:spacing w:val="-3"/>
          <w:sz w:val="26"/>
          <w:szCs w:val="26"/>
        </w:rPr>
        <w:t xml:space="preserve"> </w:t>
      </w:r>
      <w:r w:rsidRPr="006F3E75">
        <w:rPr>
          <w:sz w:val="26"/>
          <w:szCs w:val="26"/>
        </w:rPr>
        <w:t>комплект,</w:t>
      </w:r>
      <w:r w:rsidRPr="006F3E75">
        <w:rPr>
          <w:spacing w:val="-3"/>
          <w:sz w:val="26"/>
          <w:szCs w:val="26"/>
        </w:rPr>
        <w:t xml:space="preserve"> </w:t>
      </w:r>
      <w:r w:rsidRPr="006F3E75">
        <w:rPr>
          <w:sz w:val="26"/>
          <w:szCs w:val="26"/>
        </w:rPr>
        <w:t>состоящий</w:t>
      </w:r>
      <w:r w:rsidRPr="006F3E75">
        <w:rPr>
          <w:spacing w:val="-2"/>
          <w:sz w:val="26"/>
          <w:szCs w:val="26"/>
        </w:rPr>
        <w:t xml:space="preserve"> </w:t>
      </w:r>
      <w:r w:rsidRPr="006F3E75">
        <w:rPr>
          <w:sz w:val="26"/>
          <w:szCs w:val="26"/>
        </w:rPr>
        <w:t>из</w:t>
      </w:r>
      <w:r w:rsidRPr="006F3E75">
        <w:rPr>
          <w:spacing w:val="-3"/>
          <w:sz w:val="26"/>
          <w:szCs w:val="26"/>
        </w:rPr>
        <w:t xml:space="preserve"> </w:t>
      </w:r>
      <w:r w:rsidRPr="006F3E75">
        <w:rPr>
          <w:sz w:val="26"/>
          <w:szCs w:val="26"/>
        </w:rPr>
        <w:t>набора</w:t>
      </w:r>
      <w:r w:rsidRPr="006F3E75">
        <w:rPr>
          <w:spacing w:val="-3"/>
          <w:sz w:val="26"/>
          <w:szCs w:val="26"/>
        </w:rPr>
        <w:t xml:space="preserve"> </w:t>
      </w:r>
      <w:r w:rsidRPr="006F3E75">
        <w:rPr>
          <w:sz w:val="26"/>
          <w:szCs w:val="26"/>
        </w:rPr>
        <w:t>оборудования</w:t>
      </w:r>
      <w:r w:rsidRPr="006F3E75">
        <w:rPr>
          <w:spacing w:val="-2"/>
          <w:sz w:val="26"/>
          <w:szCs w:val="26"/>
        </w:rPr>
        <w:t xml:space="preserve"> </w:t>
      </w:r>
      <w:r w:rsidRPr="006F3E75">
        <w:rPr>
          <w:sz w:val="26"/>
          <w:szCs w:val="26"/>
        </w:rPr>
        <w:t>и</w:t>
      </w:r>
      <w:r w:rsidRPr="006F3E75">
        <w:rPr>
          <w:spacing w:val="-3"/>
          <w:sz w:val="26"/>
          <w:szCs w:val="26"/>
        </w:rPr>
        <w:t xml:space="preserve"> </w:t>
      </w:r>
      <w:r w:rsidRPr="006F3E75">
        <w:rPr>
          <w:sz w:val="26"/>
          <w:szCs w:val="26"/>
        </w:rPr>
        <w:t>реактивов.</w:t>
      </w:r>
    </w:p>
    <w:p w:rsidR="006F3E75" w:rsidRPr="006F3E75" w:rsidRDefault="006F3E75" w:rsidP="00C01662">
      <w:pPr>
        <w:pStyle w:val="afff0"/>
        <w:tabs>
          <w:tab w:val="decimal" w:pos="567"/>
          <w:tab w:val="decimal" w:pos="709"/>
        </w:tabs>
        <w:spacing w:before="65" w:line="240" w:lineRule="auto"/>
        <w:ind w:right="-1" w:firstLine="567"/>
        <w:jc w:val="both"/>
        <w:rPr>
          <w:sz w:val="26"/>
          <w:szCs w:val="26"/>
        </w:rPr>
      </w:pPr>
      <w:r w:rsidRPr="006F3E75">
        <w:rPr>
          <w:sz w:val="26"/>
          <w:szCs w:val="26"/>
        </w:rPr>
        <w:t>Набор оборудования, входящего в индивидуальный комплект участника ОГЭ по</w:t>
      </w:r>
      <w:r w:rsidRPr="006F3E75">
        <w:rPr>
          <w:spacing w:val="1"/>
          <w:sz w:val="26"/>
          <w:szCs w:val="26"/>
        </w:rPr>
        <w:t xml:space="preserve"> </w:t>
      </w:r>
      <w:r w:rsidRPr="006F3E75">
        <w:rPr>
          <w:sz w:val="26"/>
          <w:szCs w:val="26"/>
        </w:rPr>
        <w:t>химии,</w:t>
      </w:r>
      <w:r w:rsidRPr="006F3E75">
        <w:rPr>
          <w:spacing w:val="1"/>
          <w:sz w:val="26"/>
          <w:szCs w:val="26"/>
        </w:rPr>
        <w:t xml:space="preserve"> </w:t>
      </w:r>
      <w:r w:rsidRPr="006F3E75">
        <w:rPr>
          <w:sz w:val="26"/>
          <w:szCs w:val="26"/>
        </w:rPr>
        <w:t>для</w:t>
      </w:r>
      <w:r w:rsidRPr="006F3E75">
        <w:rPr>
          <w:spacing w:val="1"/>
          <w:sz w:val="26"/>
          <w:szCs w:val="26"/>
        </w:rPr>
        <w:t xml:space="preserve"> </w:t>
      </w:r>
      <w:r w:rsidRPr="006F3E75">
        <w:rPr>
          <w:sz w:val="26"/>
          <w:szCs w:val="26"/>
        </w:rPr>
        <w:t>всех</w:t>
      </w:r>
      <w:r w:rsidRPr="006F3E75">
        <w:rPr>
          <w:spacing w:val="1"/>
          <w:sz w:val="26"/>
          <w:szCs w:val="26"/>
        </w:rPr>
        <w:t xml:space="preserve"> </w:t>
      </w:r>
      <w:r w:rsidRPr="006F3E75">
        <w:rPr>
          <w:sz w:val="26"/>
          <w:szCs w:val="26"/>
        </w:rPr>
        <w:t>участников</w:t>
      </w:r>
      <w:r w:rsidRPr="006F3E75">
        <w:rPr>
          <w:spacing w:val="1"/>
          <w:sz w:val="26"/>
          <w:szCs w:val="26"/>
        </w:rPr>
        <w:t xml:space="preserve"> </w:t>
      </w:r>
      <w:r w:rsidRPr="006F3E75">
        <w:rPr>
          <w:sz w:val="26"/>
          <w:szCs w:val="26"/>
        </w:rPr>
        <w:t>одинаков.</w:t>
      </w:r>
      <w:r w:rsidRPr="006F3E75">
        <w:rPr>
          <w:spacing w:val="1"/>
          <w:sz w:val="26"/>
          <w:szCs w:val="26"/>
        </w:rPr>
        <w:t xml:space="preserve"> </w:t>
      </w:r>
      <w:r w:rsidRPr="006F3E75">
        <w:rPr>
          <w:sz w:val="26"/>
          <w:szCs w:val="26"/>
        </w:rPr>
        <w:t>Перечень</w:t>
      </w:r>
      <w:r w:rsidRPr="006F3E75">
        <w:rPr>
          <w:spacing w:val="1"/>
          <w:sz w:val="26"/>
          <w:szCs w:val="26"/>
        </w:rPr>
        <w:t xml:space="preserve"> </w:t>
      </w:r>
      <w:r w:rsidRPr="006F3E75">
        <w:rPr>
          <w:sz w:val="26"/>
          <w:szCs w:val="26"/>
        </w:rPr>
        <w:t>оборудования,</w:t>
      </w:r>
      <w:r w:rsidRPr="006F3E75">
        <w:rPr>
          <w:spacing w:val="1"/>
          <w:sz w:val="26"/>
          <w:szCs w:val="26"/>
        </w:rPr>
        <w:t xml:space="preserve"> </w:t>
      </w:r>
      <w:r w:rsidRPr="006F3E75">
        <w:rPr>
          <w:sz w:val="26"/>
          <w:szCs w:val="26"/>
        </w:rPr>
        <w:t>входящего</w:t>
      </w:r>
      <w:r w:rsidRPr="006F3E75">
        <w:rPr>
          <w:spacing w:val="1"/>
          <w:sz w:val="26"/>
          <w:szCs w:val="26"/>
        </w:rPr>
        <w:t xml:space="preserve"> </w:t>
      </w:r>
      <w:r w:rsidRPr="006F3E75">
        <w:rPr>
          <w:sz w:val="26"/>
          <w:szCs w:val="26"/>
        </w:rPr>
        <w:t>в</w:t>
      </w:r>
      <w:r w:rsidRPr="006F3E75">
        <w:rPr>
          <w:spacing w:val="1"/>
          <w:sz w:val="26"/>
          <w:szCs w:val="26"/>
        </w:rPr>
        <w:t xml:space="preserve"> </w:t>
      </w:r>
      <w:r w:rsidRPr="006F3E75">
        <w:rPr>
          <w:sz w:val="26"/>
          <w:szCs w:val="26"/>
        </w:rPr>
        <w:t>индивидуальный</w:t>
      </w:r>
      <w:r w:rsidRPr="006F3E75">
        <w:rPr>
          <w:spacing w:val="-1"/>
          <w:sz w:val="26"/>
          <w:szCs w:val="26"/>
        </w:rPr>
        <w:t xml:space="preserve"> </w:t>
      </w:r>
      <w:r w:rsidRPr="006F3E75">
        <w:rPr>
          <w:sz w:val="26"/>
          <w:szCs w:val="26"/>
        </w:rPr>
        <w:t>комплект</w:t>
      </w:r>
      <w:r w:rsidRPr="006F3E75">
        <w:rPr>
          <w:spacing w:val="-1"/>
          <w:sz w:val="26"/>
          <w:szCs w:val="26"/>
        </w:rPr>
        <w:t xml:space="preserve"> </w:t>
      </w:r>
      <w:r w:rsidRPr="006F3E75">
        <w:rPr>
          <w:sz w:val="26"/>
          <w:szCs w:val="26"/>
        </w:rPr>
        <w:t>участника ОГЭ</w:t>
      </w:r>
      <w:r w:rsidRPr="006F3E75">
        <w:rPr>
          <w:spacing w:val="-1"/>
          <w:sz w:val="26"/>
          <w:szCs w:val="26"/>
        </w:rPr>
        <w:t xml:space="preserve"> </w:t>
      </w:r>
      <w:r w:rsidRPr="006F3E75">
        <w:rPr>
          <w:sz w:val="26"/>
          <w:szCs w:val="26"/>
        </w:rPr>
        <w:t>по</w:t>
      </w:r>
      <w:r w:rsidRPr="006F3E75">
        <w:rPr>
          <w:spacing w:val="-1"/>
          <w:sz w:val="26"/>
          <w:szCs w:val="26"/>
        </w:rPr>
        <w:t xml:space="preserve"> </w:t>
      </w:r>
      <w:r w:rsidRPr="006F3E75">
        <w:rPr>
          <w:sz w:val="26"/>
          <w:szCs w:val="26"/>
        </w:rPr>
        <w:t>химии, отражён</w:t>
      </w:r>
      <w:r w:rsidRPr="006F3E75">
        <w:rPr>
          <w:spacing w:val="-1"/>
          <w:sz w:val="26"/>
          <w:szCs w:val="26"/>
        </w:rPr>
        <w:t xml:space="preserve"> </w:t>
      </w:r>
      <w:r w:rsidRPr="006F3E75">
        <w:rPr>
          <w:sz w:val="26"/>
          <w:szCs w:val="26"/>
        </w:rPr>
        <w:t>в таблице</w:t>
      </w:r>
      <w:r w:rsidRPr="006F3E75">
        <w:rPr>
          <w:spacing w:val="-1"/>
          <w:sz w:val="26"/>
          <w:szCs w:val="26"/>
        </w:rPr>
        <w:t xml:space="preserve"> </w:t>
      </w:r>
      <w:r w:rsidRPr="006F3E75">
        <w:rPr>
          <w:sz w:val="26"/>
          <w:szCs w:val="26"/>
        </w:rPr>
        <w:t>1.</w:t>
      </w:r>
    </w:p>
    <w:p w:rsidR="006F3E75" w:rsidRPr="006F3E75" w:rsidRDefault="006F3E75" w:rsidP="00B63F94">
      <w:pPr>
        <w:tabs>
          <w:tab w:val="decimal" w:pos="567"/>
          <w:tab w:val="decimal" w:pos="709"/>
        </w:tabs>
        <w:spacing w:before="1"/>
        <w:ind w:left="567" w:right="389" w:firstLine="567"/>
        <w:jc w:val="right"/>
        <w:rPr>
          <w:i/>
          <w:sz w:val="26"/>
          <w:szCs w:val="26"/>
        </w:rPr>
      </w:pPr>
      <w:r w:rsidRPr="006F3E75">
        <w:rPr>
          <w:i/>
          <w:sz w:val="26"/>
          <w:szCs w:val="26"/>
        </w:rPr>
        <w:t>Таблица</w:t>
      </w:r>
      <w:r w:rsidRPr="006F3E75">
        <w:rPr>
          <w:i/>
          <w:spacing w:val="-2"/>
          <w:sz w:val="26"/>
          <w:szCs w:val="26"/>
        </w:rPr>
        <w:t xml:space="preserve"> </w:t>
      </w:r>
      <w:r w:rsidRPr="006F3E75">
        <w:rPr>
          <w:i/>
          <w:sz w:val="26"/>
          <w:szCs w:val="26"/>
        </w:rPr>
        <w:t>1</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9"/>
        <w:gridCol w:w="2812"/>
      </w:tblGrid>
      <w:tr w:rsidR="00B63F94" w:rsidRPr="006F3E75" w:rsidTr="00B63F94">
        <w:trPr>
          <w:trHeight w:val="565"/>
        </w:trPr>
        <w:tc>
          <w:tcPr>
            <w:tcW w:w="5649" w:type="dxa"/>
          </w:tcPr>
          <w:p w:rsidR="00B63F94" w:rsidRPr="006F3E75" w:rsidRDefault="00B63F94" w:rsidP="00B63F94">
            <w:pPr>
              <w:pStyle w:val="TableParagraph"/>
              <w:tabs>
                <w:tab w:val="decimal" w:pos="142"/>
                <w:tab w:val="decimal" w:pos="709"/>
              </w:tabs>
              <w:spacing w:before="29"/>
              <w:ind w:left="284" w:right="389"/>
              <w:jc w:val="center"/>
              <w:rPr>
                <w:sz w:val="26"/>
                <w:szCs w:val="26"/>
              </w:rPr>
            </w:pPr>
            <w:proofErr w:type="spellStart"/>
            <w:r w:rsidRPr="006F3E75">
              <w:rPr>
                <w:sz w:val="26"/>
                <w:szCs w:val="26"/>
              </w:rPr>
              <w:lastRenderedPageBreak/>
              <w:t>Оборудование</w:t>
            </w:r>
            <w:proofErr w:type="spellEnd"/>
          </w:p>
        </w:tc>
        <w:tc>
          <w:tcPr>
            <w:tcW w:w="2812" w:type="dxa"/>
          </w:tcPr>
          <w:p w:rsidR="00B63F94" w:rsidRPr="006F3E75" w:rsidRDefault="00B63F94" w:rsidP="00B63F94">
            <w:pPr>
              <w:pStyle w:val="TableParagraph"/>
              <w:tabs>
                <w:tab w:val="decimal" w:pos="109"/>
                <w:tab w:val="decimal" w:pos="709"/>
              </w:tabs>
              <w:spacing w:before="29"/>
              <w:ind w:left="109" w:right="10"/>
              <w:jc w:val="both"/>
              <w:rPr>
                <w:sz w:val="26"/>
                <w:szCs w:val="26"/>
                <w:lang w:val="ru-RU"/>
              </w:rPr>
            </w:pPr>
            <w:r w:rsidRPr="006F3E75">
              <w:rPr>
                <w:sz w:val="26"/>
                <w:szCs w:val="26"/>
                <w:lang w:val="ru-RU"/>
              </w:rPr>
              <w:t>Количество из расчёта на</w:t>
            </w:r>
            <w:r w:rsidRPr="006F3E75">
              <w:rPr>
                <w:spacing w:val="-52"/>
                <w:sz w:val="26"/>
                <w:szCs w:val="26"/>
                <w:lang w:val="ru-RU"/>
              </w:rPr>
              <w:t xml:space="preserve"> </w:t>
            </w:r>
            <w:r w:rsidRPr="006F3E75">
              <w:rPr>
                <w:sz w:val="26"/>
                <w:szCs w:val="26"/>
                <w:lang w:val="ru-RU"/>
              </w:rPr>
              <w:t>один</w:t>
            </w:r>
            <w:r w:rsidRPr="006F3E75">
              <w:rPr>
                <w:spacing w:val="-2"/>
                <w:sz w:val="26"/>
                <w:szCs w:val="26"/>
                <w:lang w:val="ru-RU"/>
              </w:rPr>
              <w:t xml:space="preserve"> </w:t>
            </w:r>
            <w:r w:rsidRPr="006F3E75">
              <w:rPr>
                <w:sz w:val="26"/>
                <w:szCs w:val="26"/>
                <w:lang w:val="ru-RU"/>
              </w:rPr>
              <w:t>комплект</w:t>
            </w:r>
          </w:p>
        </w:tc>
      </w:tr>
      <w:tr w:rsidR="00B63F94" w:rsidRPr="006F3E75" w:rsidTr="00B63F94">
        <w:trPr>
          <w:trHeight w:val="311"/>
        </w:trPr>
        <w:tc>
          <w:tcPr>
            <w:tcW w:w="5649" w:type="dxa"/>
          </w:tcPr>
          <w:p w:rsidR="00B63F94" w:rsidRPr="006F3E75" w:rsidRDefault="00B63F94" w:rsidP="00B63F94">
            <w:pPr>
              <w:pStyle w:val="TableParagraph"/>
              <w:tabs>
                <w:tab w:val="decimal" w:pos="142"/>
                <w:tab w:val="decimal" w:pos="283"/>
                <w:tab w:val="decimal" w:pos="709"/>
              </w:tabs>
              <w:spacing w:before="29"/>
              <w:ind w:left="141" w:right="389"/>
              <w:jc w:val="both"/>
              <w:rPr>
                <w:sz w:val="26"/>
                <w:szCs w:val="26"/>
              </w:rPr>
            </w:pPr>
            <w:proofErr w:type="spellStart"/>
            <w:r w:rsidRPr="006F3E75">
              <w:rPr>
                <w:sz w:val="26"/>
                <w:szCs w:val="26"/>
              </w:rPr>
              <w:t>Пробирка</w:t>
            </w:r>
            <w:proofErr w:type="spellEnd"/>
            <w:r w:rsidRPr="006F3E75">
              <w:rPr>
                <w:spacing w:val="-3"/>
                <w:sz w:val="26"/>
                <w:szCs w:val="26"/>
              </w:rPr>
              <w:t xml:space="preserve"> </w:t>
            </w:r>
            <w:proofErr w:type="spellStart"/>
            <w:r w:rsidRPr="006F3E75">
              <w:rPr>
                <w:sz w:val="26"/>
                <w:szCs w:val="26"/>
              </w:rPr>
              <w:t>малая</w:t>
            </w:r>
            <w:proofErr w:type="spellEnd"/>
            <w:r w:rsidRPr="006F3E75">
              <w:rPr>
                <w:spacing w:val="-3"/>
                <w:sz w:val="26"/>
                <w:szCs w:val="26"/>
              </w:rPr>
              <w:t xml:space="preserve"> </w:t>
            </w:r>
            <w:r w:rsidRPr="006F3E75">
              <w:rPr>
                <w:sz w:val="26"/>
                <w:szCs w:val="26"/>
              </w:rPr>
              <w:t>(10</w:t>
            </w:r>
            <w:r w:rsidRPr="006F3E75">
              <w:rPr>
                <w:spacing w:val="-3"/>
                <w:sz w:val="26"/>
                <w:szCs w:val="26"/>
              </w:rPr>
              <w:t xml:space="preserve"> </w:t>
            </w:r>
            <w:proofErr w:type="spellStart"/>
            <w:r w:rsidRPr="006F3E75">
              <w:rPr>
                <w:sz w:val="26"/>
                <w:szCs w:val="26"/>
              </w:rPr>
              <w:t>мл</w:t>
            </w:r>
            <w:proofErr w:type="spellEnd"/>
            <w:r w:rsidRPr="006F3E75">
              <w:rPr>
                <w:sz w:val="26"/>
                <w:szCs w:val="26"/>
              </w:rPr>
              <w:t>.)</w:t>
            </w:r>
          </w:p>
        </w:tc>
        <w:tc>
          <w:tcPr>
            <w:tcW w:w="2812" w:type="dxa"/>
          </w:tcPr>
          <w:p w:rsidR="00B63F94" w:rsidRPr="006F3E75" w:rsidRDefault="00B63F94" w:rsidP="006F3E75">
            <w:pPr>
              <w:pStyle w:val="TableParagraph"/>
              <w:tabs>
                <w:tab w:val="decimal" w:pos="567"/>
                <w:tab w:val="decimal" w:pos="709"/>
              </w:tabs>
              <w:spacing w:before="29"/>
              <w:ind w:left="567" w:right="389" w:firstLine="709"/>
              <w:jc w:val="both"/>
              <w:rPr>
                <w:sz w:val="26"/>
                <w:szCs w:val="26"/>
              </w:rPr>
            </w:pPr>
            <w:r w:rsidRPr="006F3E75">
              <w:rPr>
                <w:sz w:val="26"/>
                <w:szCs w:val="26"/>
              </w:rPr>
              <w:t>3</w:t>
            </w:r>
          </w:p>
        </w:tc>
      </w:tr>
      <w:tr w:rsidR="00B63F94" w:rsidRPr="006F3E75" w:rsidTr="00B63F94">
        <w:trPr>
          <w:trHeight w:val="316"/>
        </w:trPr>
        <w:tc>
          <w:tcPr>
            <w:tcW w:w="5649" w:type="dxa"/>
          </w:tcPr>
          <w:p w:rsidR="00B63F94" w:rsidRPr="006F3E75" w:rsidRDefault="00B63F94" w:rsidP="00B63F94">
            <w:pPr>
              <w:pStyle w:val="TableParagraph"/>
              <w:tabs>
                <w:tab w:val="decimal" w:pos="142"/>
                <w:tab w:val="decimal" w:pos="283"/>
                <w:tab w:val="decimal" w:pos="709"/>
              </w:tabs>
              <w:spacing w:before="34"/>
              <w:ind w:left="141" w:right="389"/>
              <w:jc w:val="both"/>
              <w:rPr>
                <w:sz w:val="26"/>
                <w:szCs w:val="26"/>
                <w:lang w:val="ru-RU"/>
              </w:rPr>
            </w:pPr>
            <w:r w:rsidRPr="006F3E75">
              <w:rPr>
                <w:sz w:val="26"/>
                <w:szCs w:val="26"/>
                <w:lang w:val="ru-RU"/>
              </w:rPr>
              <w:t>Штатив</w:t>
            </w:r>
            <w:r w:rsidRPr="006F3E75">
              <w:rPr>
                <w:spacing w:val="-4"/>
                <w:sz w:val="26"/>
                <w:szCs w:val="26"/>
                <w:lang w:val="ru-RU"/>
              </w:rPr>
              <w:t xml:space="preserve"> </w:t>
            </w:r>
            <w:r w:rsidRPr="006F3E75">
              <w:rPr>
                <w:sz w:val="26"/>
                <w:szCs w:val="26"/>
                <w:lang w:val="ru-RU"/>
              </w:rPr>
              <w:t>(подставка</w:t>
            </w:r>
            <w:r w:rsidRPr="006F3E75">
              <w:rPr>
                <w:spacing w:val="-3"/>
                <w:sz w:val="26"/>
                <w:szCs w:val="26"/>
                <w:lang w:val="ru-RU"/>
              </w:rPr>
              <w:t xml:space="preserve"> </w:t>
            </w:r>
            <w:r w:rsidRPr="006F3E75">
              <w:rPr>
                <w:sz w:val="26"/>
                <w:szCs w:val="26"/>
                <w:lang w:val="ru-RU"/>
              </w:rPr>
              <w:t>для</w:t>
            </w:r>
            <w:r w:rsidRPr="006F3E75">
              <w:rPr>
                <w:spacing w:val="-3"/>
                <w:sz w:val="26"/>
                <w:szCs w:val="26"/>
                <w:lang w:val="ru-RU"/>
              </w:rPr>
              <w:t xml:space="preserve"> </w:t>
            </w:r>
            <w:r w:rsidRPr="006F3E75">
              <w:rPr>
                <w:sz w:val="26"/>
                <w:szCs w:val="26"/>
                <w:lang w:val="ru-RU"/>
              </w:rPr>
              <w:t>пробирок)</w:t>
            </w:r>
            <w:r w:rsidRPr="006F3E75">
              <w:rPr>
                <w:spacing w:val="-3"/>
                <w:sz w:val="26"/>
                <w:szCs w:val="26"/>
                <w:lang w:val="ru-RU"/>
              </w:rPr>
              <w:t xml:space="preserve"> </w:t>
            </w:r>
            <w:r w:rsidRPr="006F3E75">
              <w:rPr>
                <w:sz w:val="26"/>
                <w:szCs w:val="26"/>
                <w:lang w:val="ru-RU"/>
              </w:rPr>
              <w:t>на</w:t>
            </w:r>
            <w:r w:rsidRPr="006F3E75">
              <w:rPr>
                <w:spacing w:val="-4"/>
                <w:sz w:val="26"/>
                <w:szCs w:val="26"/>
                <w:lang w:val="ru-RU"/>
              </w:rPr>
              <w:t xml:space="preserve"> </w:t>
            </w:r>
            <w:r w:rsidRPr="006F3E75">
              <w:rPr>
                <w:sz w:val="26"/>
                <w:szCs w:val="26"/>
                <w:lang w:val="ru-RU"/>
              </w:rPr>
              <w:t>10</w:t>
            </w:r>
            <w:r w:rsidRPr="006F3E75">
              <w:rPr>
                <w:spacing w:val="-2"/>
                <w:sz w:val="26"/>
                <w:szCs w:val="26"/>
                <w:lang w:val="ru-RU"/>
              </w:rPr>
              <w:t xml:space="preserve"> </w:t>
            </w:r>
            <w:r w:rsidRPr="006F3E75">
              <w:rPr>
                <w:sz w:val="26"/>
                <w:szCs w:val="26"/>
                <w:lang w:val="ru-RU"/>
              </w:rPr>
              <w:t>гнёзд</w:t>
            </w:r>
          </w:p>
        </w:tc>
        <w:tc>
          <w:tcPr>
            <w:tcW w:w="2812" w:type="dxa"/>
          </w:tcPr>
          <w:p w:rsidR="00B63F94" w:rsidRPr="006F3E75" w:rsidRDefault="00B63F94" w:rsidP="006F3E75">
            <w:pPr>
              <w:pStyle w:val="TableParagraph"/>
              <w:tabs>
                <w:tab w:val="decimal" w:pos="567"/>
                <w:tab w:val="decimal" w:pos="709"/>
              </w:tabs>
              <w:spacing w:before="34"/>
              <w:ind w:left="567" w:right="389" w:firstLine="709"/>
              <w:jc w:val="both"/>
              <w:rPr>
                <w:sz w:val="26"/>
                <w:szCs w:val="26"/>
              </w:rPr>
            </w:pPr>
            <w:r w:rsidRPr="006F3E75">
              <w:rPr>
                <w:sz w:val="26"/>
                <w:szCs w:val="26"/>
              </w:rPr>
              <w:t>1</w:t>
            </w:r>
          </w:p>
        </w:tc>
      </w:tr>
      <w:tr w:rsidR="00B63F94" w:rsidRPr="006F3E75" w:rsidTr="00B63F94">
        <w:trPr>
          <w:trHeight w:val="311"/>
        </w:trPr>
        <w:tc>
          <w:tcPr>
            <w:tcW w:w="5649" w:type="dxa"/>
          </w:tcPr>
          <w:p w:rsidR="00B63F94" w:rsidRPr="006F3E75" w:rsidRDefault="00B63F94" w:rsidP="00B63F94">
            <w:pPr>
              <w:pStyle w:val="TableParagraph"/>
              <w:tabs>
                <w:tab w:val="decimal" w:pos="142"/>
                <w:tab w:val="decimal" w:pos="283"/>
                <w:tab w:val="decimal" w:pos="709"/>
              </w:tabs>
              <w:spacing w:before="29"/>
              <w:ind w:left="141" w:right="389"/>
              <w:jc w:val="both"/>
              <w:rPr>
                <w:sz w:val="26"/>
                <w:szCs w:val="26"/>
                <w:lang w:val="ru-RU"/>
              </w:rPr>
            </w:pPr>
            <w:r w:rsidRPr="006F3E75">
              <w:rPr>
                <w:sz w:val="26"/>
                <w:szCs w:val="26"/>
                <w:lang w:val="ru-RU"/>
              </w:rPr>
              <w:t>Склянки</w:t>
            </w:r>
            <w:r w:rsidRPr="006F3E75">
              <w:rPr>
                <w:spacing w:val="-4"/>
                <w:sz w:val="26"/>
                <w:szCs w:val="26"/>
                <w:lang w:val="ru-RU"/>
              </w:rPr>
              <w:t xml:space="preserve"> </w:t>
            </w:r>
            <w:r w:rsidRPr="006F3E75">
              <w:rPr>
                <w:sz w:val="26"/>
                <w:szCs w:val="26"/>
                <w:lang w:val="ru-RU"/>
              </w:rPr>
              <w:t>для</w:t>
            </w:r>
            <w:r w:rsidRPr="006F3E75">
              <w:rPr>
                <w:spacing w:val="-4"/>
                <w:sz w:val="26"/>
                <w:szCs w:val="26"/>
                <w:lang w:val="ru-RU"/>
              </w:rPr>
              <w:t xml:space="preserve"> </w:t>
            </w:r>
            <w:r w:rsidRPr="006F3E75">
              <w:rPr>
                <w:sz w:val="26"/>
                <w:szCs w:val="26"/>
                <w:lang w:val="ru-RU"/>
              </w:rPr>
              <w:t>хранения</w:t>
            </w:r>
            <w:r w:rsidRPr="006F3E75">
              <w:rPr>
                <w:spacing w:val="-4"/>
                <w:sz w:val="26"/>
                <w:szCs w:val="26"/>
                <w:lang w:val="ru-RU"/>
              </w:rPr>
              <w:t xml:space="preserve"> </w:t>
            </w:r>
            <w:r w:rsidRPr="006F3E75">
              <w:rPr>
                <w:sz w:val="26"/>
                <w:szCs w:val="26"/>
                <w:lang w:val="ru-RU"/>
              </w:rPr>
              <w:t>реактивов</w:t>
            </w:r>
            <w:r w:rsidRPr="006F3E75">
              <w:rPr>
                <w:spacing w:val="-4"/>
                <w:sz w:val="26"/>
                <w:szCs w:val="26"/>
                <w:lang w:val="ru-RU"/>
              </w:rPr>
              <w:t xml:space="preserve"> </w:t>
            </w:r>
            <w:r w:rsidRPr="006F3E75">
              <w:rPr>
                <w:sz w:val="26"/>
                <w:szCs w:val="26"/>
                <w:lang w:val="ru-RU"/>
              </w:rPr>
              <w:t>(10–50</w:t>
            </w:r>
            <w:r w:rsidRPr="006F3E75">
              <w:rPr>
                <w:spacing w:val="-4"/>
                <w:sz w:val="26"/>
                <w:szCs w:val="26"/>
                <w:lang w:val="ru-RU"/>
              </w:rPr>
              <w:t xml:space="preserve"> </w:t>
            </w:r>
            <w:r w:rsidRPr="006F3E75">
              <w:rPr>
                <w:sz w:val="26"/>
                <w:szCs w:val="26"/>
                <w:lang w:val="ru-RU"/>
              </w:rPr>
              <w:t>мл)</w:t>
            </w:r>
          </w:p>
        </w:tc>
        <w:tc>
          <w:tcPr>
            <w:tcW w:w="2812" w:type="dxa"/>
          </w:tcPr>
          <w:p w:rsidR="00B63F94" w:rsidRPr="006F3E75" w:rsidRDefault="00B63F94" w:rsidP="006F3E75">
            <w:pPr>
              <w:pStyle w:val="TableParagraph"/>
              <w:tabs>
                <w:tab w:val="decimal" w:pos="567"/>
                <w:tab w:val="decimal" w:pos="709"/>
              </w:tabs>
              <w:spacing w:before="29"/>
              <w:ind w:left="567" w:right="389" w:firstLine="709"/>
              <w:jc w:val="both"/>
              <w:rPr>
                <w:sz w:val="26"/>
                <w:szCs w:val="26"/>
              </w:rPr>
            </w:pPr>
            <w:r w:rsidRPr="006F3E75">
              <w:rPr>
                <w:sz w:val="26"/>
                <w:szCs w:val="26"/>
              </w:rPr>
              <w:t>6</w:t>
            </w:r>
          </w:p>
        </w:tc>
      </w:tr>
      <w:tr w:rsidR="00B63F94" w:rsidRPr="006F3E75" w:rsidTr="00B63F94">
        <w:trPr>
          <w:trHeight w:val="311"/>
        </w:trPr>
        <w:tc>
          <w:tcPr>
            <w:tcW w:w="5649" w:type="dxa"/>
          </w:tcPr>
          <w:p w:rsidR="00B63F94" w:rsidRPr="006F3E75" w:rsidRDefault="00B63F94" w:rsidP="00B63F94">
            <w:pPr>
              <w:pStyle w:val="TableParagraph"/>
              <w:tabs>
                <w:tab w:val="decimal" w:pos="142"/>
                <w:tab w:val="decimal" w:pos="283"/>
                <w:tab w:val="decimal" w:pos="709"/>
              </w:tabs>
              <w:spacing w:before="29"/>
              <w:ind w:left="141" w:right="389"/>
              <w:jc w:val="both"/>
              <w:rPr>
                <w:sz w:val="26"/>
                <w:szCs w:val="26"/>
                <w:lang w:val="ru-RU"/>
              </w:rPr>
            </w:pPr>
            <w:r w:rsidRPr="006F3E75">
              <w:rPr>
                <w:sz w:val="26"/>
                <w:szCs w:val="26"/>
                <w:lang w:val="ru-RU"/>
              </w:rPr>
              <w:t>Шпатель</w:t>
            </w:r>
            <w:r w:rsidRPr="006F3E75">
              <w:rPr>
                <w:spacing w:val="-4"/>
                <w:sz w:val="26"/>
                <w:szCs w:val="26"/>
                <w:lang w:val="ru-RU"/>
              </w:rPr>
              <w:t xml:space="preserve"> </w:t>
            </w:r>
            <w:r w:rsidRPr="006F3E75">
              <w:rPr>
                <w:sz w:val="26"/>
                <w:szCs w:val="26"/>
                <w:lang w:val="ru-RU"/>
              </w:rPr>
              <w:t>(ложечка</w:t>
            </w:r>
            <w:r w:rsidRPr="006F3E75">
              <w:rPr>
                <w:spacing w:val="-4"/>
                <w:sz w:val="26"/>
                <w:szCs w:val="26"/>
                <w:lang w:val="ru-RU"/>
              </w:rPr>
              <w:t xml:space="preserve"> </w:t>
            </w:r>
            <w:r w:rsidRPr="006F3E75">
              <w:rPr>
                <w:sz w:val="26"/>
                <w:szCs w:val="26"/>
                <w:lang w:val="ru-RU"/>
              </w:rPr>
              <w:t>для</w:t>
            </w:r>
            <w:r w:rsidRPr="006F3E75">
              <w:rPr>
                <w:spacing w:val="-3"/>
                <w:sz w:val="26"/>
                <w:szCs w:val="26"/>
                <w:lang w:val="ru-RU"/>
              </w:rPr>
              <w:t xml:space="preserve"> </w:t>
            </w:r>
            <w:r w:rsidRPr="006F3E75">
              <w:rPr>
                <w:sz w:val="26"/>
                <w:szCs w:val="26"/>
                <w:lang w:val="ru-RU"/>
              </w:rPr>
              <w:t>отбора</w:t>
            </w:r>
            <w:r w:rsidRPr="006F3E75">
              <w:rPr>
                <w:spacing w:val="-4"/>
                <w:sz w:val="26"/>
                <w:szCs w:val="26"/>
                <w:lang w:val="ru-RU"/>
              </w:rPr>
              <w:t xml:space="preserve"> </w:t>
            </w:r>
            <w:r w:rsidRPr="006F3E75">
              <w:rPr>
                <w:sz w:val="26"/>
                <w:szCs w:val="26"/>
                <w:lang w:val="ru-RU"/>
              </w:rPr>
              <w:t>сухих</w:t>
            </w:r>
            <w:r w:rsidRPr="006F3E75">
              <w:rPr>
                <w:spacing w:val="-3"/>
                <w:sz w:val="26"/>
                <w:szCs w:val="26"/>
                <w:lang w:val="ru-RU"/>
              </w:rPr>
              <w:t xml:space="preserve"> </w:t>
            </w:r>
            <w:r w:rsidRPr="006F3E75">
              <w:rPr>
                <w:sz w:val="26"/>
                <w:szCs w:val="26"/>
                <w:lang w:val="ru-RU"/>
              </w:rPr>
              <w:t>веществ)</w:t>
            </w:r>
          </w:p>
        </w:tc>
        <w:tc>
          <w:tcPr>
            <w:tcW w:w="2812" w:type="dxa"/>
          </w:tcPr>
          <w:p w:rsidR="00B63F94" w:rsidRPr="006F3E75" w:rsidRDefault="00B63F94" w:rsidP="006F3E75">
            <w:pPr>
              <w:pStyle w:val="TableParagraph"/>
              <w:tabs>
                <w:tab w:val="decimal" w:pos="567"/>
                <w:tab w:val="decimal" w:pos="709"/>
              </w:tabs>
              <w:spacing w:before="29"/>
              <w:ind w:left="567" w:right="389" w:firstLine="709"/>
              <w:jc w:val="both"/>
              <w:rPr>
                <w:sz w:val="26"/>
                <w:szCs w:val="26"/>
              </w:rPr>
            </w:pPr>
            <w:r w:rsidRPr="006F3E75">
              <w:rPr>
                <w:sz w:val="26"/>
                <w:szCs w:val="26"/>
              </w:rPr>
              <w:t>1</w:t>
            </w:r>
          </w:p>
        </w:tc>
      </w:tr>
      <w:tr w:rsidR="00B63F94" w:rsidRPr="006F3E75" w:rsidTr="00B63F94">
        <w:trPr>
          <w:trHeight w:val="316"/>
        </w:trPr>
        <w:tc>
          <w:tcPr>
            <w:tcW w:w="5649" w:type="dxa"/>
          </w:tcPr>
          <w:p w:rsidR="00B63F94" w:rsidRPr="006F3E75" w:rsidRDefault="00B63F94" w:rsidP="00B63F94">
            <w:pPr>
              <w:pStyle w:val="TableParagraph"/>
              <w:tabs>
                <w:tab w:val="decimal" w:pos="142"/>
                <w:tab w:val="decimal" w:pos="283"/>
                <w:tab w:val="decimal" w:pos="709"/>
              </w:tabs>
              <w:spacing w:before="29"/>
              <w:ind w:left="141" w:right="389"/>
              <w:jc w:val="both"/>
              <w:rPr>
                <w:sz w:val="26"/>
                <w:szCs w:val="26"/>
              </w:rPr>
            </w:pPr>
            <w:proofErr w:type="spellStart"/>
            <w:r w:rsidRPr="006F3E75">
              <w:rPr>
                <w:sz w:val="26"/>
                <w:szCs w:val="26"/>
              </w:rPr>
              <w:t>Раздаточный</w:t>
            </w:r>
            <w:proofErr w:type="spellEnd"/>
            <w:r w:rsidRPr="006F3E75">
              <w:rPr>
                <w:spacing w:val="-5"/>
                <w:sz w:val="26"/>
                <w:szCs w:val="26"/>
              </w:rPr>
              <w:t xml:space="preserve"> </w:t>
            </w:r>
            <w:proofErr w:type="spellStart"/>
            <w:r w:rsidRPr="006F3E75">
              <w:rPr>
                <w:sz w:val="26"/>
                <w:szCs w:val="26"/>
              </w:rPr>
              <w:t>лоток</w:t>
            </w:r>
            <w:proofErr w:type="spellEnd"/>
          </w:p>
        </w:tc>
        <w:tc>
          <w:tcPr>
            <w:tcW w:w="2812" w:type="dxa"/>
          </w:tcPr>
          <w:p w:rsidR="00B63F94" w:rsidRPr="006F3E75" w:rsidRDefault="00B63F94" w:rsidP="006F3E75">
            <w:pPr>
              <w:pStyle w:val="TableParagraph"/>
              <w:tabs>
                <w:tab w:val="decimal" w:pos="567"/>
                <w:tab w:val="decimal" w:pos="709"/>
              </w:tabs>
              <w:spacing w:before="29"/>
              <w:ind w:left="567" w:right="389" w:firstLine="709"/>
              <w:jc w:val="both"/>
              <w:rPr>
                <w:sz w:val="26"/>
                <w:szCs w:val="26"/>
              </w:rPr>
            </w:pPr>
            <w:r w:rsidRPr="006F3E75">
              <w:rPr>
                <w:sz w:val="26"/>
                <w:szCs w:val="26"/>
              </w:rPr>
              <w:t>1</w:t>
            </w:r>
          </w:p>
        </w:tc>
      </w:tr>
    </w:tbl>
    <w:p w:rsidR="006F3E75" w:rsidRPr="00C01662" w:rsidRDefault="006F3E75" w:rsidP="00C01662">
      <w:pPr>
        <w:pStyle w:val="afff0"/>
        <w:tabs>
          <w:tab w:val="decimal" w:pos="0"/>
          <w:tab w:val="decimal" w:pos="709"/>
          <w:tab w:val="left" w:pos="9922"/>
        </w:tabs>
        <w:spacing w:line="240" w:lineRule="auto"/>
        <w:ind w:right="-1" w:firstLine="567"/>
        <w:jc w:val="both"/>
        <w:rPr>
          <w:sz w:val="26"/>
          <w:szCs w:val="26"/>
        </w:rPr>
      </w:pPr>
      <w:proofErr w:type="gramStart"/>
      <w:r w:rsidRPr="00C01662">
        <w:rPr>
          <w:sz w:val="26"/>
          <w:szCs w:val="26"/>
        </w:rPr>
        <w:t>Набор реактивов, входящий в индивидуальный комплект участника ОГЭ по химии,</w:t>
      </w:r>
      <w:r w:rsidRPr="00C01662">
        <w:rPr>
          <w:spacing w:val="1"/>
          <w:sz w:val="26"/>
          <w:szCs w:val="26"/>
        </w:rPr>
        <w:t xml:space="preserve"> </w:t>
      </w:r>
      <w:r w:rsidRPr="00C01662">
        <w:rPr>
          <w:sz w:val="26"/>
          <w:szCs w:val="26"/>
        </w:rPr>
        <w:t>состоит из шести реактивов, перечисленных в условии задания 23, поэтому зависит от</w:t>
      </w:r>
      <w:r w:rsidRPr="00C01662">
        <w:rPr>
          <w:spacing w:val="1"/>
          <w:sz w:val="26"/>
          <w:szCs w:val="26"/>
        </w:rPr>
        <w:t xml:space="preserve"> </w:t>
      </w:r>
      <w:r w:rsidRPr="00C01662">
        <w:rPr>
          <w:sz w:val="26"/>
          <w:szCs w:val="26"/>
        </w:rPr>
        <w:t>выполняемого</w:t>
      </w:r>
      <w:r w:rsidRPr="00C01662">
        <w:rPr>
          <w:spacing w:val="-1"/>
          <w:sz w:val="26"/>
          <w:szCs w:val="26"/>
        </w:rPr>
        <w:t xml:space="preserve"> </w:t>
      </w:r>
      <w:r w:rsidRPr="00C01662">
        <w:rPr>
          <w:sz w:val="26"/>
          <w:szCs w:val="26"/>
        </w:rPr>
        <w:t>экзаменуемым варианта КИМ.</w:t>
      </w:r>
      <w:proofErr w:type="gramEnd"/>
    </w:p>
    <w:p w:rsidR="006F3E75" w:rsidRPr="00C01662" w:rsidRDefault="006F3E75" w:rsidP="00C01662">
      <w:pPr>
        <w:pStyle w:val="afff0"/>
        <w:tabs>
          <w:tab w:val="decimal" w:pos="0"/>
          <w:tab w:val="decimal" w:pos="709"/>
          <w:tab w:val="left" w:pos="9922"/>
        </w:tabs>
        <w:spacing w:before="1" w:line="240" w:lineRule="auto"/>
        <w:ind w:right="-1" w:firstLine="567"/>
        <w:jc w:val="both"/>
        <w:rPr>
          <w:sz w:val="26"/>
          <w:szCs w:val="26"/>
        </w:rPr>
      </w:pPr>
      <w:r w:rsidRPr="00C01662">
        <w:rPr>
          <w:sz w:val="26"/>
          <w:szCs w:val="26"/>
        </w:rPr>
        <w:t xml:space="preserve">Варианты   </w:t>
      </w:r>
      <w:r w:rsidRPr="00C01662">
        <w:rPr>
          <w:spacing w:val="21"/>
          <w:sz w:val="26"/>
          <w:szCs w:val="26"/>
        </w:rPr>
        <w:t xml:space="preserve"> </w:t>
      </w:r>
      <w:r w:rsidRPr="00C01662">
        <w:rPr>
          <w:sz w:val="26"/>
          <w:szCs w:val="26"/>
        </w:rPr>
        <w:t>КИМ</w:t>
      </w:r>
      <w:r w:rsidR="00B63F94" w:rsidRPr="00C01662">
        <w:rPr>
          <w:sz w:val="26"/>
          <w:szCs w:val="26"/>
        </w:rPr>
        <w:t xml:space="preserve">, </w:t>
      </w:r>
      <w:r w:rsidRPr="00C01662">
        <w:rPr>
          <w:sz w:val="26"/>
          <w:szCs w:val="26"/>
        </w:rPr>
        <w:t>которые будут использованы</w:t>
      </w:r>
      <w:r w:rsidRPr="00C01662">
        <w:rPr>
          <w:spacing w:val="20"/>
          <w:sz w:val="26"/>
          <w:szCs w:val="26"/>
        </w:rPr>
        <w:t xml:space="preserve"> </w:t>
      </w:r>
      <w:r w:rsidRPr="00C01662">
        <w:rPr>
          <w:sz w:val="26"/>
          <w:szCs w:val="26"/>
        </w:rPr>
        <w:t>для</w:t>
      </w:r>
      <w:r w:rsidR="00B63F94" w:rsidRPr="00C01662">
        <w:rPr>
          <w:sz w:val="26"/>
          <w:szCs w:val="26"/>
        </w:rPr>
        <w:t xml:space="preserve"> </w:t>
      </w:r>
      <w:r w:rsidRPr="00C01662">
        <w:rPr>
          <w:sz w:val="26"/>
          <w:szCs w:val="26"/>
        </w:rPr>
        <w:t>проведения</w:t>
      </w:r>
      <w:r w:rsidR="00B63F94" w:rsidRPr="00C01662">
        <w:rPr>
          <w:sz w:val="26"/>
          <w:szCs w:val="26"/>
        </w:rPr>
        <w:t xml:space="preserve"> </w:t>
      </w:r>
      <w:r w:rsidRPr="00C01662">
        <w:rPr>
          <w:sz w:val="26"/>
          <w:szCs w:val="26"/>
        </w:rPr>
        <w:t>ОГЭ</w:t>
      </w:r>
      <w:r w:rsidRPr="00C01662">
        <w:rPr>
          <w:spacing w:val="-63"/>
          <w:sz w:val="26"/>
          <w:szCs w:val="26"/>
        </w:rPr>
        <w:t xml:space="preserve"> </w:t>
      </w:r>
      <w:r w:rsidRPr="00C01662">
        <w:rPr>
          <w:sz w:val="26"/>
          <w:szCs w:val="26"/>
        </w:rPr>
        <w:t>в</w:t>
      </w:r>
      <w:r w:rsidRPr="00C01662">
        <w:rPr>
          <w:spacing w:val="1"/>
          <w:sz w:val="26"/>
          <w:szCs w:val="26"/>
        </w:rPr>
        <w:t xml:space="preserve"> </w:t>
      </w:r>
      <w:r w:rsidRPr="00C01662">
        <w:rPr>
          <w:sz w:val="26"/>
          <w:szCs w:val="26"/>
        </w:rPr>
        <w:t>определённый</w:t>
      </w:r>
      <w:r w:rsidRPr="00C01662">
        <w:rPr>
          <w:spacing w:val="1"/>
          <w:sz w:val="26"/>
          <w:szCs w:val="26"/>
        </w:rPr>
        <w:t xml:space="preserve"> </w:t>
      </w:r>
      <w:r w:rsidRPr="00C01662">
        <w:rPr>
          <w:sz w:val="26"/>
          <w:szCs w:val="26"/>
        </w:rPr>
        <w:t>день</w:t>
      </w:r>
      <w:r w:rsidRPr="00C01662">
        <w:rPr>
          <w:spacing w:val="1"/>
          <w:sz w:val="26"/>
          <w:szCs w:val="26"/>
        </w:rPr>
        <w:t xml:space="preserve"> </w:t>
      </w:r>
      <w:r w:rsidRPr="00C01662">
        <w:rPr>
          <w:sz w:val="26"/>
          <w:szCs w:val="26"/>
        </w:rPr>
        <w:t>экзамена</w:t>
      </w:r>
      <w:r w:rsidRPr="00C01662">
        <w:rPr>
          <w:spacing w:val="1"/>
          <w:sz w:val="26"/>
          <w:szCs w:val="26"/>
        </w:rPr>
        <w:t xml:space="preserve"> </w:t>
      </w:r>
      <w:r w:rsidRPr="00C01662">
        <w:rPr>
          <w:sz w:val="26"/>
          <w:szCs w:val="26"/>
        </w:rPr>
        <w:t>в</w:t>
      </w:r>
      <w:r w:rsidRPr="00C01662">
        <w:rPr>
          <w:spacing w:val="1"/>
          <w:sz w:val="26"/>
          <w:szCs w:val="26"/>
        </w:rPr>
        <w:t xml:space="preserve"> </w:t>
      </w:r>
      <w:r w:rsidRPr="00C01662">
        <w:rPr>
          <w:sz w:val="26"/>
          <w:szCs w:val="26"/>
        </w:rPr>
        <w:t>одном</w:t>
      </w:r>
      <w:r w:rsidRPr="00C01662">
        <w:rPr>
          <w:spacing w:val="1"/>
          <w:sz w:val="26"/>
          <w:szCs w:val="26"/>
        </w:rPr>
        <w:t xml:space="preserve"> </w:t>
      </w:r>
      <w:r w:rsidRPr="00C01662">
        <w:rPr>
          <w:sz w:val="26"/>
          <w:szCs w:val="26"/>
        </w:rPr>
        <w:t>пункте</w:t>
      </w:r>
      <w:r w:rsidRPr="00C01662">
        <w:rPr>
          <w:spacing w:val="1"/>
          <w:sz w:val="26"/>
          <w:szCs w:val="26"/>
        </w:rPr>
        <w:t xml:space="preserve"> </w:t>
      </w:r>
      <w:r w:rsidRPr="00C01662">
        <w:rPr>
          <w:sz w:val="26"/>
          <w:szCs w:val="26"/>
        </w:rPr>
        <w:t>проведения</w:t>
      </w:r>
      <w:r w:rsidRPr="00C01662">
        <w:rPr>
          <w:spacing w:val="1"/>
          <w:sz w:val="26"/>
          <w:szCs w:val="26"/>
        </w:rPr>
        <w:t xml:space="preserve"> </w:t>
      </w:r>
      <w:r w:rsidRPr="00C01662">
        <w:rPr>
          <w:sz w:val="26"/>
          <w:szCs w:val="26"/>
        </w:rPr>
        <w:t>экзамена,</w:t>
      </w:r>
      <w:r w:rsidRPr="00C01662">
        <w:rPr>
          <w:spacing w:val="1"/>
          <w:sz w:val="26"/>
          <w:szCs w:val="26"/>
        </w:rPr>
        <w:t xml:space="preserve"> </w:t>
      </w:r>
      <w:r w:rsidRPr="00C01662">
        <w:rPr>
          <w:sz w:val="26"/>
          <w:szCs w:val="26"/>
        </w:rPr>
        <w:t>рекомендуется</w:t>
      </w:r>
      <w:r w:rsidRPr="00C01662">
        <w:rPr>
          <w:spacing w:val="1"/>
          <w:sz w:val="26"/>
          <w:szCs w:val="26"/>
        </w:rPr>
        <w:t xml:space="preserve"> </w:t>
      </w:r>
      <w:r w:rsidRPr="00C01662">
        <w:rPr>
          <w:sz w:val="26"/>
          <w:szCs w:val="26"/>
        </w:rPr>
        <w:t>формировать таким образом, чтобы задания линии 24 в этих вариантах включали в себя</w:t>
      </w:r>
      <w:r w:rsidRPr="00C01662">
        <w:rPr>
          <w:spacing w:val="1"/>
          <w:sz w:val="26"/>
          <w:szCs w:val="26"/>
        </w:rPr>
        <w:t xml:space="preserve"> </w:t>
      </w:r>
      <w:r w:rsidRPr="00C01662">
        <w:rPr>
          <w:sz w:val="26"/>
          <w:szCs w:val="26"/>
        </w:rPr>
        <w:t>наборы реактивов, содержащиеся в одном или двух из комплектов реактивов, указанных в</w:t>
      </w:r>
      <w:r w:rsidRPr="00C01662">
        <w:rPr>
          <w:spacing w:val="1"/>
          <w:sz w:val="26"/>
          <w:szCs w:val="26"/>
        </w:rPr>
        <w:t xml:space="preserve"> </w:t>
      </w:r>
      <w:r w:rsidRPr="00C01662">
        <w:rPr>
          <w:sz w:val="26"/>
          <w:szCs w:val="26"/>
        </w:rPr>
        <w:t>таблице</w:t>
      </w:r>
      <w:r w:rsidRPr="00C01662">
        <w:rPr>
          <w:spacing w:val="-1"/>
          <w:sz w:val="26"/>
          <w:szCs w:val="26"/>
        </w:rPr>
        <w:t xml:space="preserve"> </w:t>
      </w:r>
      <w:r w:rsidRPr="00C01662">
        <w:rPr>
          <w:sz w:val="26"/>
          <w:szCs w:val="26"/>
        </w:rPr>
        <w:t>2.</w:t>
      </w:r>
    </w:p>
    <w:p w:rsidR="006F3E75" w:rsidRDefault="006F3E75" w:rsidP="0048529B">
      <w:pPr>
        <w:pStyle w:val="21"/>
      </w:pPr>
      <w:bookmarkStart w:id="94" w:name="_Toc95135676"/>
      <w:r w:rsidRPr="00EC1F6D">
        <w:t>Поскольку</w:t>
      </w:r>
      <w:r w:rsidRPr="00EC1F6D">
        <w:rPr>
          <w:spacing w:val="1"/>
        </w:rPr>
        <w:t xml:space="preserve"> </w:t>
      </w:r>
      <w:r w:rsidRPr="00EC1F6D">
        <w:t>подготовка</w:t>
      </w:r>
      <w:r w:rsidRPr="00EC1F6D">
        <w:rPr>
          <w:spacing w:val="1"/>
        </w:rPr>
        <w:t xml:space="preserve"> </w:t>
      </w:r>
      <w:r w:rsidRPr="00EC1F6D">
        <w:t>индивидуальных</w:t>
      </w:r>
      <w:r w:rsidRPr="00EC1F6D">
        <w:rPr>
          <w:spacing w:val="1"/>
        </w:rPr>
        <w:t xml:space="preserve"> </w:t>
      </w:r>
      <w:r w:rsidRPr="00EC1F6D">
        <w:t>комплектов</w:t>
      </w:r>
      <w:r w:rsidRPr="00EC1F6D">
        <w:rPr>
          <w:spacing w:val="1"/>
        </w:rPr>
        <w:t xml:space="preserve"> </w:t>
      </w:r>
      <w:r w:rsidRPr="00EC1F6D">
        <w:t>участников</w:t>
      </w:r>
      <w:r w:rsidRPr="00EC1F6D">
        <w:rPr>
          <w:spacing w:val="1"/>
        </w:rPr>
        <w:t xml:space="preserve"> </w:t>
      </w:r>
      <w:r w:rsidRPr="00EC1F6D">
        <w:t>ОГЭ</w:t>
      </w:r>
      <w:r w:rsidRPr="00EC1F6D">
        <w:rPr>
          <w:spacing w:val="1"/>
        </w:rPr>
        <w:t xml:space="preserve"> </w:t>
      </w:r>
      <w:r w:rsidRPr="00EC1F6D">
        <w:t>по</w:t>
      </w:r>
      <w:r w:rsidRPr="00EC1F6D">
        <w:rPr>
          <w:spacing w:val="1"/>
        </w:rPr>
        <w:t xml:space="preserve"> </w:t>
      </w:r>
      <w:r w:rsidRPr="00EC1F6D">
        <w:t>химии</w:t>
      </w:r>
      <w:r w:rsidRPr="00EC1F6D">
        <w:rPr>
          <w:spacing w:val="1"/>
        </w:rPr>
        <w:t xml:space="preserve"> </w:t>
      </w:r>
      <w:r w:rsidRPr="00EC1F6D">
        <w:t>должна</w:t>
      </w:r>
      <w:r w:rsidRPr="00EC1F6D">
        <w:rPr>
          <w:spacing w:val="13"/>
        </w:rPr>
        <w:t xml:space="preserve"> </w:t>
      </w:r>
      <w:r w:rsidRPr="00EC1F6D">
        <w:t>быть</w:t>
      </w:r>
      <w:r w:rsidRPr="00EC1F6D">
        <w:rPr>
          <w:spacing w:val="13"/>
        </w:rPr>
        <w:t xml:space="preserve"> </w:t>
      </w:r>
      <w:r w:rsidRPr="00EC1F6D">
        <w:t>проведена</w:t>
      </w:r>
      <w:r w:rsidRPr="00EC1F6D">
        <w:rPr>
          <w:spacing w:val="14"/>
        </w:rPr>
        <w:t xml:space="preserve"> </w:t>
      </w:r>
      <w:r w:rsidRPr="00EC1F6D">
        <w:t>заблаговременно</w:t>
      </w:r>
      <w:r w:rsidRPr="00EC1F6D">
        <w:rPr>
          <w:spacing w:val="13"/>
        </w:rPr>
        <w:t xml:space="preserve"> </w:t>
      </w:r>
      <w:r w:rsidRPr="00EC1F6D">
        <w:t>(до</w:t>
      </w:r>
      <w:r w:rsidRPr="00EC1F6D">
        <w:rPr>
          <w:spacing w:val="13"/>
        </w:rPr>
        <w:t xml:space="preserve"> </w:t>
      </w:r>
      <w:r w:rsidRPr="00EC1F6D">
        <w:t>дня</w:t>
      </w:r>
      <w:r w:rsidRPr="00EC1F6D">
        <w:rPr>
          <w:spacing w:val="14"/>
        </w:rPr>
        <w:t xml:space="preserve"> </w:t>
      </w:r>
      <w:r w:rsidRPr="00EC1F6D">
        <w:t>проведения</w:t>
      </w:r>
      <w:r w:rsidRPr="00EC1F6D">
        <w:rPr>
          <w:spacing w:val="13"/>
        </w:rPr>
        <w:t xml:space="preserve"> </w:t>
      </w:r>
      <w:r w:rsidRPr="00EC1F6D">
        <w:t>экзамена),</w:t>
      </w:r>
      <w:r w:rsidRPr="00EC1F6D">
        <w:rPr>
          <w:spacing w:val="13"/>
        </w:rPr>
        <w:t xml:space="preserve"> </w:t>
      </w:r>
      <w:r w:rsidRPr="00EC1F6D">
        <w:t>информация</w:t>
      </w:r>
      <w:r w:rsidRPr="00EC1F6D">
        <w:rPr>
          <w:spacing w:val="-63"/>
        </w:rPr>
        <w:t xml:space="preserve"> </w:t>
      </w:r>
      <w:r w:rsidRPr="00EC1F6D">
        <w:t>о номерах (составах) комплектов реактивов (таблица 2) должна быть своевременно</w:t>
      </w:r>
      <w:r w:rsidRPr="00EC1F6D">
        <w:rPr>
          <w:spacing w:val="1"/>
        </w:rPr>
        <w:t xml:space="preserve"> </w:t>
      </w:r>
      <w:r w:rsidRPr="00EC1F6D">
        <w:t>доведена</w:t>
      </w:r>
      <w:r w:rsidRPr="00EC1F6D">
        <w:rPr>
          <w:spacing w:val="1"/>
        </w:rPr>
        <w:t xml:space="preserve"> </w:t>
      </w:r>
      <w:r w:rsidRPr="00EC1F6D">
        <w:t>до</w:t>
      </w:r>
      <w:r w:rsidRPr="00EC1F6D">
        <w:rPr>
          <w:spacing w:val="1"/>
        </w:rPr>
        <w:t xml:space="preserve"> </w:t>
      </w:r>
      <w:r w:rsidRPr="00EC1F6D">
        <w:t>сведения</w:t>
      </w:r>
      <w:r w:rsidRPr="00EC1F6D">
        <w:rPr>
          <w:spacing w:val="1"/>
        </w:rPr>
        <w:t xml:space="preserve"> </w:t>
      </w:r>
      <w:r w:rsidRPr="00EC1F6D">
        <w:t>ответственных</w:t>
      </w:r>
      <w:r w:rsidRPr="00EC1F6D">
        <w:rPr>
          <w:spacing w:val="1"/>
        </w:rPr>
        <w:t xml:space="preserve"> </w:t>
      </w:r>
      <w:r w:rsidRPr="00EC1F6D">
        <w:t>специалистов,</w:t>
      </w:r>
      <w:r w:rsidRPr="00EC1F6D">
        <w:rPr>
          <w:spacing w:val="1"/>
        </w:rPr>
        <w:t xml:space="preserve"> </w:t>
      </w:r>
      <w:r w:rsidRPr="00EC1F6D">
        <w:t>обеспечивающих</w:t>
      </w:r>
      <w:r w:rsidRPr="00EC1F6D">
        <w:rPr>
          <w:spacing w:val="1"/>
        </w:rPr>
        <w:t xml:space="preserve"> </w:t>
      </w:r>
      <w:r w:rsidRPr="00EC1F6D">
        <w:t>подготовку</w:t>
      </w:r>
      <w:r w:rsidRPr="00EC1F6D">
        <w:rPr>
          <w:spacing w:val="1"/>
        </w:rPr>
        <w:t xml:space="preserve"> </w:t>
      </w:r>
      <w:r w:rsidRPr="00EC1F6D">
        <w:t>индивидуальных</w:t>
      </w:r>
      <w:r w:rsidRPr="00EC1F6D">
        <w:rPr>
          <w:spacing w:val="1"/>
        </w:rPr>
        <w:t xml:space="preserve"> </w:t>
      </w:r>
      <w:r w:rsidRPr="00EC1F6D">
        <w:t>комплектов</w:t>
      </w:r>
      <w:r w:rsidRPr="00EC1F6D">
        <w:rPr>
          <w:spacing w:val="1"/>
        </w:rPr>
        <w:t xml:space="preserve"> </w:t>
      </w:r>
      <w:r w:rsidRPr="00EC1F6D">
        <w:t>участников</w:t>
      </w:r>
      <w:r w:rsidRPr="00EC1F6D">
        <w:rPr>
          <w:spacing w:val="1"/>
        </w:rPr>
        <w:t xml:space="preserve"> </w:t>
      </w:r>
      <w:r w:rsidRPr="00EC1F6D">
        <w:t>ОГЭ</w:t>
      </w:r>
      <w:r w:rsidRPr="00EC1F6D">
        <w:rPr>
          <w:spacing w:val="1"/>
        </w:rPr>
        <w:t xml:space="preserve"> </w:t>
      </w:r>
      <w:r w:rsidRPr="00EC1F6D">
        <w:t>по</w:t>
      </w:r>
      <w:r w:rsidRPr="00EC1F6D">
        <w:rPr>
          <w:spacing w:val="1"/>
        </w:rPr>
        <w:t xml:space="preserve"> </w:t>
      </w:r>
      <w:r w:rsidRPr="00EC1F6D">
        <w:t>химии</w:t>
      </w:r>
      <w:r w:rsidRPr="00EC1F6D">
        <w:rPr>
          <w:spacing w:val="1"/>
        </w:rPr>
        <w:t xml:space="preserve"> </w:t>
      </w:r>
      <w:r w:rsidRPr="00EC1F6D">
        <w:t>в</w:t>
      </w:r>
      <w:r w:rsidRPr="00EC1F6D">
        <w:rPr>
          <w:spacing w:val="1"/>
        </w:rPr>
        <w:t xml:space="preserve"> </w:t>
      </w:r>
      <w:r w:rsidR="00605F9E" w:rsidRPr="00EC1F6D">
        <w:t>ППЭ.</w:t>
      </w:r>
      <w:bookmarkEnd w:id="94"/>
    </w:p>
    <w:p w:rsidR="00EC1F6D" w:rsidRDefault="00EC1F6D" w:rsidP="00EC1F6D"/>
    <w:p w:rsidR="006F3E75" w:rsidRDefault="006F3E75" w:rsidP="006F3E75">
      <w:pPr>
        <w:tabs>
          <w:tab w:val="decimal" w:pos="567"/>
          <w:tab w:val="decimal" w:pos="709"/>
        </w:tabs>
        <w:spacing w:before="65"/>
        <w:ind w:left="822" w:right="1234" w:firstLine="1276"/>
        <w:jc w:val="right"/>
        <w:rPr>
          <w:i/>
          <w:sz w:val="26"/>
        </w:rPr>
      </w:pPr>
      <w:r>
        <w:rPr>
          <w:i/>
          <w:sz w:val="26"/>
        </w:rPr>
        <w:t>Таблица</w:t>
      </w:r>
      <w:r>
        <w:rPr>
          <w:i/>
          <w:spacing w:val="-2"/>
          <w:sz w:val="26"/>
        </w:rPr>
        <w:t xml:space="preserve"> </w:t>
      </w:r>
      <w:r>
        <w:rPr>
          <w:i/>
          <w:sz w:val="26"/>
        </w:rPr>
        <w:t>2</w:t>
      </w:r>
    </w:p>
    <w:tbl>
      <w:tblPr>
        <w:tblStyle w:val="TableNormal"/>
        <w:tblW w:w="103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4"/>
        <w:gridCol w:w="2693"/>
        <w:gridCol w:w="2554"/>
        <w:gridCol w:w="2577"/>
      </w:tblGrid>
      <w:tr w:rsidR="002C1636" w:rsidRPr="002C1636" w:rsidTr="007A2665">
        <w:trPr>
          <w:trHeight w:val="253"/>
        </w:trPr>
        <w:tc>
          <w:tcPr>
            <w:tcW w:w="2554" w:type="dxa"/>
          </w:tcPr>
          <w:p w:rsidR="002C1636" w:rsidRPr="002C1636" w:rsidRDefault="002C1636" w:rsidP="002C1636">
            <w:pPr>
              <w:spacing w:before="1" w:line="233" w:lineRule="exact"/>
              <w:ind w:left="694"/>
              <w:rPr>
                <w:b/>
              </w:rPr>
            </w:pPr>
            <w:proofErr w:type="spellStart"/>
            <w:r w:rsidRPr="002C1636">
              <w:rPr>
                <w:b/>
              </w:rPr>
              <w:t>Комплект</w:t>
            </w:r>
            <w:proofErr w:type="spellEnd"/>
            <w:r w:rsidRPr="002C1636">
              <w:rPr>
                <w:b/>
                <w:spacing w:val="-3"/>
              </w:rPr>
              <w:t xml:space="preserve"> </w:t>
            </w:r>
            <w:r w:rsidRPr="002C1636">
              <w:rPr>
                <w:b/>
              </w:rPr>
              <w:t>1</w:t>
            </w:r>
          </w:p>
        </w:tc>
        <w:tc>
          <w:tcPr>
            <w:tcW w:w="2693" w:type="dxa"/>
          </w:tcPr>
          <w:p w:rsidR="002C1636" w:rsidRPr="002C1636" w:rsidRDefault="002C1636" w:rsidP="002C1636">
            <w:pPr>
              <w:spacing w:before="1" w:line="233" w:lineRule="exact"/>
              <w:ind w:left="764"/>
              <w:rPr>
                <w:b/>
              </w:rPr>
            </w:pPr>
            <w:proofErr w:type="spellStart"/>
            <w:r w:rsidRPr="002C1636">
              <w:rPr>
                <w:b/>
              </w:rPr>
              <w:t>Комплект</w:t>
            </w:r>
            <w:proofErr w:type="spellEnd"/>
            <w:r w:rsidRPr="002C1636">
              <w:rPr>
                <w:b/>
                <w:spacing w:val="-3"/>
              </w:rPr>
              <w:t xml:space="preserve"> </w:t>
            </w:r>
            <w:r w:rsidRPr="002C1636">
              <w:rPr>
                <w:b/>
              </w:rPr>
              <w:t>2</w:t>
            </w:r>
          </w:p>
        </w:tc>
        <w:tc>
          <w:tcPr>
            <w:tcW w:w="2554" w:type="dxa"/>
          </w:tcPr>
          <w:p w:rsidR="002C1636" w:rsidRPr="002C1636" w:rsidRDefault="002C1636" w:rsidP="002C1636">
            <w:pPr>
              <w:spacing w:before="1" w:line="233" w:lineRule="exact"/>
              <w:ind w:left="694"/>
              <w:rPr>
                <w:b/>
              </w:rPr>
            </w:pPr>
            <w:proofErr w:type="spellStart"/>
            <w:r w:rsidRPr="002C1636">
              <w:rPr>
                <w:b/>
              </w:rPr>
              <w:t>Комплект</w:t>
            </w:r>
            <w:proofErr w:type="spellEnd"/>
            <w:r w:rsidRPr="002C1636">
              <w:rPr>
                <w:b/>
                <w:spacing w:val="-3"/>
              </w:rPr>
              <w:t xml:space="preserve"> </w:t>
            </w:r>
            <w:r w:rsidRPr="002C1636">
              <w:rPr>
                <w:b/>
              </w:rPr>
              <w:t>3</w:t>
            </w:r>
          </w:p>
        </w:tc>
        <w:tc>
          <w:tcPr>
            <w:tcW w:w="2577" w:type="dxa"/>
          </w:tcPr>
          <w:p w:rsidR="002C1636" w:rsidRPr="002C1636" w:rsidRDefault="002C1636" w:rsidP="002C1636">
            <w:pPr>
              <w:spacing w:before="1" w:line="233" w:lineRule="exact"/>
              <w:ind w:left="830"/>
              <w:rPr>
                <w:b/>
              </w:rPr>
            </w:pPr>
            <w:proofErr w:type="spellStart"/>
            <w:r w:rsidRPr="002C1636">
              <w:rPr>
                <w:b/>
              </w:rPr>
              <w:t>Комплект</w:t>
            </w:r>
            <w:proofErr w:type="spellEnd"/>
            <w:r w:rsidRPr="002C1636">
              <w:rPr>
                <w:b/>
                <w:spacing w:val="-3"/>
              </w:rPr>
              <w:t xml:space="preserve"> </w:t>
            </w:r>
            <w:r w:rsidRPr="002C1636">
              <w:rPr>
                <w:b/>
              </w:rPr>
              <w:t>4</w:t>
            </w:r>
          </w:p>
        </w:tc>
      </w:tr>
      <w:tr w:rsidR="002C1636" w:rsidRPr="002C1636" w:rsidTr="007A2665">
        <w:trPr>
          <w:trHeight w:val="4554"/>
        </w:trPr>
        <w:tc>
          <w:tcPr>
            <w:tcW w:w="2554" w:type="dxa"/>
          </w:tcPr>
          <w:p w:rsidR="002C1636" w:rsidRPr="002C1636" w:rsidRDefault="002C1636" w:rsidP="00C6383C">
            <w:pPr>
              <w:numPr>
                <w:ilvl w:val="0"/>
                <w:numId w:val="69"/>
              </w:numPr>
              <w:tabs>
                <w:tab w:val="left" w:pos="395"/>
              </w:tabs>
              <w:spacing w:before="1" w:line="251" w:lineRule="exact"/>
              <w:ind w:hanging="285"/>
            </w:pPr>
            <w:proofErr w:type="spellStart"/>
            <w:r w:rsidRPr="002C1636">
              <w:t>Раствор</w:t>
            </w:r>
            <w:proofErr w:type="spellEnd"/>
            <w:r w:rsidRPr="002C1636">
              <w:rPr>
                <w:spacing w:val="-9"/>
              </w:rPr>
              <w:t xml:space="preserve"> </w:t>
            </w:r>
            <w:proofErr w:type="spellStart"/>
            <w:r w:rsidRPr="002C1636">
              <w:t>аммиака</w:t>
            </w:r>
            <w:proofErr w:type="spellEnd"/>
          </w:p>
          <w:p w:rsidR="002C1636" w:rsidRPr="002C1636" w:rsidRDefault="002C1636" w:rsidP="00C6383C">
            <w:pPr>
              <w:numPr>
                <w:ilvl w:val="0"/>
                <w:numId w:val="69"/>
              </w:numPr>
              <w:tabs>
                <w:tab w:val="left" w:pos="395"/>
              </w:tabs>
              <w:spacing w:line="251" w:lineRule="exact"/>
              <w:ind w:hanging="285"/>
            </w:pPr>
            <w:proofErr w:type="spellStart"/>
            <w:r w:rsidRPr="002C1636">
              <w:t>Соляная</w:t>
            </w:r>
            <w:proofErr w:type="spellEnd"/>
            <w:r w:rsidRPr="002C1636">
              <w:rPr>
                <w:spacing w:val="-8"/>
              </w:rPr>
              <w:t xml:space="preserve"> </w:t>
            </w:r>
            <w:proofErr w:type="spellStart"/>
            <w:r w:rsidRPr="002C1636">
              <w:t>кислота</w:t>
            </w:r>
            <w:proofErr w:type="spellEnd"/>
          </w:p>
          <w:p w:rsidR="002C1636" w:rsidRPr="002C1636" w:rsidRDefault="002C1636" w:rsidP="00C6383C">
            <w:pPr>
              <w:numPr>
                <w:ilvl w:val="0"/>
                <w:numId w:val="69"/>
              </w:numPr>
              <w:tabs>
                <w:tab w:val="left" w:pos="395"/>
              </w:tabs>
              <w:spacing w:before="1"/>
              <w:ind w:hanging="285"/>
            </w:pPr>
            <w:proofErr w:type="spellStart"/>
            <w:r w:rsidRPr="002C1636">
              <w:t>Серная</w:t>
            </w:r>
            <w:proofErr w:type="spellEnd"/>
            <w:r w:rsidRPr="002C1636">
              <w:rPr>
                <w:spacing w:val="-4"/>
              </w:rPr>
              <w:t xml:space="preserve"> </w:t>
            </w:r>
            <w:proofErr w:type="spellStart"/>
            <w:r w:rsidRPr="002C1636">
              <w:t>кислота</w:t>
            </w:r>
            <w:proofErr w:type="spellEnd"/>
          </w:p>
          <w:p w:rsidR="002C1636" w:rsidRPr="002C1636" w:rsidRDefault="002C1636" w:rsidP="00C6383C">
            <w:pPr>
              <w:numPr>
                <w:ilvl w:val="0"/>
                <w:numId w:val="69"/>
              </w:numPr>
              <w:tabs>
                <w:tab w:val="left" w:pos="395"/>
              </w:tabs>
              <w:spacing w:before="3" w:line="237" w:lineRule="auto"/>
              <w:ind w:right="913"/>
            </w:pPr>
            <w:proofErr w:type="spellStart"/>
            <w:r w:rsidRPr="002C1636">
              <w:t>Гидроксид</w:t>
            </w:r>
            <w:proofErr w:type="spellEnd"/>
            <w:r w:rsidRPr="002C1636">
              <w:rPr>
                <w:spacing w:val="1"/>
              </w:rPr>
              <w:t xml:space="preserve"> </w:t>
            </w:r>
            <w:proofErr w:type="spellStart"/>
            <w:r w:rsidRPr="002C1636">
              <w:rPr>
                <w:spacing w:val="-1"/>
              </w:rPr>
              <w:t>натрия</w:t>
            </w:r>
            <w:proofErr w:type="spellEnd"/>
            <w:r w:rsidRPr="002C1636">
              <w:rPr>
                <w:spacing w:val="-1"/>
              </w:rPr>
              <w:t>/</w:t>
            </w:r>
            <w:proofErr w:type="spellStart"/>
            <w:r w:rsidRPr="002C1636">
              <w:rPr>
                <w:spacing w:val="-1"/>
              </w:rPr>
              <w:t>калия</w:t>
            </w:r>
            <w:proofErr w:type="spellEnd"/>
          </w:p>
          <w:p w:rsidR="002C1636" w:rsidRPr="002C1636" w:rsidRDefault="002C1636" w:rsidP="00C6383C">
            <w:pPr>
              <w:numPr>
                <w:ilvl w:val="0"/>
                <w:numId w:val="69"/>
              </w:numPr>
              <w:tabs>
                <w:tab w:val="left" w:pos="395"/>
              </w:tabs>
              <w:spacing w:before="1"/>
              <w:ind w:hanging="285"/>
            </w:pPr>
            <w:proofErr w:type="spellStart"/>
            <w:r w:rsidRPr="002C1636">
              <w:t>Хлорид</w:t>
            </w:r>
            <w:proofErr w:type="spellEnd"/>
            <w:r w:rsidRPr="002C1636">
              <w:rPr>
                <w:spacing w:val="-4"/>
              </w:rPr>
              <w:t xml:space="preserve"> </w:t>
            </w:r>
            <w:proofErr w:type="spellStart"/>
            <w:r w:rsidRPr="002C1636">
              <w:t>алюминия</w:t>
            </w:r>
            <w:proofErr w:type="spellEnd"/>
          </w:p>
          <w:p w:rsidR="002C1636" w:rsidRPr="002C1636" w:rsidRDefault="002C1636" w:rsidP="00C6383C">
            <w:pPr>
              <w:numPr>
                <w:ilvl w:val="0"/>
                <w:numId w:val="69"/>
              </w:numPr>
              <w:tabs>
                <w:tab w:val="left" w:pos="395"/>
              </w:tabs>
              <w:spacing w:before="2"/>
              <w:ind w:hanging="285"/>
            </w:pPr>
            <w:proofErr w:type="spellStart"/>
            <w:r w:rsidRPr="002C1636">
              <w:t>Хлорид</w:t>
            </w:r>
            <w:proofErr w:type="spellEnd"/>
            <w:r w:rsidRPr="002C1636">
              <w:rPr>
                <w:spacing w:val="-4"/>
              </w:rPr>
              <w:t xml:space="preserve"> </w:t>
            </w:r>
            <w:proofErr w:type="spellStart"/>
            <w:r w:rsidRPr="002C1636">
              <w:t>аммония</w:t>
            </w:r>
            <w:proofErr w:type="spellEnd"/>
          </w:p>
          <w:p w:rsidR="002C1636" w:rsidRPr="002C1636" w:rsidRDefault="002C1636" w:rsidP="00C6383C">
            <w:pPr>
              <w:numPr>
                <w:ilvl w:val="0"/>
                <w:numId w:val="69"/>
              </w:numPr>
              <w:tabs>
                <w:tab w:val="left" w:pos="395"/>
              </w:tabs>
              <w:spacing w:before="1" w:line="251" w:lineRule="exact"/>
              <w:ind w:hanging="285"/>
            </w:pPr>
            <w:proofErr w:type="spellStart"/>
            <w:r w:rsidRPr="002C1636">
              <w:t>Хлорид</w:t>
            </w:r>
            <w:proofErr w:type="spellEnd"/>
            <w:r w:rsidRPr="002C1636">
              <w:rPr>
                <w:spacing w:val="-4"/>
              </w:rPr>
              <w:t xml:space="preserve"> </w:t>
            </w:r>
            <w:proofErr w:type="spellStart"/>
            <w:r w:rsidRPr="002C1636">
              <w:t>магния</w:t>
            </w:r>
            <w:proofErr w:type="spellEnd"/>
          </w:p>
          <w:p w:rsidR="002C1636" w:rsidRPr="002C1636" w:rsidRDefault="002C1636" w:rsidP="00C6383C">
            <w:pPr>
              <w:numPr>
                <w:ilvl w:val="0"/>
                <w:numId w:val="69"/>
              </w:numPr>
              <w:tabs>
                <w:tab w:val="left" w:pos="395"/>
              </w:tabs>
              <w:spacing w:line="251" w:lineRule="exact"/>
              <w:ind w:hanging="285"/>
            </w:pPr>
            <w:proofErr w:type="spellStart"/>
            <w:r w:rsidRPr="002C1636">
              <w:t>Сульфат</w:t>
            </w:r>
            <w:proofErr w:type="spellEnd"/>
            <w:r w:rsidRPr="002C1636">
              <w:rPr>
                <w:spacing w:val="-4"/>
              </w:rPr>
              <w:t xml:space="preserve"> </w:t>
            </w:r>
            <w:proofErr w:type="spellStart"/>
            <w:r w:rsidRPr="002C1636">
              <w:t>алюминия</w:t>
            </w:r>
            <w:proofErr w:type="spellEnd"/>
          </w:p>
          <w:p w:rsidR="002C1636" w:rsidRPr="002C1636" w:rsidRDefault="002C1636" w:rsidP="00C6383C">
            <w:pPr>
              <w:numPr>
                <w:ilvl w:val="0"/>
                <w:numId w:val="69"/>
              </w:numPr>
              <w:tabs>
                <w:tab w:val="left" w:pos="395"/>
              </w:tabs>
              <w:spacing w:before="2"/>
              <w:ind w:left="110" w:right="139" w:firstLine="0"/>
              <w:rPr>
                <w:lang w:val="ru-RU"/>
              </w:rPr>
            </w:pPr>
            <w:r w:rsidRPr="002C1636">
              <w:rPr>
                <w:lang w:val="ru-RU"/>
              </w:rPr>
              <w:t>Сульфат цинка</w:t>
            </w:r>
            <w:r w:rsidRPr="002C1636">
              <w:rPr>
                <w:spacing w:val="1"/>
                <w:lang w:val="ru-RU"/>
              </w:rPr>
              <w:t xml:space="preserve"> </w:t>
            </w:r>
            <w:r w:rsidRPr="002C1636">
              <w:rPr>
                <w:lang w:val="ru-RU"/>
              </w:rPr>
              <w:t>10.Фосфат калия/натрия</w:t>
            </w:r>
            <w:r w:rsidRPr="002C1636">
              <w:rPr>
                <w:spacing w:val="-52"/>
                <w:lang w:val="ru-RU"/>
              </w:rPr>
              <w:t xml:space="preserve"> </w:t>
            </w:r>
            <w:r w:rsidRPr="002C1636">
              <w:rPr>
                <w:lang w:val="ru-RU"/>
              </w:rPr>
              <w:t>11.Нитрат серебра</w:t>
            </w:r>
            <w:r w:rsidRPr="002C1636">
              <w:rPr>
                <w:spacing w:val="1"/>
                <w:lang w:val="ru-RU"/>
              </w:rPr>
              <w:t xml:space="preserve"> </w:t>
            </w:r>
            <w:r w:rsidRPr="002C1636">
              <w:rPr>
                <w:lang w:val="ru-RU"/>
              </w:rPr>
              <w:t>12.Железо</w:t>
            </w:r>
          </w:p>
          <w:p w:rsidR="002C1636" w:rsidRPr="002C1636" w:rsidRDefault="002C1636" w:rsidP="002C1636">
            <w:pPr>
              <w:spacing w:before="1"/>
              <w:ind w:left="531" w:right="521" w:hanging="421"/>
            </w:pPr>
            <w:r w:rsidRPr="002C1636">
              <w:t>13.</w:t>
            </w:r>
            <w:r w:rsidRPr="002C1636">
              <w:rPr>
                <w:spacing w:val="1"/>
              </w:rPr>
              <w:t xml:space="preserve"> </w:t>
            </w:r>
            <w:proofErr w:type="spellStart"/>
            <w:r w:rsidRPr="002C1636">
              <w:t>Индикаторы</w:t>
            </w:r>
            <w:proofErr w:type="spellEnd"/>
            <w:r w:rsidRPr="002C1636">
              <w:rPr>
                <w:spacing w:val="1"/>
              </w:rPr>
              <w:t xml:space="preserve"> </w:t>
            </w:r>
            <w:r w:rsidRPr="002C1636">
              <w:rPr>
                <w:spacing w:val="-1"/>
              </w:rPr>
              <w:t>(</w:t>
            </w:r>
            <w:proofErr w:type="spellStart"/>
            <w:r w:rsidRPr="002C1636">
              <w:rPr>
                <w:spacing w:val="-1"/>
              </w:rPr>
              <w:t>фенолфталеин</w:t>
            </w:r>
            <w:proofErr w:type="spellEnd"/>
            <w:r w:rsidRPr="002C1636">
              <w:rPr>
                <w:spacing w:val="-1"/>
              </w:rPr>
              <w:t>,</w:t>
            </w:r>
            <w:r w:rsidRPr="002C1636">
              <w:rPr>
                <w:spacing w:val="-52"/>
              </w:rPr>
              <w:t xml:space="preserve"> </w:t>
            </w:r>
            <w:proofErr w:type="spellStart"/>
            <w:r w:rsidRPr="002C1636">
              <w:t>метилоранж</w:t>
            </w:r>
            <w:proofErr w:type="spellEnd"/>
            <w:r w:rsidRPr="002C1636">
              <w:t>,</w:t>
            </w:r>
            <w:r w:rsidRPr="002C1636">
              <w:rPr>
                <w:spacing w:val="1"/>
              </w:rPr>
              <w:t xml:space="preserve"> </w:t>
            </w:r>
            <w:proofErr w:type="spellStart"/>
            <w:r w:rsidRPr="002C1636">
              <w:t>лакмус</w:t>
            </w:r>
            <w:proofErr w:type="spellEnd"/>
            <w:r w:rsidRPr="002C1636">
              <w:t>)</w:t>
            </w:r>
          </w:p>
        </w:tc>
        <w:tc>
          <w:tcPr>
            <w:tcW w:w="2693" w:type="dxa"/>
          </w:tcPr>
          <w:p w:rsidR="002C1636" w:rsidRPr="002C1636" w:rsidRDefault="002C1636" w:rsidP="00C6383C">
            <w:pPr>
              <w:numPr>
                <w:ilvl w:val="0"/>
                <w:numId w:val="68"/>
              </w:numPr>
              <w:tabs>
                <w:tab w:val="left" w:pos="483"/>
              </w:tabs>
              <w:spacing w:before="1" w:line="251" w:lineRule="exact"/>
              <w:ind w:hanging="340"/>
            </w:pPr>
            <w:proofErr w:type="spellStart"/>
            <w:r w:rsidRPr="002C1636">
              <w:t>Пероксид</w:t>
            </w:r>
            <w:proofErr w:type="spellEnd"/>
            <w:r w:rsidRPr="002C1636">
              <w:rPr>
                <w:spacing w:val="-5"/>
              </w:rPr>
              <w:t xml:space="preserve"> </w:t>
            </w:r>
            <w:proofErr w:type="spellStart"/>
            <w:r w:rsidRPr="002C1636">
              <w:t>водорода</w:t>
            </w:r>
            <w:proofErr w:type="spellEnd"/>
          </w:p>
          <w:p w:rsidR="002C1636" w:rsidRPr="002C1636" w:rsidRDefault="002C1636" w:rsidP="00C6383C">
            <w:pPr>
              <w:numPr>
                <w:ilvl w:val="0"/>
                <w:numId w:val="68"/>
              </w:numPr>
              <w:tabs>
                <w:tab w:val="left" w:pos="465"/>
              </w:tabs>
              <w:spacing w:line="251" w:lineRule="exact"/>
              <w:ind w:left="464" w:hanging="322"/>
            </w:pPr>
            <w:proofErr w:type="spellStart"/>
            <w:r w:rsidRPr="002C1636">
              <w:t>Соляная</w:t>
            </w:r>
            <w:proofErr w:type="spellEnd"/>
            <w:r w:rsidRPr="002C1636">
              <w:rPr>
                <w:spacing w:val="-4"/>
              </w:rPr>
              <w:t xml:space="preserve"> </w:t>
            </w:r>
            <w:proofErr w:type="spellStart"/>
            <w:r w:rsidRPr="002C1636">
              <w:t>кислота</w:t>
            </w:r>
            <w:proofErr w:type="spellEnd"/>
          </w:p>
          <w:p w:rsidR="002C1636" w:rsidRPr="002C1636" w:rsidRDefault="002C1636" w:rsidP="00C6383C">
            <w:pPr>
              <w:numPr>
                <w:ilvl w:val="0"/>
                <w:numId w:val="68"/>
              </w:numPr>
              <w:tabs>
                <w:tab w:val="left" w:pos="465"/>
              </w:tabs>
              <w:spacing w:before="1"/>
              <w:ind w:left="464" w:hanging="322"/>
            </w:pPr>
            <w:proofErr w:type="spellStart"/>
            <w:r w:rsidRPr="002C1636">
              <w:t>Серная</w:t>
            </w:r>
            <w:proofErr w:type="spellEnd"/>
            <w:r w:rsidRPr="002C1636">
              <w:rPr>
                <w:spacing w:val="-4"/>
              </w:rPr>
              <w:t xml:space="preserve"> </w:t>
            </w:r>
            <w:proofErr w:type="spellStart"/>
            <w:r w:rsidRPr="002C1636">
              <w:t>кислота</w:t>
            </w:r>
            <w:proofErr w:type="spellEnd"/>
          </w:p>
          <w:p w:rsidR="002C1636" w:rsidRPr="002C1636" w:rsidRDefault="002C1636" w:rsidP="00C6383C">
            <w:pPr>
              <w:numPr>
                <w:ilvl w:val="0"/>
                <w:numId w:val="68"/>
              </w:numPr>
              <w:tabs>
                <w:tab w:val="left" w:pos="469"/>
              </w:tabs>
              <w:spacing w:before="3" w:line="237" w:lineRule="auto"/>
              <w:ind w:left="468" w:right="977" w:hanging="336"/>
            </w:pPr>
            <w:proofErr w:type="spellStart"/>
            <w:r w:rsidRPr="002C1636">
              <w:t>Гидроксид</w:t>
            </w:r>
            <w:proofErr w:type="spellEnd"/>
            <w:r w:rsidRPr="002C1636">
              <w:rPr>
                <w:spacing w:val="1"/>
              </w:rPr>
              <w:t xml:space="preserve"> </w:t>
            </w:r>
            <w:proofErr w:type="spellStart"/>
            <w:r w:rsidRPr="002C1636">
              <w:rPr>
                <w:spacing w:val="-1"/>
              </w:rPr>
              <w:t>натрия</w:t>
            </w:r>
            <w:proofErr w:type="spellEnd"/>
            <w:r w:rsidRPr="002C1636">
              <w:rPr>
                <w:spacing w:val="-1"/>
              </w:rPr>
              <w:t>/</w:t>
            </w:r>
            <w:proofErr w:type="spellStart"/>
            <w:r w:rsidRPr="002C1636">
              <w:rPr>
                <w:spacing w:val="-1"/>
              </w:rPr>
              <w:t>калия</w:t>
            </w:r>
            <w:proofErr w:type="spellEnd"/>
          </w:p>
          <w:p w:rsidR="002C1636" w:rsidRPr="002C1636" w:rsidRDefault="002C1636" w:rsidP="00C6383C">
            <w:pPr>
              <w:numPr>
                <w:ilvl w:val="0"/>
                <w:numId w:val="68"/>
              </w:numPr>
              <w:tabs>
                <w:tab w:val="left" w:pos="465"/>
              </w:tabs>
              <w:spacing w:before="1"/>
              <w:ind w:left="464" w:hanging="322"/>
            </w:pPr>
            <w:proofErr w:type="spellStart"/>
            <w:r w:rsidRPr="002C1636">
              <w:t>Хлорид</w:t>
            </w:r>
            <w:proofErr w:type="spellEnd"/>
            <w:r w:rsidRPr="002C1636">
              <w:rPr>
                <w:spacing w:val="-3"/>
              </w:rPr>
              <w:t xml:space="preserve"> </w:t>
            </w:r>
            <w:proofErr w:type="spellStart"/>
            <w:r w:rsidRPr="002C1636">
              <w:t>бария</w:t>
            </w:r>
            <w:proofErr w:type="spellEnd"/>
          </w:p>
          <w:p w:rsidR="002C1636" w:rsidRPr="002C1636" w:rsidRDefault="002C1636" w:rsidP="00C6383C">
            <w:pPr>
              <w:numPr>
                <w:ilvl w:val="0"/>
                <w:numId w:val="68"/>
              </w:numPr>
              <w:tabs>
                <w:tab w:val="left" w:pos="465"/>
              </w:tabs>
              <w:spacing w:before="2"/>
              <w:ind w:left="464" w:hanging="322"/>
            </w:pPr>
            <w:proofErr w:type="spellStart"/>
            <w:r w:rsidRPr="002C1636">
              <w:t>Хлорид</w:t>
            </w:r>
            <w:proofErr w:type="spellEnd"/>
            <w:r w:rsidRPr="002C1636">
              <w:rPr>
                <w:spacing w:val="-4"/>
              </w:rPr>
              <w:t xml:space="preserve"> </w:t>
            </w:r>
            <w:proofErr w:type="spellStart"/>
            <w:r w:rsidRPr="002C1636">
              <w:t>алюминия</w:t>
            </w:r>
            <w:proofErr w:type="spellEnd"/>
          </w:p>
          <w:p w:rsidR="002C1636" w:rsidRPr="002C1636" w:rsidRDefault="002C1636" w:rsidP="00C6383C">
            <w:pPr>
              <w:numPr>
                <w:ilvl w:val="0"/>
                <w:numId w:val="68"/>
              </w:numPr>
              <w:tabs>
                <w:tab w:val="left" w:pos="465"/>
              </w:tabs>
              <w:spacing w:before="1" w:line="251" w:lineRule="exact"/>
              <w:ind w:left="464" w:hanging="322"/>
            </w:pPr>
            <w:proofErr w:type="spellStart"/>
            <w:r w:rsidRPr="002C1636">
              <w:t>Хлорид</w:t>
            </w:r>
            <w:proofErr w:type="spellEnd"/>
            <w:r w:rsidRPr="002C1636">
              <w:rPr>
                <w:spacing w:val="-4"/>
              </w:rPr>
              <w:t xml:space="preserve"> </w:t>
            </w:r>
            <w:proofErr w:type="spellStart"/>
            <w:r w:rsidRPr="002C1636">
              <w:t>кальция</w:t>
            </w:r>
            <w:proofErr w:type="spellEnd"/>
          </w:p>
          <w:p w:rsidR="002C1636" w:rsidRPr="002C1636" w:rsidRDefault="002C1636" w:rsidP="00C6383C">
            <w:pPr>
              <w:numPr>
                <w:ilvl w:val="0"/>
                <w:numId w:val="68"/>
              </w:numPr>
              <w:tabs>
                <w:tab w:val="left" w:pos="465"/>
              </w:tabs>
              <w:spacing w:line="251" w:lineRule="exact"/>
              <w:ind w:left="464" w:hanging="322"/>
            </w:pPr>
            <w:proofErr w:type="spellStart"/>
            <w:r w:rsidRPr="002C1636">
              <w:t>Сульфат</w:t>
            </w:r>
            <w:proofErr w:type="spellEnd"/>
            <w:r w:rsidRPr="002C1636">
              <w:rPr>
                <w:spacing w:val="-6"/>
              </w:rPr>
              <w:t xml:space="preserve"> </w:t>
            </w:r>
            <w:proofErr w:type="spellStart"/>
            <w:r w:rsidRPr="002C1636">
              <w:t>железа</w:t>
            </w:r>
            <w:proofErr w:type="spellEnd"/>
            <w:r w:rsidRPr="002C1636">
              <w:t>(II)</w:t>
            </w:r>
          </w:p>
          <w:p w:rsidR="002C1636" w:rsidRPr="002C1636" w:rsidRDefault="002C1636" w:rsidP="00C6383C">
            <w:pPr>
              <w:numPr>
                <w:ilvl w:val="0"/>
                <w:numId w:val="68"/>
              </w:numPr>
              <w:tabs>
                <w:tab w:val="left" w:pos="469"/>
              </w:tabs>
              <w:spacing w:before="2"/>
              <w:ind w:left="468" w:right="977" w:hanging="325"/>
            </w:pPr>
            <w:proofErr w:type="spellStart"/>
            <w:r w:rsidRPr="002C1636">
              <w:t>Карбонат</w:t>
            </w:r>
            <w:proofErr w:type="spellEnd"/>
            <w:r w:rsidRPr="002C1636">
              <w:rPr>
                <w:spacing w:val="1"/>
              </w:rPr>
              <w:t xml:space="preserve"> </w:t>
            </w:r>
            <w:proofErr w:type="spellStart"/>
            <w:r w:rsidRPr="002C1636">
              <w:rPr>
                <w:spacing w:val="-1"/>
              </w:rPr>
              <w:t>натрия</w:t>
            </w:r>
            <w:proofErr w:type="spellEnd"/>
            <w:r w:rsidRPr="002C1636">
              <w:rPr>
                <w:spacing w:val="-1"/>
              </w:rPr>
              <w:t>/</w:t>
            </w:r>
            <w:proofErr w:type="spellStart"/>
            <w:r w:rsidRPr="002C1636">
              <w:rPr>
                <w:spacing w:val="-1"/>
              </w:rPr>
              <w:t>калия</w:t>
            </w:r>
            <w:proofErr w:type="spellEnd"/>
          </w:p>
          <w:p w:rsidR="002C1636" w:rsidRPr="002C1636" w:rsidRDefault="002C1636" w:rsidP="00C6383C">
            <w:pPr>
              <w:numPr>
                <w:ilvl w:val="0"/>
                <w:numId w:val="68"/>
              </w:numPr>
              <w:tabs>
                <w:tab w:val="left" w:pos="539"/>
              </w:tabs>
              <w:spacing w:line="251" w:lineRule="exact"/>
              <w:ind w:left="538" w:hanging="396"/>
            </w:pPr>
            <w:proofErr w:type="spellStart"/>
            <w:r w:rsidRPr="002C1636">
              <w:t>Нитрат</w:t>
            </w:r>
            <w:proofErr w:type="spellEnd"/>
            <w:r w:rsidRPr="002C1636">
              <w:rPr>
                <w:spacing w:val="-4"/>
              </w:rPr>
              <w:t xml:space="preserve"> </w:t>
            </w:r>
            <w:proofErr w:type="spellStart"/>
            <w:r w:rsidRPr="002C1636">
              <w:t>серебра</w:t>
            </w:r>
            <w:proofErr w:type="spellEnd"/>
          </w:p>
          <w:p w:rsidR="002C1636" w:rsidRPr="002C1636" w:rsidRDefault="002C1636" w:rsidP="00C6383C">
            <w:pPr>
              <w:numPr>
                <w:ilvl w:val="0"/>
                <w:numId w:val="68"/>
              </w:numPr>
              <w:tabs>
                <w:tab w:val="left" w:pos="539"/>
              </w:tabs>
              <w:spacing w:before="1"/>
              <w:ind w:left="538" w:hanging="396"/>
            </w:pPr>
            <w:proofErr w:type="spellStart"/>
            <w:r w:rsidRPr="002C1636">
              <w:t>Оксид</w:t>
            </w:r>
            <w:proofErr w:type="spellEnd"/>
            <w:r w:rsidRPr="002C1636">
              <w:rPr>
                <w:spacing w:val="-4"/>
              </w:rPr>
              <w:t xml:space="preserve"> </w:t>
            </w:r>
            <w:proofErr w:type="spellStart"/>
            <w:r w:rsidRPr="002C1636">
              <w:t>меди</w:t>
            </w:r>
            <w:proofErr w:type="spellEnd"/>
            <w:r w:rsidRPr="002C1636">
              <w:t>(II)</w:t>
            </w:r>
          </w:p>
          <w:p w:rsidR="002C1636" w:rsidRPr="002C1636" w:rsidRDefault="002C1636" w:rsidP="00C6383C">
            <w:pPr>
              <w:numPr>
                <w:ilvl w:val="0"/>
                <w:numId w:val="68"/>
              </w:numPr>
              <w:tabs>
                <w:tab w:val="left" w:pos="539"/>
              </w:tabs>
              <w:spacing w:before="2" w:line="251" w:lineRule="exact"/>
              <w:ind w:left="538" w:hanging="396"/>
            </w:pPr>
            <w:proofErr w:type="spellStart"/>
            <w:r w:rsidRPr="002C1636">
              <w:t>Оксид</w:t>
            </w:r>
            <w:proofErr w:type="spellEnd"/>
            <w:r w:rsidRPr="002C1636">
              <w:rPr>
                <w:spacing w:val="-4"/>
              </w:rPr>
              <w:t xml:space="preserve"> </w:t>
            </w:r>
            <w:proofErr w:type="spellStart"/>
            <w:r w:rsidRPr="002C1636">
              <w:t>алюминия</w:t>
            </w:r>
            <w:proofErr w:type="spellEnd"/>
          </w:p>
          <w:p w:rsidR="002C1636" w:rsidRPr="002C1636" w:rsidRDefault="002C1636" w:rsidP="00C6383C">
            <w:pPr>
              <w:numPr>
                <w:ilvl w:val="0"/>
                <w:numId w:val="68"/>
              </w:numPr>
              <w:tabs>
                <w:tab w:val="left" w:pos="567"/>
              </w:tabs>
              <w:ind w:left="566" w:right="120" w:hanging="423"/>
            </w:pPr>
            <w:proofErr w:type="spellStart"/>
            <w:r w:rsidRPr="002C1636">
              <w:t>Индикаторы</w:t>
            </w:r>
            <w:proofErr w:type="spellEnd"/>
            <w:r w:rsidRPr="002C1636">
              <w:rPr>
                <w:spacing w:val="1"/>
              </w:rPr>
              <w:t xml:space="preserve"> </w:t>
            </w:r>
            <w:r w:rsidRPr="002C1636">
              <w:t>(</w:t>
            </w:r>
            <w:proofErr w:type="spellStart"/>
            <w:r w:rsidRPr="002C1636">
              <w:t>фенолфталеин</w:t>
            </w:r>
            <w:proofErr w:type="spellEnd"/>
            <w:r w:rsidRPr="002C1636">
              <w:t>,</w:t>
            </w:r>
            <w:r w:rsidRPr="002C1636">
              <w:rPr>
                <w:spacing w:val="1"/>
              </w:rPr>
              <w:t xml:space="preserve"> </w:t>
            </w:r>
            <w:proofErr w:type="spellStart"/>
            <w:r w:rsidRPr="002C1636">
              <w:t>метилоранж</w:t>
            </w:r>
            <w:proofErr w:type="spellEnd"/>
            <w:r w:rsidRPr="002C1636">
              <w:t>,</w:t>
            </w:r>
            <w:r w:rsidRPr="002C1636">
              <w:rPr>
                <w:spacing w:val="-8"/>
              </w:rPr>
              <w:t xml:space="preserve"> </w:t>
            </w:r>
            <w:proofErr w:type="spellStart"/>
            <w:r w:rsidRPr="002C1636">
              <w:t>лакмус</w:t>
            </w:r>
            <w:proofErr w:type="spellEnd"/>
            <w:r w:rsidRPr="002C1636">
              <w:t>)</w:t>
            </w:r>
          </w:p>
        </w:tc>
        <w:tc>
          <w:tcPr>
            <w:tcW w:w="2554" w:type="dxa"/>
          </w:tcPr>
          <w:p w:rsidR="002C1636" w:rsidRPr="002C1636" w:rsidRDefault="002C1636" w:rsidP="00C6383C">
            <w:pPr>
              <w:numPr>
                <w:ilvl w:val="0"/>
                <w:numId w:val="67"/>
              </w:numPr>
              <w:tabs>
                <w:tab w:val="left" w:pos="375"/>
              </w:tabs>
              <w:spacing w:before="1" w:line="251" w:lineRule="exact"/>
              <w:ind w:hanging="296"/>
            </w:pPr>
            <w:proofErr w:type="spellStart"/>
            <w:r w:rsidRPr="002C1636">
              <w:t>Соляная</w:t>
            </w:r>
            <w:proofErr w:type="spellEnd"/>
            <w:r w:rsidRPr="002C1636">
              <w:rPr>
                <w:spacing w:val="-4"/>
              </w:rPr>
              <w:t xml:space="preserve"> </w:t>
            </w:r>
            <w:proofErr w:type="spellStart"/>
            <w:r w:rsidRPr="002C1636">
              <w:t>кислота</w:t>
            </w:r>
            <w:proofErr w:type="spellEnd"/>
          </w:p>
          <w:p w:rsidR="002C1636" w:rsidRPr="002C1636" w:rsidRDefault="002C1636" w:rsidP="00C6383C">
            <w:pPr>
              <w:numPr>
                <w:ilvl w:val="0"/>
                <w:numId w:val="67"/>
              </w:numPr>
              <w:tabs>
                <w:tab w:val="left" w:pos="375"/>
              </w:tabs>
              <w:spacing w:line="251" w:lineRule="exact"/>
              <w:ind w:hanging="296"/>
            </w:pPr>
            <w:proofErr w:type="spellStart"/>
            <w:r w:rsidRPr="002C1636">
              <w:t>Серная</w:t>
            </w:r>
            <w:proofErr w:type="spellEnd"/>
            <w:r w:rsidRPr="002C1636">
              <w:rPr>
                <w:spacing w:val="-4"/>
              </w:rPr>
              <w:t xml:space="preserve"> </w:t>
            </w:r>
            <w:proofErr w:type="spellStart"/>
            <w:r w:rsidRPr="002C1636">
              <w:t>кислота</w:t>
            </w:r>
            <w:proofErr w:type="spellEnd"/>
          </w:p>
          <w:p w:rsidR="002C1636" w:rsidRPr="002C1636" w:rsidRDefault="002C1636" w:rsidP="00C6383C">
            <w:pPr>
              <w:numPr>
                <w:ilvl w:val="0"/>
                <w:numId w:val="67"/>
              </w:numPr>
              <w:tabs>
                <w:tab w:val="left" w:pos="366"/>
              </w:tabs>
              <w:spacing w:before="1"/>
              <w:ind w:left="365" w:right="941" w:hanging="286"/>
            </w:pPr>
            <w:proofErr w:type="spellStart"/>
            <w:r w:rsidRPr="002C1636">
              <w:t>Гидроксид</w:t>
            </w:r>
            <w:proofErr w:type="spellEnd"/>
            <w:r w:rsidRPr="002C1636">
              <w:rPr>
                <w:spacing w:val="1"/>
              </w:rPr>
              <w:t xml:space="preserve"> </w:t>
            </w:r>
            <w:proofErr w:type="spellStart"/>
            <w:r w:rsidRPr="002C1636">
              <w:rPr>
                <w:spacing w:val="-1"/>
              </w:rPr>
              <w:t>натрия</w:t>
            </w:r>
            <w:proofErr w:type="spellEnd"/>
            <w:r w:rsidRPr="002C1636">
              <w:rPr>
                <w:spacing w:val="-1"/>
              </w:rPr>
              <w:t>/</w:t>
            </w:r>
            <w:proofErr w:type="spellStart"/>
            <w:r w:rsidRPr="002C1636">
              <w:rPr>
                <w:spacing w:val="-1"/>
              </w:rPr>
              <w:t>калия</w:t>
            </w:r>
            <w:proofErr w:type="spellEnd"/>
          </w:p>
          <w:p w:rsidR="002C1636" w:rsidRPr="002C1636" w:rsidRDefault="002C1636" w:rsidP="00C6383C">
            <w:pPr>
              <w:numPr>
                <w:ilvl w:val="0"/>
                <w:numId w:val="67"/>
              </w:numPr>
              <w:tabs>
                <w:tab w:val="left" w:pos="375"/>
              </w:tabs>
              <w:spacing w:line="251" w:lineRule="exact"/>
              <w:ind w:hanging="296"/>
            </w:pPr>
            <w:proofErr w:type="spellStart"/>
            <w:r w:rsidRPr="002C1636">
              <w:t>Хлорид</w:t>
            </w:r>
            <w:proofErr w:type="spellEnd"/>
            <w:r w:rsidRPr="002C1636">
              <w:rPr>
                <w:spacing w:val="-3"/>
              </w:rPr>
              <w:t xml:space="preserve"> </w:t>
            </w:r>
            <w:proofErr w:type="spellStart"/>
            <w:r w:rsidRPr="002C1636">
              <w:t>бария</w:t>
            </w:r>
            <w:proofErr w:type="spellEnd"/>
          </w:p>
          <w:p w:rsidR="002C1636" w:rsidRPr="002C1636" w:rsidRDefault="002C1636" w:rsidP="00C6383C">
            <w:pPr>
              <w:numPr>
                <w:ilvl w:val="0"/>
                <w:numId w:val="67"/>
              </w:numPr>
              <w:tabs>
                <w:tab w:val="left" w:pos="375"/>
              </w:tabs>
              <w:spacing w:before="1"/>
              <w:ind w:hanging="296"/>
            </w:pPr>
            <w:proofErr w:type="spellStart"/>
            <w:r w:rsidRPr="002C1636">
              <w:t>Нитрат</w:t>
            </w:r>
            <w:proofErr w:type="spellEnd"/>
            <w:r w:rsidRPr="002C1636">
              <w:rPr>
                <w:spacing w:val="-4"/>
              </w:rPr>
              <w:t xml:space="preserve"> </w:t>
            </w:r>
            <w:proofErr w:type="spellStart"/>
            <w:r w:rsidRPr="002C1636">
              <w:t>кальция</w:t>
            </w:r>
            <w:proofErr w:type="spellEnd"/>
          </w:p>
          <w:p w:rsidR="002C1636" w:rsidRPr="002C1636" w:rsidRDefault="002C1636" w:rsidP="00C6383C">
            <w:pPr>
              <w:numPr>
                <w:ilvl w:val="0"/>
                <w:numId w:val="67"/>
              </w:numPr>
              <w:tabs>
                <w:tab w:val="left" w:pos="363"/>
              </w:tabs>
              <w:spacing w:before="2"/>
              <w:ind w:left="362" w:right="944" w:hanging="283"/>
            </w:pPr>
            <w:proofErr w:type="spellStart"/>
            <w:r w:rsidRPr="002C1636">
              <w:t>Карбонат</w:t>
            </w:r>
            <w:proofErr w:type="spellEnd"/>
            <w:r w:rsidRPr="002C1636">
              <w:rPr>
                <w:spacing w:val="1"/>
              </w:rPr>
              <w:t xml:space="preserve"> </w:t>
            </w:r>
            <w:proofErr w:type="spellStart"/>
            <w:r w:rsidRPr="002C1636">
              <w:rPr>
                <w:spacing w:val="-1"/>
              </w:rPr>
              <w:t>натрия</w:t>
            </w:r>
            <w:proofErr w:type="spellEnd"/>
            <w:r w:rsidRPr="002C1636">
              <w:rPr>
                <w:spacing w:val="-1"/>
              </w:rPr>
              <w:t>/</w:t>
            </w:r>
            <w:proofErr w:type="spellStart"/>
            <w:r w:rsidRPr="002C1636">
              <w:rPr>
                <w:spacing w:val="-1"/>
              </w:rPr>
              <w:t>калия</w:t>
            </w:r>
            <w:proofErr w:type="spellEnd"/>
          </w:p>
          <w:p w:rsidR="002C1636" w:rsidRPr="002C1636" w:rsidRDefault="002C1636" w:rsidP="00C6383C">
            <w:pPr>
              <w:numPr>
                <w:ilvl w:val="0"/>
                <w:numId w:val="67"/>
              </w:numPr>
              <w:tabs>
                <w:tab w:val="left" w:pos="363"/>
              </w:tabs>
              <w:spacing w:line="251" w:lineRule="exact"/>
              <w:ind w:left="362" w:hanging="284"/>
            </w:pPr>
            <w:proofErr w:type="spellStart"/>
            <w:r w:rsidRPr="002C1636">
              <w:t>Фосфат</w:t>
            </w:r>
            <w:proofErr w:type="spellEnd"/>
            <w:r w:rsidRPr="002C1636">
              <w:rPr>
                <w:spacing w:val="-10"/>
              </w:rPr>
              <w:t xml:space="preserve"> </w:t>
            </w:r>
            <w:proofErr w:type="spellStart"/>
            <w:r w:rsidRPr="002C1636">
              <w:t>натрия</w:t>
            </w:r>
            <w:proofErr w:type="spellEnd"/>
            <w:r w:rsidRPr="002C1636">
              <w:t>/</w:t>
            </w:r>
            <w:proofErr w:type="spellStart"/>
            <w:r w:rsidRPr="002C1636">
              <w:t>калия</w:t>
            </w:r>
            <w:proofErr w:type="spellEnd"/>
          </w:p>
          <w:p w:rsidR="002C1636" w:rsidRPr="002C1636" w:rsidRDefault="002C1636" w:rsidP="00C6383C">
            <w:pPr>
              <w:numPr>
                <w:ilvl w:val="0"/>
                <w:numId w:val="67"/>
              </w:numPr>
              <w:tabs>
                <w:tab w:val="left" w:pos="375"/>
              </w:tabs>
              <w:spacing w:before="1"/>
              <w:ind w:hanging="296"/>
            </w:pPr>
            <w:proofErr w:type="spellStart"/>
            <w:r w:rsidRPr="002C1636">
              <w:t>Оксид</w:t>
            </w:r>
            <w:proofErr w:type="spellEnd"/>
            <w:r w:rsidRPr="002C1636">
              <w:rPr>
                <w:spacing w:val="-6"/>
              </w:rPr>
              <w:t xml:space="preserve"> </w:t>
            </w:r>
            <w:proofErr w:type="spellStart"/>
            <w:r w:rsidRPr="002C1636">
              <w:t>кремния</w:t>
            </w:r>
            <w:proofErr w:type="spellEnd"/>
          </w:p>
          <w:p w:rsidR="002C1636" w:rsidRPr="002C1636" w:rsidRDefault="002C1636" w:rsidP="00C6383C">
            <w:pPr>
              <w:numPr>
                <w:ilvl w:val="0"/>
                <w:numId w:val="67"/>
              </w:numPr>
              <w:tabs>
                <w:tab w:val="left" w:pos="375"/>
              </w:tabs>
              <w:spacing w:before="2" w:line="251" w:lineRule="exact"/>
              <w:ind w:hanging="296"/>
            </w:pPr>
            <w:proofErr w:type="spellStart"/>
            <w:r w:rsidRPr="002C1636">
              <w:t>Оксид</w:t>
            </w:r>
            <w:proofErr w:type="spellEnd"/>
            <w:r w:rsidRPr="002C1636">
              <w:rPr>
                <w:spacing w:val="-8"/>
              </w:rPr>
              <w:t xml:space="preserve"> </w:t>
            </w:r>
            <w:proofErr w:type="spellStart"/>
            <w:r w:rsidRPr="002C1636">
              <w:t>меди</w:t>
            </w:r>
            <w:proofErr w:type="spellEnd"/>
            <w:r w:rsidRPr="002C1636">
              <w:t>(II)</w:t>
            </w:r>
          </w:p>
          <w:p w:rsidR="002C1636" w:rsidRPr="002C1636" w:rsidRDefault="002C1636" w:rsidP="00C6383C">
            <w:pPr>
              <w:numPr>
                <w:ilvl w:val="0"/>
                <w:numId w:val="67"/>
              </w:numPr>
              <w:tabs>
                <w:tab w:val="left" w:pos="375"/>
              </w:tabs>
              <w:spacing w:line="251" w:lineRule="exact"/>
              <w:ind w:hanging="296"/>
            </w:pPr>
            <w:proofErr w:type="spellStart"/>
            <w:r w:rsidRPr="002C1636">
              <w:t>Сульфат</w:t>
            </w:r>
            <w:proofErr w:type="spellEnd"/>
            <w:r w:rsidRPr="002C1636">
              <w:rPr>
                <w:spacing w:val="-5"/>
              </w:rPr>
              <w:t xml:space="preserve"> </w:t>
            </w:r>
            <w:proofErr w:type="spellStart"/>
            <w:r w:rsidRPr="002C1636">
              <w:t>меди</w:t>
            </w:r>
            <w:proofErr w:type="spellEnd"/>
            <w:r w:rsidRPr="002C1636">
              <w:t>(II)</w:t>
            </w:r>
          </w:p>
          <w:p w:rsidR="002C1636" w:rsidRPr="002C1636" w:rsidRDefault="002C1636" w:rsidP="00C6383C">
            <w:pPr>
              <w:numPr>
                <w:ilvl w:val="0"/>
                <w:numId w:val="67"/>
              </w:numPr>
              <w:tabs>
                <w:tab w:val="left" w:pos="375"/>
              </w:tabs>
              <w:spacing w:before="1"/>
              <w:ind w:hanging="296"/>
            </w:pPr>
            <w:proofErr w:type="spellStart"/>
            <w:r w:rsidRPr="002C1636">
              <w:t>Железо</w:t>
            </w:r>
            <w:proofErr w:type="spellEnd"/>
          </w:p>
          <w:p w:rsidR="002C1636" w:rsidRPr="002C1636" w:rsidRDefault="002C1636" w:rsidP="00C6383C">
            <w:pPr>
              <w:numPr>
                <w:ilvl w:val="0"/>
                <w:numId w:val="67"/>
              </w:numPr>
              <w:tabs>
                <w:tab w:val="left" w:pos="375"/>
              </w:tabs>
              <w:spacing w:before="1" w:line="251" w:lineRule="exact"/>
              <w:ind w:hanging="296"/>
            </w:pPr>
            <w:proofErr w:type="spellStart"/>
            <w:r w:rsidRPr="002C1636">
              <w:t>Медь</w:t>
            </w:r>
            <w:proofErr w:type="spellEnd"/>
          </w:p>
          <w:p w:rsidR="002C1636" w:rsidRPr="002C1636" w:rsidRDefault="002C1636" w:rsidP="00C6383C">
            <w:pPr>
              <w:numPr>
                <w:ilvl w:val="0"/>
                <w:numId w:val="67"/>
              </w:numPr>
              <w:tabs>
                <w:tab w:val="left" w:pos="517"/>
              </w:tabs>
              <w:spacing w:line="254" w:lineRule="exact"/>
              <w:ind w:left="530" w:right="526" w:hanging="421"/>
            </w:pPr>
            <w:proofErr w:type="spellStart"/>
            <w:r w:rsidRPr="002C1636">
              <w:t>Индикаторы</w:t>
            </w:r>
            <w:proofErr w:type="spellEnd"/>
            <w:r w:rsidRPr="002C1636">
              <w:rPr>
                <w:spacing w:val="1"/>
              </w:rPr>
              <w:t xml:space="preserve"> </w:t>
            </w:r>
            <w:r w:rsidRPr="002C1636">
              <w:rPr>
                <w:spacing w:val="-1"/>
              </w:rPr>
              <w:t>(</w:t>
            </w:r>
            <w:proofErr w:type="spellStart"/>
            <w:r w:rsidRPr="002C1636">
              <w:rPr>
                <w:spacing w:val="-1"/>
              </w:rPr>
              <w:t>фенолфталеин</w:t>
            </w:r>
            <w:proofErr w:type="spellEnd"/>
            <w:r w:rsidRPr="002C1636">
              <w:rPr>
                <w:spacing w:val="-1"/>
              </w:rPr>
              <w:t>,</w:t>
            </w:r>
            <w:r w:rsidRPr="002C1636">
              <w:rPr>
                <w:spacing w:val="-52"/>
              </w:rPr>
              <w:t xml:space="preserve"> </w:t>
            </w:r>
            <w:proofErr w:type="spellStart"/>
            <w:r w:rsidRPr="002C1636">
              <w:t>метилоранж</w:t>
            </w:r>
            <w:proofErr w:type="spellEnd"/>
            <w:r w:rsidRPr="002C1636">
              <w:t>,</w:t>
            </w:r>
            <w:r w:rsidRPr="002C1636">
              <w:rPr>
                <w:spacing w:val="1"/>
              </w:rPr>
              <w:t xml:space="preserve"> </w:t>
            </w:r>
            <w:proofErr w:type="spellStart"/>
            <w:r w:rsidRPr="002C1636">
              <w:t>лакмус</w:t>
            </w:r>
            <w:proofErr w:type="spellEnd"/>
            <w:r w:rsidRPr="002C1636">
              <w:t>)</w:t>
            </w:r>
          </w:p>
        </w:tc>
        <w:tc>
          <w:tcPr>
            <w:tcW w:w="2577" w:type="dxa"/>
          </w:tcPr>
          <w:p w:rsidR="002C1636" w:rsidRPr="002C1636" w:rsidRDefault="002C1636" w:rsidP="00C6383C">
            <w:pPr>
              <w:numPr>
                <w:ilvl w:val="0"/>
                <w:numId w:val="66"/>
              </w:numPr>
              <w:tabs>
                <w:tab w:val="left" w:pos="416"/>
              </w:tabs>
              <w:spacing w:before="1" w:line="251" w:lineRule="exact"/>
              <w:ind w:hanging="312"/>
            </w:pPr>
            <w:proofErr w:type="spellStart"/>
            <w:r w:rsidRPr="002C1636">
              <w:t>Соляная</w:t>
            </w:r>
            <w:proofErr w:type="spellEnd"/>
            <w:r w:rsidRPr="002C1636">
              <w:rPr>
                <w:spacing w:val="-4"/>
              </w:rPr>
              <w:t xml:space="preserve"> </w:t>
            </w:r>
            <w:proofErr w:type="spellStart"/>
            <w:r w:rsidRPr="002C1636">
              <w:t>кислота</w:t>
            </w:r>
            <w:proofErr w:type="spellEnd"/>
          </w:p>
          <w:p w:rsidR="002C1636" w:rsidRPr="002C1636" w:rsidRDefault="002C1636" w:rsidP="00C6383C">
            <w:pPr>
              <w:numPr>
                <w:ilvl w:val="0"/>
                <w:numId w:val="66"/>
              </w:numPr>
              <w:tabs>
                <w:tab w:val="left" w:pos="416"/>
              </w:tabs>
              <w:spacing w:line="251" w:lineRule="exact"/>
              <w:ind w:hanging="312"/>
            </w:pPr>
            <w:proofErr w:type="spellStart"/>
            <w:r w:rsidRPr="002C1636">
              <w:t>Серная</w:t>
            </w:r>
            <w:proofErr w:type="spellEnd"/>
            <w:r w:rsidRPr="002C1636">
              <w:rPr>
                <w:spacing w:val="-4"/>
              </w:rPr>
              <w:t xml:space="preserve"> </w:t>
            </w:r>
            <w:proofErr w:type="spellStart"/>
            <w:r w:rsidRPr="002C1636">
              <w:t>кислота</w:t>
            </w:r>
            <w:proofErr w:type="spellEnd"/>
          </w:p>
          <w:p w:rsidR="002C1636" w:rsidRPr="002C1636" w:rsidRDefault="002C1636" w:rsidP="00C6383C">
            <w:pPr>
              <w:numPr>
                <w:ilvl w:val="0"/>
                <w:numId w:val="66"/>
              </w:numPr>
              <w:tabs>
                <w:tab w:val="left" w:pos="416"/>
              </w:tabs>
              <w:spacing w:before="1"/>
              <w:ind w:hanging="312"/>
            </w:pPr>
            <w:proofErr w:type="spellStart"/>
            <w:r w:rsidRPr="002C1636">
              <w:t>Гидроксид</w:t>
            </w:r>
            <w:proofErr w:type="spellEnd"/>
            <w:r w:rsidRPr="002C1636">
              <w:rPr>
                <w:spacing w:val="-13"/>
              </w:rPr>
              <w:t xml:space="preserve"> </w:t>
            </w:r>
            <w:proofErr w:type="spellStart"/>
            <w:r w:rsidRPr="002C1636">
              <w:t>натрия</w:t>
            </w:r>
            <w:proofErr w:type="spellEnd"/>
            <w:r w:rsidRPr="002C1636">
              <w:t>/</w:t>
            </w:r>
            <w:proofErr w:type="spellStart"/>
            <w:r w:rsidRPr="002C1636">
              <w:t>калия</w:t>
            </w:r>
            <w:proofErr w:type="spellEnd"/>
          </w:p>
          <w:p w:rsidR="002C1636" w:rsidRPr="002C1636" w:rsidRDefault="002C1636" w:rsidP="00C6383C">
            <w:pPr>
              <w:numPr>
                <w:ilvl w:val="0"/>
                <w:numId w:val="66"/>
              </w:numPr>
              <w:tabs>
                <w:tab w:val="left" w:pos="416"/>
              </w:tabs>
              <w:spacing w:before="1" w:line="251" w:lineRule="exact"/>
              <w:ind w:hanging="312"/>
            </w:pPr>
            <w:proofErr w:type="spellStart"/>
            <w:r w:rsidRPr="002C1636">
              <w:t>Карбонат</w:t>
            </w:r>
            <w:proofErr w:type="spellEnd"/>
            <w:r w:rsidRPr="002C1636">
              <w:rPr>
                <w:spacing w:val="-12"/>
              </w:rPr>
              <w:t xml:space="preserve"> </w:t>
            </w:r>
            <w:proofErr w:type="spellStart"/>
            <w:r w:rsidRPr="002C1636">
              <w:t>натрия</w:t>
            </w:r>
            <w:proofErr w:type="spellEnd"/>
            <w:r w:rsidRPr="002C1636">
              <w:t>/</w:t>
            </w:r>
            <w:proofErr w:type="spellStart"/>
            <w:r w:rsidRPr="002C1636">
              <w:t>калия</w:t>
            </w:r>
            <w:proofErr w:type="spellEnd"/>
          </w:p>
          <w:p w:rsidR="002C1636" w:rsidRPr="002C1636" w:rsidRDefault="002C1636" w:rsidP="00C6383C">
            <w:pPr>
              <w:numPr>
                <w:ilvl w:val="0"/>
                <w:numId w:val="66"/>
              </w:numPr>
              <w:tabs>
                <w:tab w:val="left" w:pos="416"/>
              </w:tabs>
              <w:spacing w:line="251" w:lineRule="exact"/>
              <w:ind w:hanging="312"/>
            </w:pPr>
            <w:proofErr w:type="spellStart"/>
            <w:r w:rsidRPr="002C1636">
              <w:t>Нитрат</w:t>
            </w:r>
            <w:proofErr w:type="spellEnd"/>
            <w:r w:rsidRPr="002C1636">
              <w:rPr>
                <w:spacing w:val="-4"/>
              </w:rPr>
              <w:t xml:space="preserve"> </w:t>
            </w:r>
            <w:proofErr w:type="spellStart"/>
            <w:r w:rsidRPr="002C1636">
              <w:t>серебра</w:t>
            </w:r>
            <w:proofErr w:type="spellEnd"/>
          </w:p>
          <w:p w:rsidR="002C1636" w:rsidRPr="002C1636" w:rsidRDefault="002C1636" w:rsidP="00C6383C">
            <w:pPr>
              <w:numPr>
                <w:ilvl w:val="0"/>
                <w:numId w:val="66"/>
              </w:numPr>
              <w:tabs>
                <w:tab w:val="left" w:pos="416"/>
              </w:tabs>
              <w:spacing w:before="2"/>
              <w:ind w:hanging="312"/>
            </w:pPr>
            <w:proofErr w:type="spellStart"/>
            <w:r w:rsidRPr="002C1636">
              <w:t>Нитрат</w:t>
            </w:r>
            <w:proofErr w:type="spellEnd"/>
            <w:r w:rsidRPr="002C1636">
              <w:rPr>
                <w:spacing w:val="-5"/>
              </w:rPr>
              <w:t xml:space="preserve"> </w:t>
            </w:r>
            <w:proofErr w:type="spellStart"/>
            <w:r w:rsidRPr="002C1636">
              <w:t>натрия</w:t>
            </w:r>
            <w:proofErr w:type="spellEnd"/>
            <w:r w:rsidRPr="002C1636">
              <w:t>/</w:t>
            </w:r>
            <w:proofErr w:type="spellStart"/>
            <w:r w:rsidRPr="002C1636">
              <w:t>калия</w:t>
            </w:r>
            <w:proofErr w:type="spellEnd"/>
          </w:p>
          <w:p w:rsidR="002C1636" w:rsidRPr="002C1636" w:rsidRDefault="002C1636" w:rsidP="00C6383C">
            <w:pPr>
              <w:numPr>
                <w:ilvl w:val="0"/>
                <w:numId w:val="66"/>
              </w:numPr>
              <w:tabs>
                <w:tab w:val="left" w:pos="416"/>
              </w:tabs>
              <w:spacing w:before="1"/>
              <w:ind w:hanging="312"/>
            </w:pPr>
            <w:proofErr w:type="spellStart"/>
            <w:r w:rsidRPr="002C1636">
              <w:t>Хлорид</w:t>
            </w:r>
            <w:proofErr w:type="spellEnd"/>
            <w:r w:rsidRPr="002C1636">
              <w:rPr>
                <w:spacing w:val="-4"/>
              </w:rPr>
              <w:t xml:space="preserve"> </w:t>
            </w:r>
            <w:proofErr w:type="spellStart"/>
            <w:r w:rsidRPr="002C1636">
              <w:t>кальция</w:t>
            </w:r>
            <w:proofErr w:type="spellEnd"/>
          </w:p>
          <w:p w:rsidR="002C1636" w:rsidRPr="002C1636" w:rsidRDefault="002C1636" w:rsidP="00C6383C">
            <w:pPr>
              <w:numPr>
                <w:ilvl w:val="0"/>
                <w:numId w:val="66"/>
              </w:numPr>
              <w:tabs>
                <w:tab w:val="left" w:pos="416"/>
              </w:tabs>
              <w:spacing w:before="2" w:line="251" w:lineRule="exact"/>
              <w:ind w:hanging="312"/>
            </w:pPr>
            <w:proofErr w:type="spellStart"/>
            <w:r w:rsidRPr="002C1636">
              <w:t>Хлорид</w:t>
            </w:r>
            <w:proofErr w:type="spellEnd"/>
            <w:r w:rsidRPr="002C1636">
              <w:rPr>
                <w:spacing w:val="-3"/>
              </w:rPr>
              <w:t xml:space="preserve"> </w:t>
            </w:r>
            <w:proofErr w:type="spellStart"/>
            <w:r w:rsidRPr="002C1636">
              <w:t>бария</w:t>
            </w:r>
            <w:proofErr w:type="spellEnd"/>
          </w:p>
          <w:p w:rsidR="002C1636" w:rsidRPr="002C1636" w:rsidRDefault="002C1636" w:rsidP="00C6383C">
            <w:pPr>
              <w:numPr>
                <w:ilvl w:val="0"/>
                <w:numId w:val="66"/>
              </w:numPr>
              <w:tabs>
                <w:tab w:val="left" w:pos="416"/>
              </w:tabs>
              <w:spacing w:line="251" w:lineRule="exact"/>
              <w:ind w:hanging="312"/>
            </w:pPr>
            <w:proofErr w:type="spellStart"/>
            <w:r w:rsidRPr="002C1636">
              <w:t>Сульфат</w:t>
            </w:r>
            <w:proofErr w:type="spellEnd"/>
            <w:r w:rsidRPr="002C1636">
              <w:rPr>
                <w:spacing w:val="-6"/>
              </w:rPr>
              <w:t xml:space="preserve"> </w:t>
            </w:r>
            <w:proofErr w:type="spellStart"/>
            <w:r w:rsidRPr="002C1636">
              <w:t>железа</w:t>
            </w:r>
            <w:proofErr w:type="spellEnd"/>
            <w:r w:rsidRPr="002C1636">
              <w:t>(II)</w:t>
            </w:r>
          </w:p>
          <w:p w:rsidR="002C1636" w:rsidRPr="002C1636" w:rsidRDefault="002C1636" w:rsidP="00C6383C">
            <w:pPr>
              <w:numPr>
                <w:ilvl w:val="0"/>
                <w:numId w:val="66"/>
              </w:numPr>
              <w:tabs>
                <w:tab w:val="left" w:pos="471"/>
              </w:tabs>
              <w:spacing w:before="1"/>
              <w:ind w:left="470" w:hanging="367"/>
            </w:pPr>
            <w:proofErr w:type="spellStart"/>
            <w:r w:rsidRPr="002C1636">
              <w:t>Фосфат</w:t>
            </w:r>
            <w:proofErr w:type="spellEnd"/>
            <w:r w:rsidRPr="002C1636">
              <w:rPr>
                <w:spacing w:val="-5"/>
              </w:rPr>
              <w:t xml:space="preserve"> </w:t>
            </w:r>
            <w:proofErr w:type="spellStart"/>
            <w:r w:rsidRPr="002C1636">
              <w:t>калия</w:t>
            </w:r>
            <w:proofErr w:type="spellEnd"/>
            <w:r w:rsidRPr="002C1636">
              <w:t>/</w:t>
            </w:r>
            <w:proofErr w:type="spellStart"/>
            <w:r w:rsidRPr="002C1636">
              <w:t>натрия</w:t>
            </w:r>
            <w:proofErr w:type="spellEnd"/>
          </w:p>
          <w:p w:rsidR="002C1636" w:rsidRPr="002C1636" w:rsidRDefault="002C1636" w:rsidP="00C6383C">
            <w:pPr>
              <w:numPr>
                <w:ilvl w:val="0"/>
                <w:numId w:val="66"/>
              </w:numPr>
              <w:tabs>
                <w:tab w:val="left" w:pos="471"/>
              </w:tabs>
              <w:spacing w:before="1" w:line="251" w:lineRule="exact"/>
              <w:ind w:left="470" w:hanging="367"/>
            </w:pPr>
            <w:proofErr w:type="spellStart"/>
            <w:r w:rsidRPr="002C1636">
              <w:t>Хлорид</w:t>
            </w:r>
            <w:proofErr w:type="spellEnd"/>
            <w:r w:rsidRPr="002C1636">
              <w:rPr>
                <w:spacing w:val="-6"/>
              </w:rPr>
              <w:t xml:space="preserve"> </w:t>
            </w:r>
            <w:proofErr w:type="spellStart"/>
            <w:r w:rsidRPr="002C1636">
              <w:t>железа</w:t>
            </w:r>
            <w:proofErr w:type="spellEnd"/>
            <w:r w:rsidRPr="002C1636">
              <w:t>(III)</w:t>
            </w:r>
          </w:p>
          <w:p w:rsidR="002C1636" w:rsidRPr="002C1636" w:rsidRDefault="002C1636" w:rsidP="00C6383C">
            <w:pPr>
              <w:numPr>
                <w:ilvl w:val="0"/>
                <w:numId w:val="66"/>
              </w:numPr>
              <w:tabs>
                <w:tab w:val="left" w:pos="471"/>
              </w:tabs>
              <w:spacing w:line="251" w:lineRule="exact"/>
              <w:ind w:left="470" w:hanging="367"/>
            </w:pPr>
            <w:proofErr w:type="spellStart"/>
            <w:r w:rsidRPr="002C1636">
              <w:t>Пероксид</w:t>
            </w:r>
            <w:proofErr w:type="spellEnd"/>
            <w:r w:rsidRPr="002C1636">
              <w:rPr>
                <w:spacing w:val="-5"/>
              </w:rPr>
              <w:t xml:space="preserve"> </w:t>
            </w:r>
            <w:proofErr w:type="spellStart"/>
            <w:r w:rsidRPr="002C1636">
              <w:t>водорода</w:t>
            </w:r>
            <w:proofErr w:type="spellEnd"/>
          </w:p>
          <w:p w:rsidR="002C1636" w:rsidRPr="002C1636" w:rsidRDefault="002C1636" w:rsidP="00C6383C">
            <w:pPr>
              <w:numPr>
                <w:ilvl w:val="0"/>
                <w:numId w:val="66"/>
              </w:numPr>
              <w:tabs>
                <w:tab w:val="left" w:pos="526"/>
              </w:tabs>
              <w:spacing w:before="2"/>
              <w:ind w:left="525" w:right="300" w:hanging="421"/>
            </w:pPr>
            <w:proofErr w:type="spellStart"/>
            <w:r w:rsidRPr="002C1636">
              <w:t>Индикаторы</w:t>
            </w:r>
            <w:proofErr w:type="spellEnd"/>
            <w:r w:rsidRPr="002C1636">
              <w:rPr>
                <w:spacing w:val="1"/>
              </w:rPr>
              <w:t xml:space="preserve"> </w:t>
            </w:r>
            <w:r w:rsidRPr="002C1636">
              <w:t>(</w:t>
            </w:r>
            <w:proofErr w:type="spellStart"/>
            <w:r w:rsidRPr="002C1636">
              <w:t>фенолфталеин</w:t>
            </w:r>
            <w:proofErr w:type="spellEnd"/>
            <w:r w:rsidRPr="002C1636">
              <w:t>,</w:t>
            </w:r>
            <w:r w:rsidRPr="002C1636">
              <w:rPr>
                <w:spacing w:val="1"/>
              </w:rPr>
              <w:t xml:space="preserve"> </w:t>
            </w:r>
            <w:proofErr w:type="spellStart"/>
            <w:r w:rsidRPr="002C1636">
              <w:t>метилоранж</w:t>
            </w:r>
            <w:proofErr w:type="spellEnd"/>
            <w:r w:rsidRPr="002C1636">
              <w:t>,</w:t>
            </w:r>
            <w:r w:rsidRPr="002C1636">
              <w:rPr>
                <w:spacing w:val="-8"/>
              </w:rPr>
              <w:t xml:space="preserve"> </w:t>
            </w:r>
            <w:proofErr w:type="spellStart"/>
            <w:r w:rsidRPr="002C1636">
              <w:t>лакмус</w:t>
            </w:r>
            <w:proofErr w:type="spellEnd"/>
            <w:r w:rsidRPr="002C1636">
              <w:t>)</w:t>
            </w:r>
          </w:p>
        </w:tc>
      </w:tr>
    </w:tbl>
    <w:p w:rsidR="006F3E75" w:rsidRDefault="006F3E75" w:rsidP="002C1636">
      <w:pPr>
        <w:pStyle w:val="afff0"/>
        <w:tabs>
          <w:tab w:val="decimal" w:pos="567"/>
          <w:tab w:val="decimal" w:pos="709"/>
        </w:tabs>
        <w:spacing w:before="4"/>
        <w:ind w:left="567" w:right="1234" w:firstLine="0"/>
        <w:rPr>
          <w:i/>
        </w:rPr>
      </w:pPr>
    </w:p>
    <w:p w:rsidR="00EC1F6D" w:rsidRDefault="00EC1F6D" w:rsidP="002C1636">
      <w:pPr>
        <w:pStyle w:val="afff0"/>
        <w:tabs>
          <w:tab w:val="decimal" w:pos="567"/>
          <w:tab w:val="decimal" w:pos="709"/>
        </w:tabs>
        <w:spacing w:before="4"/>
        <w:ind w:left="567" w:right="1234" w:firstLine="0"/>
        <w:rPr>
          <w:i/>
        </w:rPr>
      </w:pPr>
    </w:p>
    <w:p w:rsidR="00EC1F6D" w:rsidRDefault="00EC1F6D" w:rsidP="002C1636">
      <w:pPr>
        <w:pStyle w:val="afff0"/>
        <w:tabs>
          <w:tab w:val="decimal" w:pos="567"/>
          <w:tab w:val="decimal" w:pos="709"/>
        </w:tabs>
        <w:spacing w:before="4"/>
        <w:ind w:left="567" w:right="1234" w:firstLine="0"/>
        <w:rPr>
          <w:i/>
        </w:rPr>
      </w:pPr>
    </w:p>
    <w:p w:rsidR="00EC1F6D" w:rsidRDefault="00EC1F6D" w:rsidP="002C1636">
      <w:pPr>
        <w:pStyle w:val="afff0"/>
        <w:tabs>
          <w:tab w:val="decimal" w:pos="567"/>
          <w:tab w:val="decimal" w:pos="709"/>
        </w:tabs>
        <w:spacing w:before="4"/>
        <w:ind w:left="567" w:right="1234" w:firstLine="0"/>
        <w:rPr>
          <w:i/>
        </w:rPr>
      </w:pPr>
    </w:p>
    <w:p w:rsidR="00EC1F6D" w:rsidRDefault="00EC1F6D" w:rsidP="002C1636">
      <w:pPr>
        <w:pStyle w:val="afff0"/>
        <w:tabs>
          <w:tab w:val="decimal" w:pos="567"/>
          <w:tab w:val="decimal" w:pos="709"/>
        </w:tabs>
        <w:spacing w:before="4"/>
        <w:ind w:left="567" w:right="1234" w:firstLine="0"/>
        <w:rPr>
          <w:i/>
        </w:rPr>
      </w:pPr>
    </w:p>
    <w:p w:rsidR="00EC1F6D" w:rsidRDefault="00EC1F6D" w:rsidP="002C1636">
      <w:pPr>
        <w:pStyle w:val="afff0"/>
        <w:tabs>
          <w:tab w:val="decimal" w:pos="567"/>
          <w:tab w:val="decimal" w:pos="709"/>
        </w:tabs>
        <w:spacing w:before="4"/>
        <w:ind w:left="567" w:right="1234" w:firstLine="0"/>
        <w:rPr>
          <w:i/>
        </w:rPr>
      </w:pPr>
    </w:p>
    <w:p w:rsidR="00EC1F6D" w:rsidRDefault="00EC1F6D" w:rsidP="002C1636">
      <w:pPr>
        <w:pStyle w:val="afff0"/>
        <w:tabs>
          <w:tab w:val="decimal" w:pos="567"/>
          <w:tab w:val="decimal" w:pos="709"/>
        </w:tabs>
        <w:spacing w:before="4"/>
        <w:ind w:left="567" w:right="1234" w:firstLine="0"/>
        <w:rPr>
          <w:i/>
        </w:rPr>
      </w:pPr>
    </w:p>
    <w:p w:rsidR="00EC1F6D" w:rsidRDefault="00EC1F6D" w:rsidP="002C1636">
      <w:pPr>
        <w:pStyle w:val="afff0"/>
        <w:tabs>
          <w:tab w:val="decimal" w:pos="567"/>
          <w:tab w:val="decimal" w:pos="709"/>
        </w:tabs>
        <w:spacing w:before="4"/>
        <w:ind w:left="567" w:right="1234" w:firstLine="0"/>
        <w:rPr>
          <w:i/>
        </w:rPr>
      </w:pPr>
    </w:p>
    <w:tbl>
      <w:tblPr>
        <w:tblStyle w:val="TableNormal"/>
        <w:tblW w:w="103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4"/>
        <w:gridCol w:w="2693"/>
        <w:gridCol w:w="2554"/>
        <w:gridCol w:w="2577"/>
      </w:tblGrid>
      <w:tr w:rsidR="002C1636" w:rsidRPr="002C1636" w:rsidTr="007A2665">
        <w:trPr>
          <w:trHeight w:val="253"/>
        </w:trPr>
        <w:tc>
          <w:tcPr>
            <w:tcW w:w="2554" w:type="dxa"/>
          </w:tcPr>
          <w:p w:rsidR="002C1636" w:rsidRPr="002C1636" w:rsidRDefault="002C1636" w:rsidP="002C1636">
            <w:pPr>
              <w:spacing w:before="1" w:line="233" w:lineRule="exact"/>
              <w:ind w:left="694"/>
              <w:rPr>
                <w:b/>
              </w:rPr>
            </w:pPr>
            <w:proofErr w:type="spellStart"/>
            <w:r w:rsidRPr="002C1636">
              <w:rPr>
                <w:b/>
              </w:rPr>
              <w:t>Комплект</w:t>
            </w:r>
            <w:proofErr w:type="spellEnd"/>
            <w:r w:rsidRPr="002C1636">
              <w:rPr>
                <w:b/>
                <w:spacing w:val="-3"/>
              </w:rPr>
              <w:t xml:space="preserve"> </w:t>
            </w:r>
            <w:r w:rsidRPr="002C1636">
              <w:rPr>
                <w:b/>
              </w:rPr>
              <w:t>5</w:t>
            </w:r>
          </w:p>
        </w:tc>
        <w:tc>
          <w:tcPr>
            <w:tcW w:w="2693" w:type="dxa"/>
          </w:tcPr>
          <w:p w:rsidR="002C1636" w:rsidRPr="002C1636" w:rsidRDefault="002C1636" w:rsidP="002C1636">
            <w:pPr>
              <w:spacing w:before="1" w:line="233" w:lineRule="exact"/>
              <w:ind w:left="764"/>
              <w:rPr>
                <w:b/>
              </w:rPr>
            </w:pPr>
            <w:proofErr w:type="spellStart"/>
            <w:r w:rsidRPr="002C1636">
              <w:rPr>
                <w:b/>
              </w:rPr>
              <w:t>Комплект</w:t>
            </w:r>
            <w:proofErr w:type="spellEnd"/>
            <w:r w:rsidRPr="002C1636">
              <w:rPr>
                <w:b/>
                <w:spacing w:val="-3"/>
              </w:rPr>
              <w:t xml:space="preserve"> </w:t>
            </w:r>
            <w:r w:rsidRPr="002C1636">
              <w:rPr>
                <w:b/>
              </w:rPr>
              <w:t>6</w:t>
            </w:r>
          </w:p>
        </w:tc>
        <w:tc>
          <w:tcPr>
            <w:tcW w:w="2554" w:type="dxa"/>
          </w:tcPr>
          <w:p w:rsidR="002C1636" w:rsidRPr="002C1636" w:rsidRDefault="002C1636" w:rsidP="002C1636">
            <w:pPr>
              <w:spacing w:before="1" w:line="233" w:lineRule="exact"/>
              <w:ind w:left="694"/>
              <w:rPr>
                <w:b/>
              </w:rPr>
            </w:pPr>
            <w:proofErr w:type="spellStart"/>
            <w:r w:rsidRPr="002C1636">
              <w:rPr>
                <w:b/>
              </w:rPr>
              <w:t>Комплект</w:t>
            </w:r>
            <w:proofErr w:type="spellEnd"/>
            <w:r w:rsidRPr="002C1636">
              <w:rPr>
                <w:b/>
                <w:spacing w:val="-3"/>
              </w:rPr>
              <w:t xml:space="preserve"> </w:t>
            </w:r>
            <w:r w:rsidRPr="002C1636">
              <w:rPr>
                <w:b/>
              </w:rPr>
              <w:t>7</w:t>
            </w:r>
          </w:p>
        </w:tc>
        <w:tc>
          <w:tcPr>
            <w:tcW w:w="2577" w:type="dxa"/>
          </w:tcPr>
          <w:p w:rsidR="002C1636" w:rsidRPr="002C1636" w:rsidRDefault="002C1636" w:rsidP="002C1636">
            <w:pPr>
              <w:spacing w:before="1" w:line="233" w:lineRule="exact"/>
              <w:ind w:left="830"/>
              <w:rPr>
                <w:b/>
              </w:rPr>
            </w:pPr>
            <w:proofErr w:type="spellStart"/>
            <w:r w:rsidRPr="002C1636">
              <w:rPr>
                <w:b/>
              </w:rPr>
              <w:t>Комплект</w:t>
            </w:r>
            <w:proofErr w:type="spellEnd"/>
            <w:r w:rsidRPr="002C1636">
              <w:rPr>
                <w:b/>
                <w:spacing w:val="-3"/>
              </w:rPr>
              <w:t xml:space="preserve"> </w:t>
            </w:r>
            <w:r w:rsidRPr="002C1636">
              <w:rPr>
                <w:b/>
              </w:rPr>
              <w:t>8</w:t>
            </w:r>
          </w:p>
        </w:tc>
      </w:tr>
      <w:tr w:rsidR="002C1636" w:rsidRPr="002C1636" w:rsidTr="007A2665">
        <w:trPr>
          <w:trHeight w:val="5058"/>
        </w:trPr>
        <w:tc>
          <w:tcPr>
            <w:tcW w:w="2554" w:type="dxa"/>
          </w:tcPr>
          <w:p w:rsidR="002C1636" w:rsidRPr="002C1636" w:rsidRDefault="002C1636" w:rsidP="00C6383C">
            <w:pPr>
              <w:numPr>
                <w:ilvl w:val="0"/>
                <w:numId w:val="65"/>
              </w:numPr>
              <w:tabs>
                <w:tab w:val="left" w:pos="427"/>
              </w:tabs>
              <w:spacing w:before="1"/>
              <w:ind w:hanging="317"/>
            </w:pPr>
            <w:proofErr w:type="spellStart"/>
            <w:r w:rsidRPr="002C1636">
              <w:t>Соляная</w:t>
            </w:r>
            <w:proofErr w:type="spellEnd"/>
            <w:r w:rsidRPr="002C1636">
              <w:rPr>
                <w:spacing w:val="-4"/>
              </w:rPr>
              <w:t xml:space="preserve"> </w:t>
            </w:r>
            <w:proofErr w:type="spellStart"/>
            <w:r w:rsidRPr="002C1636">
              <w:t>кислота</w:t>
            </w:r>
            <w:proofErr w:type="spellEnd"/>
          </w:p>
          <w:p w:rsidR="002C1636" w:rsidRPr="002C1636" w:rsidRDefault="002C1636" w:rsidP="00C6383C">
            <w:pPr>
              <w:numPr>
                <w:ilvl w:val="0"/>
                <w:numId w:val="65"/>
              </w:numPr>
              <w:tabs>
                <w:tab w:val="left" w:pos="427"/>
              </w:tabs>
              <w:spacing w:before="1" w:line="251" w:lineRule="exact"/>
              <w:ind w:hanging="317"/>
            </w:pPr>
            <w:proofErr w:type="spellStart"/>
            <w:r w:rsidRPr="002C1636">
              <w:t>Серная</w:t>
            </w:r>
            <w:proofErr w:type="spellEnd"/>
            <w:r w:rsidRPr="002C1636">
              <w:rPr>
                <w:spacing w:val="-4"/>
              </w:rPr>
              <w:t xml:space="preserve"> </w:t>
            </w:r>
            <w:proofErr w:type="spellStart"/>
            <w:r w:rsidRPr="002C1636">
              <w:t>кислота</w:t>
            </w:r>
            <w:proofErr w:type="spellEnd"/>
          </w:p>
          <w:p w:rsidR="002C1636" w:rsidRPr="002C1636" w:rsidRDefault="002C1636" w:rsidP="00C6383C">
            <w:pPr>
              <w:numPr>
                <w:ilvl w:val="0"/>
                <w:numId w:val="65"/>
              </w:numPr>
              <w:tabs>
                <w:tab w:val="left" w:pos="427"/>
              </w:tabs>
              <w:ind w:right="881"/>
            </w:pPr>
            <w:proofErr w:type="spellStart"/>
            <w:r w:rsidRPr="002C1636">
              <w:t>Гидроксид</w:t>
            </w:r>
            <w:proofErr w:type="spellEnd"/>
            <w:r w:rsidRPr="002C1636">
              <w:rPr>
                <w:spacing w:val="1"/>
              </w:rPr>
              <w:t xml:space="preserve"> </w:t>
            </w:r>
            <w:proofErr w:type="spellStart"/>
            <w:r w:rsidRPr="002C1636">
              <w:rPr>
                <w:spacing w:val="-1"/>
              </w:rPr>
              <w:t>натрия</w:t>
            </w:r>
            <w:proofErr w:type="spellEnd"/>
            <w:r w:rsidRPr="002C1636">
              <w:rPr>
                <w:spacing w:val="-1"/>
              </w:rPr>
              <w:t>/</w:t>
            </w:r>
            <w:proofErr w:type="spellStart"/>
            <w:r w:rsidRPr="002C1636">
              <w:rPr>
                <w:spacing w:val="-1"/>
              </w:rPr>
              <w:t>калия</w:t>
            </w:r>
            <w:proofErr w:type="spellEnd"/>
          </w:p>
          <w:p w:rsidR="002C1636" w:rsidRPr="002C1636" w:rsidRDefault="002C1636" w:rsidP="00C6383C">
            <w:pPr>
              <w:numPr>
                <w:ilvl w:val="0"/>
                <w:numId w:val="65"/>
              </w:numPr>
              <w:tabs>
                <w:tab w:val="left" w:pos="427"/>
              </w:tabs>
              <w:spacing w:before="1" w:line="251" w:lineRule="exact"/>
              <w:ind w:hanging="317"/>
            </w:pPr>
            <w:proofErr w:type="spellStart"/>
            <w:r w:rsidRPr="002C1636">
              <w:t>Сульфат</w:t>
            </w:r>
            <w:proofErr w:type="spellEnd"/>
            <w:r w:rsidRPr="002C1636">
              <w:rPr>
                <w:spacing w:val="-5"/>
              </w:rPr>
              <w:t xml:space="preserve"> </w:t>
            </w:r>
            <w:proofErr w:type="spellStart"/>
            <w:r w:rsidRPr="002C1636">
              <w:t>меди</w:t>
            </w:r>
            <w:proofErr w:type="spellEnd"/>
            <w:r w:rsidRPr="002C1636">
              <w:t>(II)</w:t>
            </w:r>
          </w:p>
          <w:p w:rsidR="002C1636" w:rsidRPr="002C1636" w:rsidRDefault="002C1636" w:rsidP="00C6383C">
            <w:pPr>
              <w:numPr>
                <w:ilvl w:val="0"/>
                <w:numId w:val="65"/>
              </w:numPr>
              <w:tabs>
                <w:tab w:val="left" w:pos="427"/>
              </w:tabs>
              <w:spacing w:line="251" w:lineRule="exact"/>
              <w:ind w:hanging="317"/>
            </w:pPr>
            <w:proofErr w:type="spellStart"/>
            <w:r w:rsidRPr="002C1636">
              <w:t>Сульфат</w:t>
            </w:r>
            <w:proofErr w:type="spellEnd"/>
            <w:r w:rsidRPr="002C1636">
              <w:rPr>
                <w:spacing w:val="-7"/>
              </w:rPr>
              <w:t xml:space="preserve"> </w:t>
            </w:r>
            <w:proofErr w:type="spellStart"/>
            <w:r w:rsidRPr="002C1636">
              <w:t>магния</w:t>
            </w:r>
            <w:proofErr w:type="spellEnd"/>
          </w:p>
          <w:p w:rsidR="002C1636" w:rsidRPr="002C1636" w:rsidRDefault="002C1636" w:rsidP="00C6383C">
            <w:pPr>
              <w:numPr>
                <w:ilvl w:val="0"/>
                <w:numId w:val="65"/>
              </w:numPr>
              <w:tabs>
                <w:tab w:val="left" w:pos="427"/>
              </w:tabs>
              <w:spacing w:before="2"/>
              <w:ind w:hanging="317"/>
            </w:pPr>
            <w:proofErr w:type="spellStart"/>
            <w:r w:rsidRPr="002C1636">
              <w:t>Хлорид</w:t>
            </w:r>
            <w:proofErr w:type="spellEnd"/>
            <w:r w:rsidRPr="002C1636">
              <w:rPr>
                <w:spacing w:val="-8"/>
              </w:rPr>
              <w:t xml:space="preserve"> </w:t>
            </w:r>
            <w:proofErr w:type="spellStart"/>
            <w:r w:rsidRPr="002C1636">
              <w:t>меди</w:t>
            </w:r>
            <w:proofErr w:type="spellEnd"/>
            <w:r w:rsidRPr="002C1636">
              <w:t>(II)</w:t>
            </w:r>
          </w:p>
          <w:p w:rsidR="002C1636" w:rsidRPr="002C1636" w:rsidRDefault="002C1636" w:rsidP="00C6383C">
            <w:pPr>
              <w:numPr>
                <w:ilvl w:val="0"/>
                <w:numId w:val="65"/>
              </w:numPr>
              <w:tabs>
                <w:tab w:val="left" w:pos="427"/>
              </w:tabs>
              <w:spacing w:before="1" w:line="251" w:lineRule="exact"/>
              <w:ind w:hanging="317"/>
            </w:pPr>
            <w:proofErr w:type="spellStart"/>
            <w:r w:rsidRPr="002C1636">
              <w:t>Хлорид</w:t>
            </w:r>
            <w:proofErr w:type="spellEnd"/>
            <w:r w:rsidRPr="002C1636">
              <w:rPr>
                <w:spacing w:val="-6"/>
              </w:rPr>
              <w:t xml:space="preserve"> </w:t>
            </w:r>
            <w:proofErr w:type="spellStart"/>
            <w:r w:rsidRPr="002C1636">
              <w:t>магния</w:t>
            </w:r>
            <w:proofErr w:type="spellEnd"/>
          </w:p>
          <w:p w:rsidR="002C1636" w:rsidRPr="002C1636" w:rsidRDefault="002C1636" w:rsidP="00C6383C">
            <w:pPr>
              <w:numPr>
                <w:ilvl w:val="0"/>
                <w:numId w:val="65"/>
              </w:numPr>
              <w:tabs>
                <w:tab w:val="left" w:pos="427"/>
              </w:tabs>
              <w:spacing w:line="251" w:lineRule="exact"/>
              <w:ind w:hanging="317"/>
            </w:pPr>
            <w:proofErr w:type="spellStart"/>
            <w:r w:rsidRPr="002C1636">
              <w:t>Нитрат</w:t>
            </w:r>
            <w:proofErr w:type="spellEnd"/>
            <w:r w:rsidRPr="002C1636">
              <w:rPr>
                <w:spacing w:val="-7"/>
              </w:rPr>
              <w:t xml:space="preserve"> </w:t>
            </w:r>
            <w:proofErr w:type="spellStart"/>
            <w:r w:rsidRPr="002C1636">
              <w:t>серебра</w:t>
            </w:r>
            <w:proofErr w:type="spellEnd"/>
          </w:p>
          <w:p w:rsidR="002C1636" w:rsidRPr="002C1636" w:rsidRDefault="002C1636" w:rsidP="00C6383C">
            <w:pPr>
              <w:numPr>
                <w:ilvl w:val="0"/>
                <w:numId w:val="65"/>
              </w:numPr>
              <w:tabs>
                <w:tab w:val="left" w:pos="427"/>
              </w:tabs>
              <w:spacing w:before="1"/>
              <w:ind w:hanging="317"/>
            </w:pPr>
            <w:proofErr w:type="spellStart"/>
            <w:r w:rsidRPr="002C1636">
              <w:t>Хлорид</w:t>
            </w:r>
            <w:proofErr w:type="spellEnd"/>
            <w:r w:rsidRPr="002C1636">
              <w:rPr>
                <w:spacing w:val="-3"/>
              </w:rPr>
              <w:t xml:space="preserve"> </w:t>
            </w:r>
            <w:proofErr w:type="spellStart"/>
            <w:r w:rsidRPr="002C1636">
              <w:t>бария</w:t>
            </w:r>
            <w:proofErr w:type="spellEnd"/>
          </w:p>
          <w:p w:rsidR="002C1636" w:rsidRPr="002C1636" w:rsidRDefault="002C1636" w:rsidP="00C6383C">
            <w:pPr>
              <w:numPr>
                <w:ilvl w:val="0"/>
                <w:numId w:val="65"/>
              </w:numPr>
              <w:tabs>
                <w:tab w:val="left" w:pos="482"/>
              </w:tabs>
              <w:spacing w:before="2"/>
              <w:ind w:right="881"/>
            </w:pPr>
            <w:r w:rsidRPr="002C1636">
              <w:tab/>
            </w:r>
            <w:proofErr w:type="spellStart"/>
            <w:r w:rsidRPr="002C1636">
              <w:t>Карбонат</w:t>
            </w:r>
            <w:proofErr w:type="spellEnd"/>
            <w:r w:rsidRPr="002C1636">
              <w:rPr>
                <w:spacing w:val="1"/>
              </w:rPr>
              <w:t xml:space="preserve"> </w:t>
            </w:r>
            <w:proofErr w:type="spellStart"/>
            <w:r w:rsidRPr="002C1636">
              <w:rPr>
                <w:spacing w:val="-1"/>
              </w:rPr>
              <w:t>натрия</w:t>
            </w:r>
            <w:proofErr w:type="spellEnd"/>
            <w:r w:rsidRPr="002C1636">
              <w:rPr>
                <w:spacing w:val="-1"/>
              </w:rPr>
              <w:t>/</w:t>
            </w:r>
            <w:proofErr w:type="spellStart"/>
            <w:r w:rsidRPr="002C1636">
              <w:rPr>
                <w:spacing w:val="-1"/>
              </w:rPr>
              <w:t>калия</w:t>
            </w:r>
            <w:proofErr w:type="spellEnd"/>
          </w:p>
          <w:p w:rsidR="002C1636" w:rsidRPr="002C1636" w:rsidRDefault="002C1636" w:rsidP="00C6383C">
            <w:pPr>
              <w:numPr>
                <w:ilvl w:val="0"/>
                <w:numId w:val="65"/>
              </w:numPr>
              <w:tabs>
                <w:tab w:val="left" w:pos="482"/>
              </w:tabs>
              <w:spacing w:line="251" w:lineRule="exact"/>
              <w:ind w:left="481" w:hanging="372"/>
            </w:pPr>
            <w:proofErr w:type="spellStart"/>
            <w:r w:rsidRPr="002C1636">
              <w:t>Цинк</w:t>
            </w:r>
            <w:proofErr w:type="spellEnd"/>
          </w:p>
          <w:p w:rsidR="002C1636" w:rsidRPr="002C1636" w:rsidRDefault="002C1636" w:rsidP="00C6383C">
            <w:pPr>
              <w:numPr>
                <w:ilvl w:val="0"/>
                <w:numId w:val="65"/>
              </w:numPr>
              <w:tabs>
                <w:tab w:val="left" w:pos="482"/>
              </w:tabs>
              <w:spacing w:before="1"/>
              <w:ind w:left="481" w:hanging="372"/>
            </w:pPr>
            <w:proofErr w:type="spellStart"/>
            <w:r w:rsidRPr="002C1636">
              <w:t>Оксид</w:t>
            </w:r>
            <w:proofErr w:type="spellEnd"/>
            <w:r w:rsidRPr="002C1636">
              <w:rPr>
                <w:spacing w:val="-7"/>
              </w:rPr>
              <w:t xml:space="preserve"> </w:t>
            </w:r>
            <w:proofErr w:type="spellStart"/>
            <w:r w:rsidRPr="002C1636">
              <w:t>алюминия</w:t>
            </w:r>
            <w:proofErr w:type="spellEnd"/>
          </w:p>
          <w:p w:rsidR="002C1636" w:rsidRPr="002C1636" w:rsidRDefault="002C1636" w:rsidP="00C6383C">
            <w:pPr>
              <w:numPr>
                <w:ilvl w:val="0"/>
                <w:numId w:val="65"/>
              </w:numPr>
              <w:tabs>
                <w:tab w:val="left" w:pos="441"/>
              </w:tabs>
              <w:spacing w:before="2"/>
              <w:ind w:left="531" w:right="580" w:hanging="421"/>
            </w:pPr>
            <w:proofErr w:type="spellStart"/>
            <w:r w:rsidRPr="002C1636">
              <w:t>Индикаторы</w:t>
            </w:r>
            <w:proofErr w:type="spellEnd"/>
            <w:r w:rsidRPr="002C1636">
              <w:rPr>
                <w:spacing w:val="1"/>
              </w:rPr>
              <w:t xml:space="preserve"> </w:t>
            </w:r>
            <w:r w:rsidRPr="002C1636">
              <w:rPr>
                <w:spacing w:val="-1"/>
              </w:rPr>
              <w:t>(</w:t>
            </w:r>
            <w:proofErr w:type="spellStart"/>
            <w:r w:rsidRPr="002C1636">
              <w:rPr>
                <w:spacing w:val="-1"/>
              </w:rPr>
              <w:t>фенолфталеин</w:t>
            </w:r>
            <w:proofErr w:type="spellEnd"/>
            <w:r w:rsidRPr="002C1636">
              <w:rPr>
                <w:spacing w:val="-52"/>
              </w:rPr>
              <w:t xml:space="preserve"> </w:t>
            </w:r>
            <w:proofErr w:type="spellStart"/>
            <w:r w:rsidRPr="002C1636">
              <w:t>метилоранж</w:t>
            </w:r>
            <w:proofErr w:type="spellEnd"/>
            <w:r w:rsidRPr="002C1636">
              <w:t>,</w:t>
            </w:r>
            <w:r w:rsidRPr="002C1636">
              <w:rPr>
                <w:spacing w:val="1"/>
              </w:rPr>
              <w:t xml:space="preserve"> </w:t>
            </w:r>
            <w:proofErr w:type="spellStart"/>
            <w:r w:rsidRPr="002C1636">
              <w:t>лакмус</w:t>
            </w:r>
            <w:proofErr w:type="spellEnd"/>
            <w:r w:rsidRPr="002C1636">
              <w:t>)</w:t>
            </w:r>
          </w:p>
        </w:tc>
        <w:tc>
          <w:tcPr>
            <w:tcW w:w="2693" w:type="dxa"/>
          </w:tcPr>
          <w:p w:rsidR="002C1636" w:rsidRPr="002C1636" w:rsidRDefault="002C1636" w:rsidP="00C6383C">
            <w:pPr>
              <w:numPr>
                <w:ilvl w:val="0"/>
                <w:numId w:val="64"/>
              </w:numPr>
              <w:tabs>
                <w:tab w:val="left" w:pos="422"/>
              </w:tabs>
              <w:spacing w:before="1"/>
              <w:ind w:hanging="284"/>
            </w:pPr>
            <w:proofErr w:type="spellStart"/>
            <w:r w:rsidRPr="002C1636">
              <w:t>Соляная</w:t>
            </w:r>
            <w:proofErr w:type="spellEnd"/>
            <w:r w:rsidRPr="002C1636">
              <w:rPr>
                <w:spacing w:val="-4"/>
              </w:rPr>
              <w:t xml:space="preserve"> </w:t>
            </w:r>
            <w:proofErr w:type="spellStart"/>
            <w:r w:rsidRPr="002C1636">
              <w:t>кислота</w:t>
            </w:r>
            <w:proofErr w:type="spellEnd"/>
          </w:p>
          <w:p w:rsidR="002C1636" w:rsidRPr="002C1636" w:rsidRDefault="002C1636" w:rsidP="00C6383C">
            <w:pPr>
              <w:numPr>
                <w:ilvl w:val="0"/>
                <w:numId w:val="64"/>
              </w:numPr>
              <w:tabs>
                <w:tab w:val="left" w:pos="422"/>
              </w:tabs>
              <w:spacing w:before="1" w:line="251" w:lineRule="exact"/>
              <w:ind w:hanging="284"/>
            </w:pPr>
            <w:proofErr w:type="spellStart"/>
            <w:r w:rsidRPr="002C1636">
              <w:t>Серная</w:t>
            </w:r>
            <w:proofErr w:type="spellEnd"/>
            <w:r w:rsidRPr="002C1636">
              <w:rPr>
                <w:spacing w:val="-4"/>
              </w:rPr>
              <w:t xml:space="preserve"> </w:t>
            </w:r>
            <w:proofErr w:type="spellStart"/>
            <w:r w:rsidRPr="002C1636">
              <w:t>кислота</w:t>
            </w:r>
            <w:proofErr w:type="spellEnd"/>
          </w:p>
          <w:p w:rsidR="002C1636" w:rsidRPr="002C1636" w:rsidRDefault="002C1636" w:rsidP="00C6383C">
            <w:pPr>
              <w:numPr>
                <w:ilvl w:val="0"/>
                <w:numId w:val="64"/>
              </w:numPr>
              <w:tabs>
                <w:tab w:val="left" w:pos="422"/>
              </w:tabs>
              <w:ind w:left="440" w:right="1005" w:hanging="308"/>
            </w:pPr>
            <w:proofErr w:type="spellStart"/>
            <w:r w:rsidRPr="002C1636">
              <w:t>Гидроксид</w:t>
            </w:r>
            <w:proofErr w:type="spellEnd"/>
            <w:r w:rsidRPr="002C1636">
              <w:rPr>
                <w:spacing w:val="1"/>
              </w:rPr>
              <w:t xml:space="preserve"> </w:t>
            </w:r>
            <w:proofErr w:type="spellStart"/>
            <w:r w:rsidRPr="002C1636">
              <w:rPr>
                <w:spacing w:val="-1"/>
              </w:rPr>
              <w:t>натрия</w:t>
            </w:r>
            <w:proofErr w:type="spellEnd"/>
            <w:r w:rsidRPr="002C1636">
              <w:rPr>
                <w:spacing w:val="-1"/>
              </w:rPr>
              <w:t>/</w:t>
            </w:r>
            <w:proofErr w:type="spellStart"/>
            <w:r w:rsidRPr="002C1636">
              <w:rPr>
                <w:spacing w:val="-1"/>
              </w:rPr>
              <w:t>калия</w:t>
            </w:r>
            <w:proofErr w:type="spellEnd"/>
          </w:p>
          <w:p w:rsidR="002C1636" w:rsidRPr="002C1636" w:rsidRDefault="002C1636" w:rsidP="00C6383C">
            <w:pPr>
              <w:numPr>
                <w:ilvl w:val="0"/>
                <w:numId w:val="64"/>
              </w:numPr>
              <w:tabs>
                <w:tab w:val="left" w:pos="422"/>
              </w:tabs>
              <w:spacing w:before="1" w:line="251" w:lineRule="exact"/>
              <w:ind w:hanging="284"/>
            </w:pPr>
            <w:proofErr w:type="spellStart"/>
            <w:r w:rsidRPr="002C1636">
              <w:t>Хлорид</w:t>
            </w:r>
            <w:proofErr w:type="spellEnd"/>
            <w:r w:rsidRPr="002C1636">
              <w:rPr>
                <w:spacing w:val="-6"/>
              </w:rPr>
              <w:t xml:space="preserve"> </w:t>
            </w:r>
            <w:proofErr w:type="spellStart"/>
            <w:r w:rsidRPr="002C1636">
              <w:t>железа</w:t>
            </w:r>
            <w:proofErr w:type="spellEnd"/>
            <w:r w:rsidRPr="002C1636">
              <w:t>(III)</w:t>
            </w:r>
          </w:p>
          <w:p w:rsidR="002C1636" w:rsidRPr="002C1636" w:rsidRDefault="002C1636" w:rsidP="00C6383C">
            <w:pPr>
              <w:numPr>
                <w:ilvl w:val="0"/>
                <w:numId w:val="64"/>
              </w:numPr>
              <w:tabs>
                <w:tab w:val="left" w:pos="422"/>
              </w:tabs>
              <w:spacing w:line="251" w:lineRule="exact"/>
              <w:ind w:hanging="284"/>
            </w:pPr>
            <w:proofErr w:type="spellStart"/>
            <w:r w:rsidRPr="002C1636">
              <w:t>Сульфат</w:t>
            </w:r>
            <w:proofErr w:type="spellEnd"/>
            <w:r w:rsidRPr="002C1636">
              <w:rPr>
                <w:spacing w:val="-4"/>
              </w:rPr>
              <w:t xml:space="preserve"> </w:t>
            </w:r>
            <w:proofErr w:type="spellStart"/>
            <w:r w:rsidRPr="002C1636">
              <w:t>алюминия</w:t>
            </w:r>
            <w:proofErr w:type="spellEnd"/>
          </w:p>
          <w:p w:rsidR="002C1636" w:rsidRPr="002C1636" w:rsidRDefault="002C1636" w:rsidP="00C6383C">
            <w:pPr>
              <w:numPr>
                <w:ilvl w:val="0"/>
                <w:numId w:val="64"/>
              </w:numPr>
              <w:tabs>
                <w:tab w:val="left" w:pos="422"/>
              </w:tabs>
              <w:spacing w:before="2"/>
              <w:ind w:hanging="284"/>
            </w:pPr>
            <w:proofErr w:type="spellStart"/>
            <w:r w:rsidRPr="002C1636">
              <w:t>Сульфат</w:t>
            </w:r>
            <w:proofErr w:type="spellEnd"/>
            <w:r w:rsidRPr="002C1636">
              <w:rPr>
                <w:spacing w:val="-4"/>
              </w:rPr>
              <w:t xml:space="preserve"> </w:t>
            </w:r>
            <w:proofErr w:type="spellStart"/>
            <w:r w:rsidRPr="002C1636">
              <w:t>цинка</w:t>
            </w:r>
            <w:proofErr w:type="spellEnd"/>
          </w:p>
          <w:p w:rsidR="002C1636" w:rsidRPr="002C1636" w:rsidRDefault="002C1636" w:rsidP="00C6383C">
            <w:pPr>
              <w:numPr>
                <w:ilvl w:val="0"/>
                <w:numId w:val="64"/>
              </w:numPr>
              <w:tabs>
                <w:tab w:val="left" w:pos="422"/>
              </w:tabs>
              <w:spacing w:before="1" w:line="251" w:lineRule="exact"/>
              <w:ind w:hanging="284"/>
            </w:pPr>
            <w:proofErr w:type="spellStart"/>
            <w:r w:rsidRPr="002C1636">
              <w:t>Хлорид</w:t>
            </w:r>
            <w:proofErr w:type="spellEnd"/>
            <w:r w:rsidRPr="002C1636">
              <w:rPr>
                <w:spacing w:val="-3"/>
              </w:rPr>
              <w:t xml:space="preserve"> </w:t>
            </w:r>
            <w:proofErr w:type="spellStart"/>
            <w:r w:rsidRPr="002C1636">
              <w:t>лития</w:t>
            </w:r>
            <w:proofErr w:type="spellEnd"/>
          </w:p>
          <w:p w:rsidR="002C1636" w:rsidRPr="002C1636" w:rsidRDefault="002C1636" w:rsidP="00C6383C">
            <w:pPr>
              <w:numPr>
                <w:ilvl w:val="0"/>
                <w:numId w:val="64"/>
              </w:numPr>
              <w:tabs>
                <w:tab w:val="left" w:pos="413"/>
              </w:tabs>
              <w:spacing w:line="251" w:lineRule="exact"/>
              <w:ind w:left="412" w:hanging="267"/>
            </w:pPr>
            <w:proofErr w:type="spellStart"/>
            <w:r w:rsidRPr="002C1636">
              <w:t>Фосфат</w:t>
            </w:r>
            <w:proofErr w:type="spellEnd"/>
            <w:r w:rsidRPr="002C1636">
              <w:rPr>
                <w:spacing w:val="-5"/>
              </w:rPr>
              <w:t xml:space="preserve"> </w:t>
            </w:r>
            <w:proofErr w:type="spellStart"/>
            <w:r w:rsidRPr="002C1636">
              <w:t>натрия</w:t>
            </w:r>
            <w:proofErr w:type="spellEnd"/>
            <w:r w:rsidRPr="002C1636">
              <w:t>/</w:t>
            </w:r>
            <w:proofErr w:type="spellStart"/>
            <w:r w:rsidRPr="002C1636">
              <w:t>калия</w:t>
            </w:r>
            <w:proofErr w:type="spellEnd"/>
          </w:p>
          <w:p w:rsidR="002C1636" w:rsidRPr="002C1636" w:rsidRDefault="002C1636" w:rsidP="00C6383C">
            <w:pPr>
              <w:numPr>
                <w:ilvl w:val="0"/>
                <w:numId w:val="64"/>
              </w:numPr>
              <w:tabs>
                <w:tab w:val="left" w:pos="422"/>
              </w:tabs>
              <w:spacing w:before="1"/>
              <w:ind w:hanging="284"/>
            </w:pPr>
            <w:proofErr w:type="spellStart"/>
            <w:r w:rsidRPr="002C1636">
              <w:t>Нитрат</w:t>
            </w:r>
            <w:proofErr w:type="spellEnd"/>
            <w:r w:rsidRPr="002C1636">
              <w:rPr>
                <w:spacing w:val="-4"/>
              </w:rPr>
              <w:t xml:space="preserve"> </w:t>
            </w:r>
            <w:proofErr w:type="spellStart"/>
            <w:r w:rsidRPr="002C1636">
              <w:t>серебра</w:t>
            </w:r>
            <w:proofErr w:type="spellEnd"/>
          </w:p>
          <w:p w:rsidR="002C1636" w:rsidRPr="002C1636" w:rsidRDefault="002C1636" w:rsidP="00C6383C">
            <w:pPr>
              <w:numPr>
                <w:ilvl w:val="0"/>
                <w:numId w:val="64"/>
              </w:numPr>
              <w:tabs>
                <w:tab w:val="left" w:pos="564"/>
              </w:tabs>
              <w:spacing w:before="2"/>
              <w:ind w:left="563" w:hanging="426"/>
            </w:pPr>
            <w:proofErr w:type="spellStart"/>
            <w:r w:rsidRPr="002C1636">
              <w:t>Нитрат</w:t>
            </w:r>
            <w:proofErr w:type="spellEnd"/>
            <w:r w:rsidRPr="002C1636">
              <w:rPr>
                <w:spacing w:val="-3"/>
              </w:rPr>
              <w:t xml:space="preserve"> </w:t>
            </w:r>
            <w:proofErr w:type="spellStart"/>
            <w:r w:rsidRPr="002C1636">
              <w:t>бария</w:t>
            </w:r>
            <w:proofErr w:type="spellEnd"/>
          </w:p>
          <w:p w:rsidR="002C1636" w:rsidRPr="002C1636" w:rsidRDefault="002C1636" w:rsidP="00C6383C">
            <w:pPr>
              <w:numPr>
                <w:ilvl w:val="0"/>
                <w:numId w:val="64"/>
              </w:numPr>
              <w:tabs>
                <w:tab w:val="left" w:pos="564"/>
              </w:tabs>
              <w:spacing w:before="1" w:line="251" w:lineRule="exact"/>
              <w:ind w:left="563" w:hanging="426"/>
            </w:pPr>
            <w:proofErr w:type="spellStart"/>
            <w:r w:rsidRPr="002C1636">
              <w:t>Алюминий</w:t>
            </w:r>
            <w:proofErr w:type="spellEnd"/>
          </w:p>
          <w:p w:rsidR="002C1636" w:rsidRPr="002C1636" w:rsidRDefault="002C1636" w:rsidP="00C6383C">
            <w:pPr>
              <w:numPr>
                <w:ilvl w:val="0"/>
                <w:numId w:val="64"/>
              </w:numPr>
              <w:tabs>
                <w:tab w:val="left" w:pos="564"/>
              </w:tabs>
              <w:spacing w:line="251" w:lineRule="exact"/>
              <w:ind w:left="563" w:hanging="426"/>
            </w:pPr>
            <w:proofErr w:type="spellStart"/>
            <w:r w:rsidRPr="002C1636">
              <w:t>Медь</w:t>
            </w:r>
            <w:proofErr w:type="spellEnd"/>
          </w:p>
          <w:p w:rsidR="002C1636" w:rsidRPr="002C1636" w:rsidRDefault="002C1636" w:rsidP="00C6383C">
            <w:pPr>
              <w:numPr>
                <w:ilvl w:val="0"/>
                <w:numId w:val="64"/>
              </w:numPr>
              <w:tabs>
                <w:tab w:val="left" w:pos="581"/>
              </w:tabs>
              <w:spacing w:before="2"/>
              <w:ind w:left="580" w:hanging="443"/>
              <w:rPr>
                <w:b/>
              </w:rPr>
            </w:pPr>
            <w:proofErr w:type="spellStart"/>
            <w:r w:rsidRPr="002C1636">
              <w:t>Индикаторы</w:t>
            </w:r>
            <w:proofErr w:type="spellEnd"/>
          </w:p>
          <w:p w:rsidR="002C1636" w:rsidRPr="002C1636" w:rsidRDefault="002C1636" w:rsidP="002C1636">
            <w:pPr>
              <w:spacing w:before="1"/>
              <w:ind w:left="678" w:right="567"/>
            </w:pPr>
            <w:r w:rsidRPr="002C1636">
              <w:rPr>
                <w:spacing w:val="-1"/>
              </w:rPr>
              <w:t>(</w:t>
            </w:r>
            <w:proofErr w:type="spellStart"/>
            <w:r w:rsidRPr="002C1636">
              <w:rPr>
                <w:spacing w:val="-1"/>
              </w:rPr>
              <w:t>фенолфталеин</w:t>
            </w:r>
            <w:proofErr w:type="spellEnd"/>
            <w:r w:rsidRPr="002C1636">
              <w:rPr>
                <w:spacing w:val="-52"/>
              </w:rPr>
              <w:t xml:space="preserve"> </w:t>
            </w:r>
            <w:proofErr w:type="spellStart"/>
            <w:r w:rsidRPr="002C1636">
              <w:t>метилоранж</w:t>
            </w:r>
            <w:proofErr w:type="spellEnd"/>
            <w:r w:rsidRPr="002C1636">
              <w:t>,</w:t>
            </w:r>
            <w:r w:rsidRPr="002C1636">
              <w:rPr>
                <w:spacing w:val="1"/>
              </w:rPr>
              <w:t xml:space="preserve"> </w:t>
            </w:r>
            <w:proofErr w:type="spellStart"/>
            <w:r w:rsidRPr="002C1636">
              <w:t>лакмус</w:t>
            </w:r>
            <w:proofErr w:type="spellEnd"/>
            <w:r w:rsidRPr="002C1636">
              <w:t>)</w:t>
            </w:r>
          </w:p>
        </w:tc>
        <w:tc>
          <w:tcPr>
            <w:tcW w:w="2554" w:type="dxa"/>
          </w:tcPr>
          <w:p w:rsidR="002C1636" w:rsidRPr="002C1636" w:rsidRDefault="002C1636" w:rsidP="00C6383C">
            <w:pPr>
              <w:numPr>
                <w:ilvl w:val="0"/>
                <w:numId w:val="63"/>
              </w:numPr>
              <w:tabs>
                <w:tab w:val="left" w:pos="428"/>
              </w:tabs>
              <w:spacing w:before="1"/>
              <w:ind w:hanging="319"/>
            </w:pPr>
            <w:proofErr w:type="spellStart"/>
            <w:r w:rsidRPr="002C1636">
              <w:t>Соляная</w:t>
            </w:r>
            <w:proofErr w:type="spellEnd"/>
            <w:r w:rsidRPr="002C1636">
              <w:rPr>
                <w:spacing w:val="-4"/>
              </w:rPr>
              <w:t xml:space="preserve"> </w:t>
            </w:r>
            <w:proofErr w:type="spellStart"/>
            <w:r w:rsidRPr="002C1636">
              <w:t>кислота</w:t>
            </w:r>
            <w:proofErr w:type="spellEnd"/>
          </w:p>
          <w:p w:rsidR="002C1636" w:rsidRPr="002C1636" w:rsidRDefault="002C1636" w:rsidP="00C6383C">
            <w:pPr>
              <w:numPr>
                <w:ilvl w:val="0"/>
                <w:numId w:val="63"/>
              </w:numPr>
              <w:tabs>
                <w:tab w:val="left" w:pos="428"/>
              </w:tabs>
              <w:spacing w:before="1" w:line="251" w:lineRule="exact"/>
              <w:ind w:hanging="319"/>
            </w:pPr>
            <w:proofErr w:type="spellStart"/>
            <w:r w:rsidRPr="002C1636">
              <w:t>Серная</w:t>
            </w:r>
            <w:proofErr w:type="spellEnd"/>
            <w:r w:rsidRPr="002C1636">
              <w:rPr>
                <w:spacing w:val="-4"/>
              </w:rPr>
              <w:t xml:space="preserve"> </w:t>
            </w:r>
            <w:proofErr w:type="spellStart"/>
            <w:r w:rsidRPr="002C1636">
              <w:t>кислота</w:t>
            </w:r>
            <w:proofErr w:type="spellEnd"/>
          </w:p>
          <w:p w:rsidR="002C1636" w:rsidRPr="002C1636" w:rsidRDefault="002C1636" w:rsidP="00C6383C">
            <w:pPr>
              <w:numPr>
                <w:ilvl w:val="0"/>
                <w:numId w:val="63"/>
              </w:numPr>
              <w:tabs>
                <w:tab w:val="left" w:pos="428"/>
              </w:tabs>
              <w:ind w:right="879"/>
            </w:pPr>
            <w:proofErr w:type="spellStart"/>
            <w:r w:rsidRPr="002C1636">
              <w:t>Гидроксид</w:t>
            </w:r>
            <w:proofErr w:type="spellEnd"/>
            <w:r w:rsidRPr="002C1636">
              <w:rPr>
                <w:spacing w:val="1"/>
              </w:rPr>
              <w:t xml:space="preserve"> </w:t>
            </w:r>
            <w:proofErr w:type="spellStart"/>
            <w:r w:rsidRPr="002C1636">
              <w:rPr>
                <w:spacing w:val="-1"/>
              </w:rPr>
              <w:t>натрия</w:t>
            </w:r>
            <w:proofErr w:type="spellEnd"/>
            <w:r w:rsidRPr="002C1636">
              <w:rPr>
                <w:spacing w:val="-1"/>
              </w:rPr>
              <w:t>/</w:t>
            </w:r>
            <w:proofErr w:type="spellStart"/>
            <w:r w:rsidRPr="002C1636">
              <w:rPr>
                <w:spacing w:val="-1"/>
              </w:rPr>
              <w:t>калия</w:t>
            </w:r>
            <w:proofErr w:type="spellEnd"/>
          </w:p>
          <w:p w:rsidR="002C1636" w:rsidRPr="002C1636" w:rsidRDefault="002C1636" w:rsidP="00C6383C">
            <w:pPr>
              <w:numPr>
                <w:ilvl w:val="0"/>
                <w:numId w:val="63"/>
              </w:numPr>
              <w:tabs>
                <w:tab w:val="left" w:pos="428"/>
              </w:tabs>
              <w:spacing w:before="1" w:line="251" w:lineRule="exact"/>
              <w:ind w:hanging="319"/>
            </w:pPr>
            <w:proofErr w:type="spellStart"/>
            <w:r w:rsidRPr="002C1636">
              <w:t>Сульфат</w:t>
            </w:r>
            <w:proofErr w:type="spellEnd"/>
            <w:r w:rsidRPr="002C1636">
              <w:rPr>
                <w:spacing w:val="-4"/>
              </w:rPr>
              <w:t xml:space="preserve"> </w:t>
            </w:r>
            <w:proofErr w:type="spellStart"/>
            <w:r w:rsidRPr="002C1636">
              <w:t>аммония</w:t>
            </w:r>
            <w:proofErr w:type="spellEnd"/>
          </w:p>
          <w:p w:rsidR="002C1636" w:rsidRPr="002C1636" w:rsidRDefault="002C1636" w:rsidP="00C6383C">
            <w:pPr>
              <w:numPr>
                <w:ilvl w:val="0"/>
                <w:numId w:val="63"/>
              </w:numPr>
              <w:tabs>
                <w:tab w:val="left" w:pos="428"/>
                <w:tab w:val="left" w:pos="1743"/>
              </w:tabs>
              <w:ind w:right="97" w:hanging="284"/>
            </w:pPr>
            <w:proofErr w:type="spellStart"/>
            <w:r w:rsidRPr="002C1636">
              <w:t>Бромид</w:t>
            </w:r>
            <w:proofErr w:type="spellEnd"/>
            <w:r w:rsidRPr="002C1636">
              <w:tab/>
            </w:r>
            <w:proofErr w:type="spellStart"/>
            <w:r w:rsidRPr="002C1636">
              <w:rPr>
                <w:spacing w:val="-1"/>
              </w:rPr>
              <w:t>натрия</w:t>
            </w:r>
            <w:proofErr w:type="spellEnd"/>
            <w:r w:rsidRPr="002C1636">
              <w:rPr>
                <w:spacing w:val="-1"/>
              </w:rPr>
              <w:t>/</w:t>
            </w:r>
            <w:r w:rsidRPr="002C1636">
              <w:rPr>
                <w:spacing w:val="-52"/>
              </w:rPr>
              <w:t xml:space="preserve"> </w:t>
            </w:r>
            <w:proofErr w:type="spellStart"/>
            <w:r w:rsidRPr="002C1636">
              <w:t>калия</w:t>
            </w:r>
            <w:proofErr w:type="spellEnd"/>
          </w:p>
          <w:p w:rsidR="002C1636" w:rsidRPr="002C1636" w:rsidRDefault="002C1636" w:rsidP="00C6383C">
            <w:pPr>
              <w:numPr>
                <w:ilvl w:val="0"/>
                <w:numId w:val="63"/>
              </w:numPr>
              <w:tabs>
                <w:tab w:val="left" w:pos="428"/>
              </w:tabs>
              <w:spacing w:before="1" w:line="251" w:lineRule="exact"/>
              <w:ind w:hanging="319"/>
            </w:pPr>
            <w:proofErr w:type="spellStart"/>
            <w:r w:rsidRPr="002C1636">
              <w:t>Иодид</w:t>
            </w:r>
            <w:proofErr w:type="spellEnd"/>
            <w:r w:rsidRPr="002C1636">
              <w:rPr>
                <w:spacing w:val="-10"/>
              </w:rPr>
              <w:t xml:space="preserve"> </w:t>
            </w:r>
            <w:proofErr w:type="spellStart"/>
            <w:r w:rsidRPr="002C1636">
              <w:t>натрия</w:t>
            </w:r>
            <w:proofErr w:type="spellEnd"/>
            <w:r w:rsidRPr="002C1636">
              <w:t>/</w:t>
            </w:r>
            <w:proofErr w:type="spellStart"/>
            <w:r w:rsidRPr="002C1636">
              <w:t>калия</w:t>
            </w:r>
            <w:proofErr w:type="spellEnd"/>
          </w:p>
          <w:p w:rsidR="002C1636" w:rsidRPr="002C1636" w:rsidRDefault="002C1636" w:rsidP="00C6383C">
            <w:pPr>
              <w:numPr>
                <w:ilvl w:val="0"/>
                <w:numId w:val="63"/>
              </w:numPr>
              <w:tabs>
                <w:tab w:val="left" w:pos="428"/>
              </w:tabs>
              <w:spacing w:line="251" w:lineRule="exact"/>
              <w:ind w:hanging="319"/>
            </w:pPr>
            <w:proofErr w:type="spellStart"/>
            <w:r w:rsidRPr="002C1636">
              <w:t>Фосфат</w:t>
            </w:r>
            <w:proofErr w:type="spellEnd"/>
            <w:r w:rsidRPr="002C1636">
              <w:rPr>
                <w:spacing w:val="-10"/>
              </w:rPr>
              <w:t xml:space="preserve"> </w:t>
            </w:r>
            <w:proofErr w:type="spellStart"/>
            <w:r w:rsidRPr="002C1636">
              <w:t>натрия</w:t>
            </w:r>
            <w:proofErr w:type="spellEnd"/>
            <w:r w:rsidRPr="002C1636">
              <w:t>/</w:t>
            </w:r>
            <w:proofErr w:type="spellStart"/>
            <w:r w:rsidRPr="002C1636">
              <w:t>калия</w:t>
            </w:r>
            <w:proofErr w:type="spellEnd"/>
          </w:p>
          <w:p w:rsidR="002C1636" w:rsidRPr="002C1636" w:rsidRDefault="002C1636" w:rsidP="00C6383C">
            <w:pPr>
              <w:numPr>
                <w:ilvl w:val="0"/>
                <w:numId w:val="63"/>
              </w:numPr>
              <w:tabs>
                <w:tab w:val="left" w:pos="428"/>
              </w:tabs>
              <w:spacing w:before="2"/>
              <w:ind w:hanging="319"/>
            </w:pPr>
            <w:proofErr w:type="spellStart"/>
            <w:r w:rsidRPr="002C1636">
              <w:t>Хлорид</w:t>
            </w:r>
            <w:proofErr w:type="spellEnd"/>
            <w:r w:rsidRPr="002C1636">
              <w:rPr>
                <w:spacing w:val="-3"/>
              </w:rPr>
              <w:t xml:space="preserve"> </w:t>
            </w:r>
            <w:proofErr w:type="spellStart"/>
            <w:r w:rsidRPr="002C1636">
              <w:t>лития</w:t>
            </w:r>
            <w:proofErr w:type="spellEnd"/>
          </w:p>
          <w:p w:rsidR="002C1636" w:rsidRPr="002C1636" w:rsidRDefault="002C1636" w:rsidP="00C6383C">
            <w:pPr>
              <w:numPr>
                <w:ilvl w:val="0"/>
                <w:numId w:val="63"/>
              </w:numPr>
              <w:tabs>
                <w:tab w:val="left" w:pos="428"/>
              </w:tabs>
              <w:spacing w:before="1"/>
              <w:ind w:hanging="319"/>
            </w:pPr>
            <w:proofErr w:type="spellStart"/>
            <w:r w:rsidRPr="002C1636">
              <w:t>Нитрат</w:t>
            </w:r>
            <w:proofErr w:type="spellEnd"/>
            <w:r w:rsidRPr="002C1636">
              <w:rPr>
                <w:spacing w:val="-4"/>
              </w:rPr>
              <w:t xml:space="preserve"> </w:t>
            </w:r>
            <w:proofErr w:type="spellStart"/>
            <w:r w:rsidRPr="002C1636">
              <w:t>серебра</w:t>
            </w:r>
            <w:proofErr w:type="spellEnd"/>
          </w:p>
          <w:p w:rsidR="002C1636" w:rsidRPr="002C1636" w:rsidRDefault="002C1636" w:rsidP="00C6383C">
            <w:pPr>
              <w:numPr>
                <w:ilvl w:val="0"/>
                <w:numId w:val="63"/>
              </w:numPr>
              <w:tabs>
                <w:tab w:val="left" w:pos="483"/>
              </w:tabs>
              <w:spacing w:before="2" w:line="251" w:lineRule="exact"/>
              <w:ind w:left="482" w:hanging="374"/>
            </w:pPr>
            <w:proofErr w:type="spellStart"/>
            <w:r w:rsidRPr="002C1636">
              <w:t>Нитрат</w:t>
            </w:r>
            <w:proofErr w:type="spellEnd"/>
          </w:p>
          <w:p w:rsidR="002C1636" w:rsidRPr="002C1636" w:rsidRDefault="002C1636" w:rsidP="002C1636">
            <w:pPr>
              <w:spacing w:line="251" w:lineRule="exact"/>
              <w:ind w:left="427"/>
            </w:pPr>
            <w:proofErr w:type="spellStart"/>
            <w:r w:rsidRPr="002C1636">
              <w:t>натрия</w:t>
            </w:r>
            <w:proofErr w:type="spellEnd"/>
            <w:r w:rsidRPr="002C1636">
              <w:t>/</w:t>
            </w:r>
            <w:proofErr w:type="spellStart"/>
            <w:r w:rsidRPr="002C1636">
              <w:t>калия</w:t>
            </w:r>
            <w:proofErr w:type="spellEnd"/>
          </w:p>
          <w:p w:rsidR="002C1636" w:rsidRPr="002C1636" w:rsidRDefault="002C1636" w:rsidP="00C6383C">
            <w:pPr>
              <w:numPr>
                <w:ilvl w:val="0"/>
                <w:numId w:val="63"/>
              </w:numPr>
              <w:tabs>
                <w:tab w:val="left" w:pos="483"/>
              </w:tabs>
              <w:spacing w:before="1"/>
              <w:ind w:left="482" w:hanging="374"/>
            </w:pPr>
            <w:proofErr w:type="spellStart"/>
            <w:r w:rsidRPr="002C1636">
              <w:t>Хлорид</w:t>
            </w:r>
            <w:proofErr w:type="spellEnd"/>
            <w:r w:rsidRPr="002C1636">
              <w:rPr>
                <w:spacing w:val="-3"/>
              </w:rPr>
              <w:t xml:space="preserve"> </w:t>
            </w:r>
            <w:proofErr w:type="spellStart"/>
            <w:r w:rsidRPr="002C1636">
              <w:t>бария</w:t>
            </w:r>
            <w:proofErr w:type="spellEnd"/>
          </w:p>
          <w:p w:rsidR="002C1636" w:rsidRPr="002C1636" w:rsidRDefault="002C1636" w:rsidP="00C6383C">
            <w:pPr>
              <w:numPr>
                <w:ilvl w:val="0"/>
                <w:numId w:val="63"/>
              </w:numPr>
              <w:tabs>
                <w:tab w:val="left" w:pos="483"/>
              </w:tabs>
              <w:spacing w:before="1" w:line="251" w:lineRule="exact"/>
              <w:ind w:left="482" w:hanging="374"/>
            </w:pPr>
            <w:proofErr w:type="spellStart"/>
            <w:r w:rsidRPr="002C1636">
              <w:t>Сульфат</w:t>
            </w:r>
            <w:proofErr w:type="spellEnd"/>
          </w:p>
          <w:p w:rsidR="002C1636" w:rsidRPr="002C1636" w:rsidRDefault="002C1636" w:rsidP="002C1636">
            <w:pPr>
              <w:spacing w:line="251" w:lineRule="exact"/>
              <w:ind w:left="505"/>
            </w:pPr>
            <w:proofErr w:type="spellStart"/>
            <w:r w:rsidRPr="002C1636">
              <w:t>натрия</w:t>
            </w:r>
            <w:proofErr w:type="spellEnd"/>
            <w:r w:rsidRPr="002C1636">
              <w:t>/</w:t>
            </w:r>
            <w:proofErr w:type="spellStart"/>
            <w:r w:rsidRPr="002C1636">
              <w:t>калия</w:t>
            </w:r>
            <w:proofErr w:type="spellEnd"/>
          </w:p>
          <w:p w:rsidR="002C1636" w:rsidRPr="002C1636" w:rsidRDefault="002C1636" w:rsidP="00C6383C">
            <w:pPr>
              <w:numPr>
                <w:ilvl w:val="0"/>
                <w:numId w:val="63"/>
              </w:numPr>
              <w:tabs>
                <w:tab w:val="left" w:pos="440"/>
              </w:tabs>
              <w:spacing w:before="2"/>
              <w:ind w:left="530" w:right="735" w:hanging="421"/>
            </w:pPr>
            <w:proofErr w:type="spellStart"/>
            <w:r w:rsidRPr="002C1636">
              <w:t>Индикаторы</w:t>
            </w:r>
            <w:proofErr w:type="spellEnd"/>
            <w:r w:rsidRPr="002C1636">
              <w:rPr>
                <w:spacing w:val="1"/>
              </w:rPr>
              <w:t xml:space="preserve"> </w:t>
            </w:r>
            <w:r w:rsidRPr="002C1636">
              <w:rPr>
                <w:spacing w:val="-1"/>
              </w:rPr>
              <w:t>(</w:t>
            </w:r>
            <w:proofErr w:type="spellStart"/>
            <w:r w:rsidRPr="002C1636">
              <w:rPr>
                <w:spacing w:val="-1"/>
              </w:rPr>
              <w:t>метилоранж</w:t>
            </w:r>
            <w:proofErr w:type="spellEnd"/>
            <w:r w:rsidRPr="002C1636">
              <w:rPr>
                <w:spacing w:val="-1"/>
              </w:rPr>
              <w:t>,</w:t>
            </w:r>
          </w:p>
          <w:p w:rsidR="002C1636" w:rsidRPr="002C1636" w:rsidRDefault="002C1636" w:rsidP="002C1636">
            <w:pPr>
              <w:spacing w:line="250" w:lineRule="exact"/>
              <w:ind w:left="530" w:right="563"/>
            </w:pPr>
            <w:proofErr w:type="spellStart"/>
            <w:r w:rsidRPr="002C1636">
              <w:t>лакмус</w:t>
            </w:r>
            <w:proofErr w:type="spellEnd"/>
            <w:r w:rsidRPr="002C1636">
              <w:t>,</w:t>
            </w:r>
            <w:r w:rsidRPr="002C1636">
              <w:rPr>
                <w:spacing w:val="1"/>
              </w:rPr>
              <w:t xml:space="preserve"> </w:t>
            </w:r>
            <w:proofErr w:type="spellStart"/>
            <w:r w:rsidRPr="002C1636">
              <w:t>фенолфталеин</w:t>
            </w:r>
            <w:proofErr w:type="spellEnd"/>
            <w:r w:rsidRPr="002C1636">
              <w:t>)</w:t>
            </w:r>
          </w:p>
        </w:tc>
        <w:tc>
          <w:tcPr>
            <w:tcW w:w="2577" w:type="dxa"/>
          </w:tcPr>
          <w:p w:rsidR="002C1636" w:rsidRPr="002C1636" w:rsidRDefault="002C1636" w:rsidP="00C6383C">
            <w:pPr>
              <w:numPr>
                <w:ilvl w:val="0"/>
                <w:numId w:val="62"/>
              </w:numPr>
              <w:tabs>
                <w:tab w:val="left" w:pos="418"/>
              </w:tabs>
              <w:spacing w:before="1"/>
              <w:ind w:hanging="314"/>
            </w:pPr>
            <w:proofErr w:type="spellStart"/>
            <w:r w:rsidRPr="002C1636">
              <w:t>Серная</w:t>
            </w:r>
            <w:proofErr w:type="spellEnd"/>
            <w:r w:rsidRPr="002C1636">
              <w:rPr>
                <w:spacing w:val="-4"/>
              </w:rPr>
              <w:t xml:space="preserve"> </w:t>
            </w:r>
            <w:proofErr w:type="spellStart"/>
            <w:r w:rsidRPr="002C1636">
              <w:t>кислота</w:t>
            </w:r>
            <w:proofErr w:type="spellEnd"/>
          </w:p>
          <w:p w:rsidR="002C1636" w:rsidRPr="002C1636" w:rsidRDefault="002C1636" w:rsidP="00C6383C">
            <w:pPr>
              <w:numPr>
                <w:ilvl w:val="0"/>
                <w:numId w:val="62"/>
              </w:numPr>
              <w:tabs>
                <w:tab w:val="left" w:pos="418"/>
              </w:tabs>
              <w:spacing w:before="1" w:line="251" w:lineRule="exact"/>
              <w:ind w:hanging="314"/>
            </w:pPr>
            <w:proofErr w:type="spellStart"/>
            <w:r w:rsidRPr="002C1636">
              <w:t>Соляная</w:t>
            </w:r>
            <w:proofErr w:type="spellEnd"/>
            <w:r w:rsidRPr="002C1636">
              <w:rPr>
                <w:spacing w:val="-4"/>
              </w:rPr>
              <w:t xml:space="preserve"> </w:t>
            </w:r>
            <w:proofErr w:type="spellStart"/>
            <w:r w:rsidRPr="002C1636">
              <w:t>кислота</w:t>
            </w:r>
            <w:proofErr w:type="spellEnd"/>
          </w:p>
          <w:p w:rsidR="002C1636" w:rsidRPr="002C1636" w:rsidRDefault="002C1636" w:rsidP="00C6383C">
            <w:pPr>
              <w:numPr>
                <w:ilvl w:val="0"/>
                <w:numId w:val="62"/>
              </w:numPr>
              <w:tabs>
                <w:tab w:val="left" w:pos="418"/>
              </w:tabs>
              <w:spacing w:line="251" w:lineRule="exact"/>
              <w:ind w:hanging="314"/>
            </w:pPr>
            <w:proofErr w:type="spellStart"/>
            <w:r w:rsidRPr="002C1636">
              <w:t>Гидроксид</w:t>
            </w:r>
            <w:proofErr w:type="spellEnd"/>
            <w:r w:rsidRPr="002C1636">
              <w:rPr>
                <w:spacing w:val="-7"/>
              </w:rPr>
              <w:t xml:space="preserve"> </w:t>
            </w:r>
            <w:proofErr w:type="spellStart"/>
            <w:r w:rsidRPr="002C1636">
              <w:t>натрия</w:t>
            </w:r>
            <w:proofErr w:type="spellEnd"/>
            <w:r w:rsidRPr="002C1636">
              <w:t>/</w:t>
            </w:r>
            <w:proofErr w:type="spellStart"/>
            <w:r w:rsidRPr="002C1636">
              <w:t>калия</w:t>
            </w:r>
            <w:proofErr w:type="spellEnd"/>
          </w:p>
          <w:p w:rsidR="002C1636" w:rsidRPr="002C1636" w:rsidRDefault="002C1636" w:rsidP="00C6383C">
            <w:pPr>
              <w:numPr>
                <w:ilvl w:val="0"/>
                <w:numId w:val="62"/>
              </w:numPr>
              <w:tabs>
                <w:tab w:val="left" w:pos="418"/>
              </w:tabs>
              <w:spacing w:before="1"/>
              <w:ind w:hanging="314"/>
            </w:pPr>
            <w:proofErr w:type="spellStart"/>
            <w:r w:rsidRPr="002C1636">
              <w:t>Гидроксид</w:t>
            </w:r>
            <w:proofErr w:type="spellEnd"/>
            <w:r w:rsidRPr="002C1636">
              <w:rPr>
                <w:spacing w:val="-5"/>
              </w:rPr>
              <w:t xml:space="preserve"> </w:t>
            </w:r>
            <w:proofErr w:type="spellStart"/>
            <w:r w:rsidRPr="002C1636">
              <w:t>кальция</w:t>
            </w:r>
            <w:proofErr w:type="spellEnd"/>
          </w:p>
          <w:p w:rsidR="002C1636" w:rsidRPr="002C1636" w:rsidRDefault="002C1636" w:rsidP="00C6383C">
            <w:pPr>
              <w:numPr>
                <w:ilvl w:val="0"/>
                <w:numId w:val="62"/>
              </w:numPr>
              <w:tabs>
                <w:tab w:val="left" w:pos="418"/>
              </w:tabs>
              <w:spacing w:before="2" w:line="251" w:lineRule="exact"/>
              <w:ind w:hanging="314"/>
            </w:pPr>
            <w:proofErr w:type="spellStart"/>
            <w:r w:rsidRPr="002C1636">
              <w:t>Гидрокарбонат</w:t>
            </w:r>
            <w:proofErr w:type="spellEnd"/>
            <w:r w:rsidRPr="002C1636">
              <w:rPr>
                <w:spacing w:val="-6"/>
              </w:rPr>
              <w:t xml:space="preserve"> </w:t>
            </w:r>
            <w:proofErr w:type="spellStart"/>
            <w:r w:rsidRPr="002C1636">
              <w:t>натрия</w:t>
            </w:r>
            <w:proofErr w:type="spellEnd"/>
          </w:p>
          <w:p w:rsidR="002C1636" w:rsidRPr="002C1636" w:rsidRDefault="002C1636" w:rsidP="00C6383C">
            <w:pPr>
              <w:numPr>
                <w:ilvl w:val="0"/>
                <w:numId w:val="62"/>
              </w:numPr>
              <w:tabs>
                <w:tab w:val="left" w:pos="418"/>
              </w:tabs>
              <w:spacing w:line="251" w:lineRule="exact"/>
              <w:ind w:hanging="314"/>
            </w:pPr>
            <w:proofErr w:type="spellStart"/>
            <w:r w:rsidRPr="002C1636">
              <w:t>Хлорид</w:t>
            </w:r>
            <w:proofErr w:type="spellEnd"/>
            <w:r w:rsidRPr="002C1636">
              <w:rPr>
                <w:spacing w:val="-4"/>
              </w:rPr>
              <w:t xml:space="preserve"> </w:t>
            </w:r>
            <w:proofErr w:type="spellStart"/>
            <w:r w:rsidRPr="002C1636">
              <w:t>кальция</w:t>
            </w:r>
            <w:proofErr w:type="spellEnd"/>
          </w:p>
          <w:p w:rsidR="002C1636" w:rsidRPr="002C1636" w:rsidRDefault="002C1636" w:rsidP="00C6383C">
            <w:pPr>
              <w:numPr>
                <w:ilvl w:val="0"/>
                <w:numId w:val="62"/>
              </w:numPr>
              <w:tabs>
                <w:tab w:val="left" w:pos="418"/>
              </w:tabs>
              <w:spacing w:before="1"/>
              <w:ind w:hanging="314"/>
            </w:pPr>
            <w:proofErr w:type="spellStart"/>
            <w:r w:rsidRPr="002C1636">
              <w:t>Нитрат</w:t>
            </w:r>
            <w:proofErr w:type="spellEnd"/>
            <w:r w:rsidRPr="002C1636">
              <w:rPr>
                <w:spacing w:val="-4"/>
              </w:rPr>
              <w:t xml:space="preserve"> </w:t>
            </w:r>
            <w:proofErr w:type="spellStart"/>
            <w:r w:rsidRPr="002C1636">
              <w:t>серебра</w:t>
            </w:r>
            <w:proofErr w:type="spellEnd"/>
          </w:p>
          <w:p w:rsidR="002C1636" w:rsidRPr="002C1636" w:rsidRDefault="002C1636" w:rsidP="00C6383C">
            <w:pPr>
              <w:numPr>
                <w:ilvl w:val="0"/>
                <w:numId w:val="62"/>
              </w:numPr>
              <w:tabs>
                <w:tab w:val="left" w:pos="418"/>
              </w:tabs>
              <w:spacing w:before="2" w:line="251" w:lineRule="exact"/>
              <w:ind w:hanging="314"/>
            </w:pPr>
            <w:proofErr w:type="spellStart"/>
            <w:r w:rsidRPr="002C1636">
              <w:t>Нитрат</w:t>
            </w:r>
            <w:proofErr w:type="spellEnd"/>
            <w:r w:rsidRPr="002C1636">
              <w:rPr>
                <w:spacing w:val="-3"/>
              </w:rPr>
              <w:t xml:space="preserve"> </w:t>
            </w:r>
            <w:proofErr w:type="spellStart"/>
            <w:r w:rsidRPr="002C1636">
              <w:t>бария</w:t>
            </w:r>
            <w:proofErr w:type="spellEnd"/>
          </w:p>
          <w:p w:rsidR="002C1636" w:rsidRPr="002C1636" w:rsidRDefault="002C1636" w:rsidP="00C6383C">
            <w:pPr>
              <w:numPr>
                <w:ilvl w:val="0"/>
                <w:numId w:val="62"/>
              </w:numPr>
              <w:tabs>
                <w:tab w:val="left" w:pos="418"/>
              </w:tabs>
              <w:spacing w:line="251" w:lineRule="exact"/>
              <w:ind w:hanging="314"/>
            </w:pPr>
            <w:proofErr w:type="spellStart"/>
            <w:r w:rsidRPr="002C1636">
              <w:t>Хлорид</w:t>
            </w:r>
            <w:proofErr w:type="spellEnd"/>
            <w:r w:rsidRPr="002C1636">
              <w:rPr>
                <w:spacing w:val="-4"/>
              </w:rPr>
              <w:t xml:space="preserve"> </w:t>
            </w:r>
            <w:proofErr w:type="spellStart"/>
            <w:r w:rsidRPr="002C1636">
              <w:t>аммония</w:t>
            </w:r>
            <w:proofErr w:type="spellEnd"/>
          </w:p>
          <w:p w:rsidR="002C1636" w:rsidRPr="002C1636" w:rsidRDefault="002C1636" w:rsidP="00C6383C">
            <w:pPr>
              <w:numPr>
                <w:ilvl w:val="0"/>
                <w:numId w:val="62"/>
              </w:numPr>
              <w:tabs>
                <w:tab w:val="left" w:pos="473"/>
              </w:tabs>
              <w:spacing w:before="1"/>
              <w:ind w:left="472" w:hanging="369"/>
            </w:pPr>
            <w:proofErr w:type="spellStart"/>
            <w:r w:rsidRPr="002C1636">
              <w:t>Хлорид</w:t>
            </w:r>
            <w:proofErr w:type="spellEnd"/>
            <w:r w:rsidRPr="002C1636">
              <w:rPr>
                <w:spacing w:val="-5"/>
              </w:rPr>
              <w:t xml:space="preserve"> </w:t>
            </w:r>
            <w:proofErr w:type="spellStart"/>
            <w:r w:rsidRPr="002C1636">
              <w:t>натрия</w:t>
            </w:r>
            <w:proofErr w:type="spellEnd"/>
            <w:r w:rsidRPr="002C1636">
              <w:t>/</w:t>
            </w:r>
            <w:proofErr w:type="spellStart"/>
            <w:r w:rsidRPr="002C1636">
              <w:t>калия</w:t>
            </w:r>
            <w:proofErr w:type="spellEnd"/>
          </w:p>
          <w:p w:rsidR="002C1636" w:rsidRPr="002C1636" w:rsidRDefault="002C1636" w:rsidP="00C6383C">
            <w:pPr>
              <w:numPr>
                <w:ilvl w:val="0"/>
                <w:numId w:val="62"/>
              </w:numPr>
              <w:tabs>
                <w:tab w:val="left" w:pos="473"/>
              </w:tabs>
              <w:spacing w:before="1"/>
              <w:ind w:left="472" w:hanging="369"/>
            </w:pPr>
            <w:proofErr w:type="spellStart"/>
            <w:r w:rsidRPr="002C1636">
              <w:t>Оксид</w:t>
            </w:r>
            <w:proofErr w:type="spellEnd"/>
            <w:r w:rsidRPr="002C1636">
              <w:rPr>
                <w:spacing w:val="-3"/>
              </w:rPr>
              <w:t xml:space="preserve"> </w:t>
            </w:r>
            <w:proofErr w:type="spellStart"/>
            <w:r w:rsidRPr="002C1636">
              <w:t>магния</w:t>
            </w:r>
            <w:proofErr w:type="spellEnd"/>
          </w:p>
          <w:p w:rsidR="002C1636" w:rsidRPr="002C1636" w:rsidRDefault="002C1636" w:rsidP="00C6383C">
            <w:pPr>
              <w:numPr>
                <w:ilvl w:val="0"/>
                <w:numId w:val="62"/>
              </w:numPr>
              <w:tabs>
                <w:tab w:val="left" w:pos="473"/>
              </w:tabs>
              <w:spacing w:before="2" w:line="251" w:lineRule="exact"/>
              <w:ind w:left="472" w:hanging="369"/>
            </w:pPr>
            <w:proofErr w:type="spellStart"/>
            <w:r w:rsidRPr="002C1636">
              <w:t>Хлорид</w:t>
            </w:r>
            <w:proofErr w:type="spellEnd"/>
            <w:r w:rsidRPr="002C1636">
              <w:rPr>
                <w:spacing w:val="-5"/>
              </w:rPr>
              <w:t xml:space="preserve"> </w:t>
            </w:r>
            <w:proofErr w:type="spellStart"/>
            <w:r w:rsidRPr="002C1636">
              <w:t>меди</w:t>
            </w:r>
            <w:proofErr w:type="spellEnd"/>
            <w:r w:rsidRPr="002C1636">
              <w:t>(II)</w:t>
            </w:r>
          </w:p>
          <w:p w:rsidR="002C1636" w:rsidRPr="002C1636" w:rsidRDefault="002C1636" w:rsidP="00C6383C">
            <w:pPr>
              <w:numPr>
                <w:ilvl w:val="0"/>
                <w:numId w:val="62"/>
              </w:numPr>
              <w:tabs>
                <w:tab w:val="left" w:pos="435"/>
                <w:tab w:val="left" w:pos="2006"/>
              </w:tabs>
              <w:ind w:left="525" w:right="97" w:hanging="421"/>
            </w:pPr>
            <w:proofErr w:type="spellStart"/>
            <w:r w:rsidRPr="002C1636">
              <w:t>Индикаторы</w:t>
            </w:r>
            <w:proofErr w:type="spellEnd"/>
            <w:r w:rsidRPr="002C1636">
              <w:rPr>
                <w:spacing w:val="1"/>
              </w:rPr>
              <w:t xml:space="preserve"> </w:t>
            </w:r>
            <w:r w:rsidRPr="002C1636">
              <w:t>(</w:t>
            </w:r>
            <w:proofErr w:type="spellStart"/>
            <w:r w:rsidRPr="002C1636">
              <w:t>метилоранж</w:t>
            </w:r>
            <w:proofErr w:type="spellEnd"/>
            <w:r w:rsidRPr="002C1636">
              <w:t>,</w:t>
            </w:r>
            <w:r w:rsidRPr="002C1636">
              <w:tab/>
            </w:r>
            <w:proofErr w:type="spellStart"/>
            <w:r w:rsidRPr="002C1636">
              <w:rPr>
                <w:spacing w:val="-1"/>
              </w:rPr>
              <w:t>лакмус</w:t>
            </w:r>
            <w:proofErr w:type="spellEnd"/>
            <w:r w:rsidRPr="002C1636">
              <w:rPr>
                <w:spacing w:val="-1"/>
              </w:rPr>
              <w:t>,</w:t>
            </w:r>
            <w:r w:rsidRPr="002C1636">
              <w:rPr>
                <w:spacing w:val="-52"/>
              </w:rPr>
              <w:t xml:space="preserve"> </w:t>
            </w:r>
            <w:proofErr w:type="spellStart"/>
            <w:r w:rsidRPr="002C1636">
              <w:t>фенолфталеин</w:t>
            </w:r>
            <w:proofErr w:type="spellEnd"/>
            <w:r w:rsidRPr="002C1636">
              <w:t>)</w:t>
            </w:r>
          </w:p>
        </w:tc>
      </w:tr>
    </w:tbl>
    <w:p w:rsidR="006F3E75" w:rsidRPr="002C1636" w:rsidRDefault="002C1636" w:rsidP="002C1636">
      <w:pPr>
        <w:pStyle w:val="afff0"/>
        <w:tabs>
          <w:tab w:val="decimal" w:pos="567"/>
          <w:tab w:val="decimal" w:pos="709"/>
        </w:tabs>
        <w:spacing w:line="240" w:lineRule="auto"/>
        <w:ind w:left="142" w:firstLine="0"/>
        <w:jc w:val="both"/>
        <w:rPr>
          <w:sz w:val="26"/>
          <w:szCs w:val="26"/>
        </w:rPr>
      </w:pPr>
      <w:r>
        <w:rPr>
          <w:sz w:val="26"/>
          <w:szCs w:val="26"/>
        </w:rPr>
        <w:t>Примечания:</w:t>
      </w:r>
    </w:p>
    <w:p w:rsidR="006F3E75" w:rsidRPr="002C1636" w:rsidRDefault="006F3E75" w:rsidP="00C6383C">
      <w:pPr>
        <w:pStyle w:val="afff0"/>
        <w:numPr>
          <w:ilvl w:val="0"/>
          <w:numId w:val="70"/>
        </w:numPr>
        <w:tabs>
          <w:tab w:val="decimal" w:pos="567"/>
          <w:tab w:val="decimal" w:pos="709"/>
        </w:tabs>
        <w:spacing w:line="240" w:lineRule="auto"/>
        <w:ind w:left="142" w:firstLine="360"/>
        <w:jc w:val="both"/>
        <w:rPr>
          <w:sz w:val="26"/>
          <w:szCs w:val="26"/>
        </w:rPr>
      </w:pPr>
      <w:r w:rsidRPr="002C1636">
        <w:rPr>
          <w:sz w:val="26"/>
          <w:szCs w:val="26"/>
        </w:rPr>
        <w:t>Для</w:t>
      </w:r>
      <w:r w:rsidRPr="002C1636">
        <w:rPr>
          <w:spacing w:val="48"/>
          <w:sz w:val="26"/>
          <w:szCs w:val="26"/>
        </w:rPr>
        <w:t xml:space="preserve"> </w:t>
      </w:r>
      <w:r w:rsidRPr="002C1636">
        <w:rPr>
          <w:sz w:val="26"/>
          <w:szCs w:val="26"/>
        </w:rPr>
        <w:t>приготовления</w:t>
      </w:r>
      <w:r w:rsidRPr="002C1636">
        <w:rPr>
          <w:spacing w:val="48"/>
          <w:sz w:val="26"/>
          <w:szCs w:val="26"/>
        </w:rPr>
        <w:t xml:space="preserve"> </w:t>
      </w:r>
      <w:r w:rsidRPr="002C1636">
        <w:rPr>
          <w:sz w:val="26"/>
          <w:szCs w:val="26"/>
        </w:rPr>
        <w:t>растворов,</w:t>
      </w:r>
      <w:r w:rsidRPr="002C1636">
        <w:rPr>
          <w:spacing w:val="48"/>
          <w:sz w:val="26"/>
          <w:szCs w:val="26"/>
        </w:rPr>
        <w:t xml:space="preserve"> </w:t>
      </w:r>
      <w:r w:rsidRPr="002C1636">
        <w:rPr>
          <w:sz w:val="26"/>
          <w:szCs w:val="26"/>
        </w:rPr>
        <w:t>включённых</w:t>
      </w:r>
      <w:r w:rsidRPr="002C1636">
        <w:rPr>
          <w:spacing w:val="48"/>
          <w:sz w:val="26"/>
          <w:szCs w:val="26"/>
        </w:rPr>
        <w:t xml:space="preserve"> </w:t>
      </w:r>
      <w:r w:rsidRPr="002C1636">
        <w:rPr>
          <w:sz w:val="26"/>
          <w:szCs w:val="26"/>
        </w:rPr>
        <w:t>в</w:t>
      </w:r>
      <w:r w:rsidRPr="002C1636">
        <w:rPr>
          <w:spacing w:val="48"/>
          <w:sz w:val="26"/>
          <w:szCs w:val="26"/>
        </w:rPr>
        <w:t xml:space="preserve"> </w:t>
      </w:r>
      <w:r w:rsidRPr="002C1636">
        <w:rPr>
          <w:sz w:val="26"/>
          <w:szCs w:val="26"/>
        </w:rPr>
        <w:t>каждый</w:t>
      </w:r>
      <w:r w:rsidRPr="002C1636">
        <w:rPr>
          <w:spacing w:val="49"/>
          <w:sz w:val="26"/>
          <w:szCs w:val="26"/>
        </w:rPr>
        <w:t xml:space="preserve"> </w:t>
      </w:r>
      <w:r w:rsidRPr="002C1636">
        <w:rPr>
          <w:sz w:val="26"/>
          <w:szCs w:val="26"/>
        </w:rPr>
        <w:t>из</w:t>
      </w:r>
      <w:r w:rsidRPr="002C1636">
        <w:rPr>
          <w:spacing w:val="48"/>
          <w:sz w:val="26"/>
          <w:szCs w:val="26"/>
        </w:rPr>
        <w:t xml:space="preserve"> </w:t>
      </w:r>
      <w:r w:rsidRPr="002C1636">
        <w:rPr>
          <w:sz w:val="26"/>
          <w:szCs w:val="26"/>
        </w:rPr>
        <w:t>восьми</w:t>
      </w:r>
      <w:r w:rsidRPr="002C1636">
        <w:rPr>
          <w:spacing w:val="49"/>
          <w:sz w:val="26"/>
          <w:szCs w:val="26"/>
        </w:rPr>
        <w:t xml:space="preserve"> </w:t>
      </w:r>
      <w:r w:rsidRPr="002C1636">
        <w:rPr>
          <w:sz w:val="26"/>
          <w:szCs w:val="26"/>
        </w:rPr>
        <w:t>комплектов,</w:t>
      </w:r>
      <w:r w:rsidRPr="002C1636">
        <w:rPr>
          <w:spacing w:val="-62"/>
          <w:sz w:val="26"/>
          <w:szCs w:val="26"/>
        </w:rPr>
        <w:t xml:space="preserve"> </w:t>
      </w:r>
      <w:r w:rsidRPr="002C1636">
        <w:rPr>
          <w:sz w:val="26"/>
          <w:szCs w:val="26"/>
        </w:rPr>
        <w:t>применяется</w:t>
      </w:r>
      <w:r w:rsidRPr="002C1636">
        <w:rPr>
          <w:spacing w:val="-1"/>
          <w:sz w:val="26"/>
          <w:szCs w:val="26"/>
        </w:rPr>
        <w:t xml:space="preserve"> </w:t>
      </w:r>
      <w:r w:rsidRPr="002C1636">
        <w:rPr>
          <w:b/>
          <w:sz w:val="26"/>
          <w:szCs w:val="26"/>
        </w:rPr>
        <w:t>дистиллированная вода</w:t>
      </w:r>
      <w:r w:rsidRPr="002C1636">
        <w:rPr>
          <w:sz w:val="26"/>
          <w:szCs w:val="26"/>
        </w:rPr>
        <w:t>.</w:t>
      </w:r>
    </w:p>
    <w:p w:rsidR="006F3E75" w:rsidRPr="002C1636" w:rsidRDefault="006F3E75" w:rsidP="00C6383C">
      <w:pPr>
        <w:pStyle w:val="afff0"/>
        <w:numPr>
          <w:ilvl w:val="0"/>
          <w:numId w:val="70"/>
        </w:numPr>
        <w:tabs>
          <w:tab w:val="decimal" w:pos="567"/>
          <w:tab w:val="decimal" w:pos="709"/>
        </w:tabs>
        <w:spacing w:line="240" w:lineRule="auto"/>
        <w:ind w:left="0" w:firstLine="426"/>
        <w:jc w:val="both"/>
        <w:rPr>
          <w:sz w:val="26"/>
          <w:szCs w:val="26"/>
        </w:rPr>
      </w:pPr>
      <w:r w:rsidRPr="002C1636">
        <w:rPr>
          <w:sz w:val="26"/>
          <w:szCs w:val="26"/>
        </w:rPr>
        <w:t xml:space="preserve">Наличие </w:t>
      </w:r>
      <w:proofErr w:type="spellStart"/>
      <w:proofErr w:type="gramStart"/>
      <w:r w:rsidRPr="002C1636">
        <w:rPr>
          <w:sz w:val="26"/>
          <w:szCs w:val="26"/>
        </w:rPr>
        <w:t>слеш-черты</w:t>
      </w:r>
      <w:proofErr w:type="spellEnd"/>
      <w:proofErr w:type="gramEnd"/>
      <w:r w:rsidRPr="002C1636">
        <w:rPr>
          <w:sz w:val="26"/>
          <w:szCs w:val="26"/>
        </w:rPr>
        <w:t xml:space="preserve"> в комплектах реактивов и в общем перечне веществ указывает</w:t>
      </w:r>
      <w:r w:rsidRPr="002C1636">
        <w:rPr>
          <w:spacing w:val="1"/>
          <w:sz w:val="26"/>
          <w:szCs w:val="26"/>
        </w:rPr>
        <w:t xml:space="preserve"> </w:t>
      </w:r>
      <w:r w:rsidRPr="002C1636">
        <w:rPr>
          <w:sz w:val="26"/>
          <w:szCs w:val="26"/>
        </w:rPr>
        <w:t>на</w:t>
      </w:r>
      <w:r w:rsidRPr="002C1636">
        <w:rPr>
          <w:spacing w:val="-1"/>
          <w:sz w:val="26"/>
          <w:szCs w:val="26"/>
        </w:rPr>
        <w:t xml:space="preserve"> </w:t>
      </w:r>
      <w:r w:rsidRPr="002C1636">
        <w:rPr>
          <w:sz w:val="26"/>
          <w:szCs w:val="26"/>
        </w:rPr>
        <w:t>взаимозаменяемость данных</w:t>
      </w:r>
      <w:r w:rsidRPr="002C1636">
        <w:rPr>
          <w:spacing w:val="-1"/>
          <w:sz w:val="26"/>
          <w:szCs w:val="26"/>
        </w:rPr>
        <w:t xml:space="preserve"> </w:t>
      </w:r>
      <w:r w:rsidRPr="002C1636">
        <w:rPr>
          <w:sz w:val="26"/>
          <w:szCs w:val="26"/>
        </w:rPr>
        <w:t>реактивов при</w:t>
      </w:r>
      <w:r w:rsidRPr="002C1636">
        <w:rPr>
          <w:spacing w:val="-1"/>
          <w:sz w:val="26"/>
          <w:szCs w:val="26"/>
        </w:rPr>
        <w:t xml:space="preserve"> </w:t>
      </w:r>
      <w:r w:rsidRPr="002C1636">
        <w:rPr>
          <w:sz w:val="26"/>
          <w:szCs w:val="26"/>
        </w:rPr>
        <w:t>выполнении задания.</w:t>
      </w:r>
    </w:p>
    <w:p w:rsidR="006F3E75" w:rsidRPr="002C1636" w:rsidRDefault="006F3E75" w:rsidP="00C6383C">
      <w:pPr>
        <w:pStyle w:val="afff0"/>
        <w:numPr>
          <w:ilvl w:val="0"/>
          <w:numId w:val="70"/>
        </w:numPr>
        <w:tabs>
          <w:tab w:val="decimal" w:pos="567"/>
          <w:tab w:val="decimal" w:pos="709"/>
        </w:tabs>
        <w:spacing w:line="240" w:lineRule="auto"/>
        <w:ind w:left="0" w:firstLine="426"/>
        <w:jc w:val="both"/>
        <w:rPr>
          <w:sz w:val="26"/>
          <w:szCs w:val="26"/>
        </w:rPr>
      </w:pPr>
      <w:r w:rsidRPr="002C1636">
        <w:rPr>
          <w:sz w:val="26"/>
          <w:szCs w:val="26"/>
        </w:rPr>
        <w:t>Надписи на склянках с веществами, выдаваемых экзаменуемому для проведения</w:t>
      </w:r>
      <w:r w:rsidRPr="002C1636">
        <w:rPr>
          <w:spacing w:val="1"/>
          <w:sz w:val="26"/>
          <w:szCs w:val="26"/>
        </w:rPr>
        <w:t xml:space="preserve"> </w:t>
      </w:r>
      <w:r w:rsidRPr="002C1636">
        <w:rPr>
          <w:sz w:val="26"/>
          <w:szCs w:val="26"/>
        </w:rPr>
        <w:t>реакций,</w:t>
      </w:r>
      <w:r w:rsidRPr="002C1636">
        <w:rPr>
          <w:spacing w:val="1"/>
          <w:sz w:val="26"/>
          <w:szCs w:val="26"/>
        </w:rPr>
        <w:t xml:space="preserve"> </w:t>
      </w:r>
      <w:r w:rsidRPr="002C1636">
        <w:rPr>
          <w:sz w:val="26"/>
          <w:szCs w:val="26"/>
        </w:rPr>
        <w:t>должны</w:t>
      </w:r>
      <w:r w:rsidRPr="002C1636">
        <w:rPr>
          <w:spacing w:val="1"/>
          <w:sz w:val="26"/>
          <w:szCs w:val="26"/>
        </w:rPr>
        <w:t xml:space="preserve"> </w:t>
      </w:r>
      <w:r w:rsidRPr="002C1636">
        <w:rPr>
          <w:sz w:val="26"/>
          <w:szCs w:val="26"/>
        </w:rPr>
        <w:t>полностью</w:t>
      </w:r>
      <w:r w:rsidRPr="002C1636">
        <w:rPr>
          <w:spacing w:val="1"/>
          <w:sz w:val="26"/>
          <w:szCs w:val="26"/>
        </w:rPr>
        <w:t xml:space="preserve"> </w:t>
      </w:r>
      <w:r w:rsidRPr="002C1636">
        <w:rPr>
          <w:sz w:val="26"/>
          <w:szCs w:val="26"/>
        </w:rPr>
        <w:t>соответствовать</w:t>
      </w:r>
      <w:r w:rsidRPr="002C1636">
        <w:rPr>
          <w:spacing w:val="1"/>
          <w:sz w:val="26"/>
          <w:szCs w:val="26"/>
        </w:rPr>
        <w:t xml:space="preserve"> </w:t>
      </w:r>
      <w:r w:rsidRPr="002C1636">
        <w:rPr>
          <w:sz w:val="26"/>
          <w:szCs w:val="26"/>
        </w:rPr>
        <w:t>перечню</w:t>
      </w:r>
      <w:r w:rsidRPr="002C1636">
        <w:rPr>
          <w:spacing w:val="1"/>
          <w:sz w:val="26"/>
          <w:szCs w:val="26"/>
        </w:rPr>
        <w:t xml:space="preserve"> </w:t>
      </w:r>
      <w:r w:rsidRPr="002C1636">
        <w:rPr>
          <w:sz w:val="26"/>
          <w:szCs w:val="26"/>
        </w:rPr>
        <w:t>реактивов,</w:t>
      </w:r>
      <w:r w:rsidRPr="002C1636">
        <w:rPr>
          <w:spacing w:val="1"/>
          <w:sz w:val="26"/>
          <w:szCs w:val="26"/>
        </w:rPr>
        <w:t xml:space="preserve"> </w:t>
      </w:r>
      <w:r w:rsidRPr="002C1636">
        <w:rPr>
          <w:sz w:val="26"/>
          <w:szCs w:val="26"/>
        </w:rPr>
        <w:t>который</w:t>
      </w:r>
      <w:r w:rsidRPr="002C1636">
        <w:rPr>
          <w:spacing w:val="1"/>
          <w:sz w:val="26"/>
          <w:szCs w:val="26"/>
        </w:rPr>
        <w:t xml:space="preserve"> </w:t>
      </w:r>
      <w:r w:rsidRPr="002C1636">
        <w:rPr>
          <w:sz w:val="26"/>
          <w:szCs w:val="26"/>
        </w:rPr>
        <w:t>указан</w:t>
      </w:r>
      <w:r w:rsidRPr="002C1636">
        <w:rPr>
          <w:spacing w:val="1"/>
          <w:sz w:val="26"/>
          <w:szCs w:val="26"/>
        </w:rPr>
        <w:t xml:space="preserve"> </w:t>
      </w:r>
      <w:r w:rsidRPr="002C1636">
        <w:rPr>
          <w:sz w:val="26"/>
          <w:szCs w:val="26"/>
        </w:rPr>
        <w:t>в</w:t>
      </w:r>
      <w:r w:rsidRPr="002C1636">
        <w:rPr>
          <w:spacing w:val="1"/>
          <w:sz w:val="26"/>
          <w:szCs w:val="26"/>
        </w:rPr>
        <w:t xml:space="preserve"> </w:t>
      </w:r>
      <w:r w:rsidRPr="002C1636">
        <w:rPr>
          <w:sz w:val="26"/>
          <w:szCs w:val="26"/>
        </w:rPr>
        <w:t>условии</w:t>
      </w:r>
      <w:r w:rsidRPr="002C1636">
        <w:rPr>
          <w:spacing w:val="-1"/>
          <w:sz w:val="26"/>
          <w:szCs w:val="26"/>
        </w:rPr>
        <w:t xml:space="preserve"> </w:t>
      </w:r>
      <w:r w:rsidRPr="002C1636">
        <w:rPr>
          <w:sz w:val="26"/>
          <w:szCs w:val="26"/>
        </w:rPr>
        <w:t>задания.</w:t>
      </w:r>
    </w:p>
    <w:p w:rsidR="006F3E75" w:rsidRPr="00E415DB" w:rsidRDefault="006F3E75" w:rsidP="00E415DB">
      <w:pPr>
        <w:pStyle w:val="afff0"/>
        <w:tabs>
          <w:tab w:val="decimal" w:pos="567"/>
          <w:tab w:val="decimal" w:pos="709"/>
        </w:tabs>
        <w:spacing w:before="67" w:line="240" w:lineRule="auto"/>
        <w:ind w:right="675" w:firstLine="567"/>
        <w:jc w:val="both"/>
        <w:rPr>
          <w:sz w:val="26"/>
          <w:szCs w:val="26"/>
        </w:rPr>
      </w:pPr>
      <w:r w:rsidRPr="00E415DB">
        <w:rPr>
          <w:sz w:val="26"/>
          <w:szCs w:val="26"/>
        </w:rPr>
        <w:t>Общий перечень веществ, включённых в комплекты реактивов, используемых для</w:t>
      </w:r>
      <w:r w:rsidRPr="00E415DB">
        <w:rPr>
          <w:spacing w:val="1"/>
          <w:sz w:val="26"/>
          <w:szCs w:val="26"/>
        </w:rPr>
        <w:t xml:space="preserve"> </w:t>
      </w:r>
      <w:r w:rsidRPr="00E415DB">
        <w:rPr>
          <w:sz w:val="26"/>
          <w:szCs w:val="26"/>
        </w:rPr>
        <w:t>выполнения</w:t>
      </w:r>
      <w:r w:rsidRPr="00E415DB">
        <w:rPr>
          <w:spacing w:val="-1"/>
          <w:sz w:val="26"/>
          <w:szCs w:val="26"/>
        </w:rPr>
        <w:t xml:space="preserve"> </w:t>
      </w:r>
      <w:r w:rsidRPr="00E415DB">
        <w:rPr>
          <w:sz w:val="26"/>
          <w:szCs w:val="26"/>
        </w:rPr>
        <w:t>экспериментальных</w:t>
      </w:r>
      <w:r w:rsidRPr="00E415DB">
        <w:rPr>
          <w:spacing w:val="-1"/>
          <w:sz w:val="26"/>
          <w:szCs w:val="26"/>
        </w:rPr>
        <w:t xml:space="preserve"> </w:t>
      </w:r>
      <w:r w:rsidRPr="00E415DB">
        <w:rPr>
          <w:sz w:val="26"/>
          <w:szCs w:val="26"/>
        </w:rPr>
        <w:t>заданий</w:t>
      </w:r>
      <w:r w:rsidRPr="00E415DB">
        <w:rPr>
          <w:spacing w:val="-1"/>
          <w:sz w:val="26"/>
          <w:szCs w:val="26"/>
        </w:rPr>
        <w:t xml:space="preserve"> </w:t>
      </w:r>
      <w:r w:rsidRPr="00E415DB">
        <w:rPr>
          <w:sz w:val="26"/>
          <w:szCs w:val="26"/>
        </w:rPr>
        <w:t>ОГЭ</w:t>
      </w:r>
      <w:r w:rsidRPr="00E415DB">
        <w:rPr>
          <w:spacing w:val="-1"/>
          <w:sz w:val="26"/>
          <w:szCs w:val="26"/>
        </w:rPr>
        <w:t xml:space="preserve"> </w:t>
      </w:r>
      <w:r w:rsidRPr="00E415DB">
        <w:rPr>
          <w:sz w:val="26"/>
          <w:szCs w:val="26"/>
        </w:rPr>
        <w:t>по</w:t>
      </w:r>
      <w:r w:rsidRPr="00E415DB">
        <w:rPr>
          <w:spacing w:val="-1"/>
          <w:sz w:val="26"/>
          <w:szCs w:val="26"/>
        </w:rPr>
        <w:t xml:space="preserve"> </w:t>
      </w:r>
      <w:r w:rsidRPr="00E415DB">
        <w:rPr>
          <w:sz w:val="26"/>
          <w:szCs w:val="26"/>
        </w:rPr>
        <w:t>химии,</w:t>
      </w:r>
      <w:r w:rsidRPr="00E415DB">
        <w:rPr>
          <w:spacing w:val="-1"/>
          <w:sz w:val="26"/>
          <w:szCs w:val="26"/>
        </w:rPr>
        <w:t xml:space="preserve"> </w:t>
      </w:r>
      <w:r w:rsidRPr="00E415DB">
        <w:rPr>
          <w:sz w:val="26"/>
          <w:szCs w:val="26"/>
        </w:rPr>
        <w:t>представлен</w:t>
      </w:r>
      <w:r w:rsidRPr="00E415DB">
        <w:rPr>
          <w:spacing w:val="-1"/>
          <w:sz w:val="26"/>
          <w:szCs w:val="26"/>
        </w:rPr>
        <w:t xml:space="preserve"> </w:t>
      </w:r>
      <w:r w:rsidRPr="00E415DB">
        <w:rPr>
          <w:sz w:val="26"/>
          <w:szCs w:val="26"/>
        </w:rPr>
        <w:t>в</w:t>
      </w:r>
      <w:r w:rsidRPr="00E415DB">
        <w:rPr>
          <w:spacing w:val="-1"/>
          <w:sz w:val="26"/>
          <w:szCs w:val="26"/>
        </w:rPr>
        <w:t xml:space="preserve"> </w:t>
      </w:r>
      <w:r w:rsidRPr="00E415DB">
        <w:rPr>
          <w:sz w:val="26"/>
          <w:szCs w:val="26"/>
        </w:rPr>
        <w:t>таблице</w:t>
      </w:r>
      <w:r w:rsidRPr="00E415DB">
        <w:rPr>
          <w:spacing w:val="-1"/>
          <w:sz w:val="26"/>
          <w:szCs w:val="26"/>
        </w:rPr>
        <w:t xml:space="preserve"> </w:t>
      </w:r>
      <w:r w:rsidRPr="00E415DB">
        <w:rPr>
          <w:sz w:val="26"/>
          <w:szCs w:val="26"/>
        </w:rPr>
        <w:t>3.</w:t>
      </w:r>
    </w:p>
    <w:p w:rsidR="006F3E75" w:rsidRDefault="006F3E75" w:rsidP="006F3E75">
      <w:pPr>
        <w:tabs>
          <w:tab w:val="decimal" w:pos="567"/>
          <w:tab w:val="decimal" w:pos="709"/>
        </w:tabs>
        <w:spacing w:before="1"/>
        <w:ind w:left="822" w:right="1234" w:firstLine="1276"/>
        <w:jc w:val="right"/>
        <w:rPr>
          <w:i/>
          <w:sz w:val="26"/>
        </w:rPr>
      </w:pPr>
      <w:r>
        <w:rPr>
          <w:i/>
          <w:sz w:val="26"/>
        </w:rPr>
        <w:t>Таблица</w:t>
      </w:r>
      <w:r>
        <w:rPr>
          <w:i/>
          <w:spacing w:val="-4"/>
          <w:sz w:val="26"/>
        </w:rPr>
        <w:t xml:space="preserve"> </w:t>
      </w:r>
      <w:r>
        <w:rPr>
          <w:i/>
          <w:sz w:val="26"/>
        </w:rPr>
        <w:t>3</w:t>
      </w:r>
    </w:p>
    <w:tbl>
      <w:tblPr>
        <w:tblStyle w:val="TableNormal"/>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4"/>
        <w:gridCol w:w="5238"/>
        <w:gridCol w:w="2538"/>
      </w:tblGrid>
      <w:tr w:rsidR="00E415DB" w:rsidRPr="00E415DB" w:rsidTr="00E415DB">
        <w:trPr>
          <w:trHeight w:val="508"/>
        </w:trPr>
        <w:tc>
          <w:tcPr>
            <w:tcW w:w="854" w:type="dxa"/>
          </w:tcPr>
          <w:p w:rsidR="00E415DB" w:rsidRPr="00E415DB" w:rsidRDefault="00E415DB" w:rsidP="00E415DB">
            <w:pPr>
              <w:spacing w:before="125"/>
              <w:ind w:left="323"/>
            </w:pPr>
            <w:r w:rsidRPr="00E415DB">
              <w:t>№</w:t>
            </w:r>
          </w:p>
        </w:tc>
        <w:tc>
          <w:tcPr>
            <w:tcW w:w="5238" w:type="dxa"/>
          </w:tcPr>
          <w:p w:rsidR="00E415DB" w:rsidRPr="00E415DB" w:rsidRDefault="00E415DB" w:rsidP="00E415DB">
            <w:pPr>
              <w:tabs>
                <w:tab w:val="bar" w:pos="2687"/>
              </w:tabs>
              <w:spacing w:before="125"/>
              <w:ind w:left="419" w:right="2478"/>
              <w:jc w:val="center"/>
            </w:pPr>
            <w:proofErr w:type="spellStart"/>
            <w:r w:rsidRPr="00E415DB">
              <w:t>Вещества</w:t>
            </w:r>
            <w:proofErr w:type="spellEnd"/>
          </w:p>
        </w:tc>
        <w:tc>
          <w:tcPr>
            <w:tcW w:w="2538" w:type="dxa"/>
          </w:tcPr>
          <w:p w:rsidR="00E415DB" w:rsidRPr="00E415DB" w:rsidRDefault="00E415DB" w:rsidP="00E415DB">
            <w:pPr>
              <w:spacing w:line="254" w:lineRule="exact"/>
              <w:ind w:left="142" w:right="128"/>
              <w:rPr>
                <w:lang w:val="ru-RU"/>
              </w:rPr>
            </w:pPr>
            <w:proofErr w:type="gramStart"/>
            <w:r w:rsidRPr="00E415DB">
              <w:rPr>
                <w:lang w:val="ru-RU"/>
              </w:rPr>
              <w:t>В каком виде включены</w:t>
            </w:r>
            <w:r w:rsidRPr="00E415DB">
              <w:rPr>
                <w:spacing w:val="-52"/>
                <w:lang w:val="ru-RU"/>
              </w:rPr>
              <w:t xml:space="preserve"> </w:t>
            </w:r>
            <w:r w:rsidRPr="00E415DB">
              <w:rPr>
                <w:lang w:val="ru-RU"/>
              </w:rPr>
              <w:t>в</w:t>
            </w:r>
            <w:r w:rsidRPr="00E415DB">
              <w:rPr>
                <w:spacing w:val="-2"/>
                <w:lang w:val="ru-RU"/>
              </w:rPr>
              <w:t xml:space="preserve"> </w:t>
            </w:r>
            <w:r w:rsidRPr="00E415DB">
              <w:rPr>
                <w:lang w:val="ru-RU"/>
              </w:rPr>
              <w:t>комплекты</w:t>
            </w:r>
            <w:proofErr w:type="gramEnd"/>
          </w:p>
        </w:tc>
      </w:tr>
      <w:tr w:rsidR="00E415DB" w:rsidRPr="00E415DB" w:rsidTr="00E415DB">
        <w:trPr>
          <w:trHeight w:val="249"/>
        </w:trPr>
        <w:tc>
          <w:tcPr>
            <w:tcW w:w="854" w:type="dxa"/>
          </w:tcPr>
          <w:p w:rsidR="00E415DB" w:rsidRPr="00E415DB" w:rsidRDefault="00E415DB" w:rsidP="00E415DB">
            <w:pPr>
              <w:spacing w:line="229" w:lineRule="exact"/>
              <w:ind w:left="280"/>
            </w:pPr>
            <w:r w:rsidRPr="00E415DB">
              <w:t>1</w:t>
            </w:r>
          </w:p>
        </w:tc>
        <w:tc>
          <w:tcPr>
            <w:tcW w:w="5238" w:type="dxa"/>
          </w:tcPr>
          <w:p w:rsidR="00E415DB" w:rsidRPr="00E415DB" w:rsidRDefault="00E415DB" w:rsidP="00E415DB">
            <w:pPr>
              <w:spacing w:line="229" w:lineRule="exact"/>
              <w:ind w:left="400"/>
            </w:pPr>
            <w:proofErr w:type="spellStart"/>
            <w:r w:rsidRPr="00E415DB">
              <w:t>Алюминий</w:t>
            </w:r>
            <w:proofErr w:type="spellEnd"/>
          </w:p>
        </w:tc>
        <w:tc>
          <w:tcPr>
            <w:tcW w:w="2538" w:type="dxa"/>
          </w:tcPr>
          <w:p w:rsidR="00E415DB" w:rsidRPr="00E415DB" w:rsidRDefault="00E415DB" w:rsidP="00E415DB">
            <w:pPr>
              <w:spacing w:line="229" w:lineRule="exact"/>
              <w:ind w:left="106"/>
            </w:pPr>
            <w:proofErr w:type="spellStart"/>
            <w:r w:rsidRPr="00E415DB">
              <w:t>Гранулы</w:t>
            </w:r>
            <w:proofErr w:type="spellEnd"/>
          </w:p>
        </w:tc>
      </w:tr>
      <w:tr w:rsidR="00E415DB" w:rsidRPr="00E415DB" w:rsidTr="00E415DB">
        <w:trPr>
          <w:trHeight w:val="254"/>
        </w:trPr>
        <w:tc>
          <w:tcPr>
            <w:tcW w:w="854" w:type="dxa"/>
          </w:tcPr>
          <w:p w:rsidR="00E415DB" w:rsidRPr="00E415DB" w:rsidRDefault="00E415DB" w:rsidP="00E415DB">
            <w:pPr>
              <w:spacing w:before="1" w:line="233" w:lineRule="exact"/>
              <w:ind w:left="280"/>
            </w:pPr>
            <w:r w:rsidRPr="00E415DB">
              <w:t>2</w:t>
            </w:r>
          </w:p>
        </w:tc>
        <w:tc>
          <w:tcPr>
            <w:tcW w:w="5238" w:type="dxa"/>
          </w:tcPr>
          <w:p w:rsidR="00E415DB" w:rsidRPr="00E415DB" w:rsidRDefault="00E415DB" w:rsidP="00E415DB">
            <w:pPr>
              <w:spacing w:before="1" w:line="233" w:lineRule="exact"/>
              <w:ind w:left="400"/>
            </w:pPr>
            <w:proofErr w:type="spellStart"/>
            <w:r w:rsidRPr="00E415DB">
              <w:t>Железо</w:t>
            </w:r>
            <w:proofErr w:type="spellEnd"/>
          </w:p>
        </w:tc>
        <w:tc>
          <w:tcPr>
            <w:tcW w:w="2538" w:type="dxa"/>
          </w:tcPr>
          <w:p w:rsidR="00E415DB" w:rsidRPr="00E415DB" w:rsidRDefault="00E415DB" w:rsidP="00E415DB">
            <w:pPr>
              <w:spacing w:before="1" w:line="233" w:lineRule="exact"/>
              <w:ind w:left="106"/>
            </w:pPr>
            <w:proofErr w:type="spellStart"/>
            <w:r w:rsidRPr="00E415DB">
              <w:t>Стружка</w:t>
            </w:r>
            <w:proofErr w:type="spellEnd"/>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3</w:t>
            </w:r>
          </w:p>
        </w:tc>
        <w:tc>
          <w:tcPr>
            <w:tcW w:w="5238" w:type="dxa"/>
          </w:tcPr>
          <w:p w:rsidR="00E415DB" w:rsidRPr="00E415DB" w:rsidRDefault="00E415DB" w:rsidP="00E415DB">
            <w:pPr>
              <w:spacing w:before="1" w:line="233" w:lineRule="exact"/>
              <w:ind w:left="400"/>
            </w:pPr>
            <w:proofErr w:type="spellStart"/>
            <w:r w:rsidRPr="00E415DB">
              <w:t>Цинк</w:t>
            </w:r>
            <w:proofErr w:type="spellEnd"/>
          </w:p>
        </w:tc>
        <w:tc>
          <w:tcPr>
            <w:tcW w:w="2538" w:type="dxa"/>
          </w:tcPr>
          <w:p w:rsidR="00E415DB" w:rsidRPr="00E415DB" w:rsidRDefault="00E415DB" w:rsidP="00E415DB">
            <w:pPr>
              <w:spacing w:before="1" w:line="233" w:lineRule="exact"/>
              <w:ind w:left="106"/>
            </w:pPr>
            <w:proofErr w:type="spellStart"/>
            <w:r w:rsidRPr="00E415DB">
              <w:t>Гранулы</w:t>
            </w:r>
            <w:proofErr w:type="spellEnd"/>
          </w:p>
        </w:tc>
      </w:tr>
      <w:tr w:rsidR="00E415DB" w:rsidRPr="00E415DB" w:rsidTr="00E415DB">
        <w:trPr>
          <w:trHeight w:val="254"/>
        </w:trPr>
        <w:tc>
          <w:tcPr>
            <w:tcW w:w="854" w:type="dxa"/>
          </w:tcPr>
          <w:p w:rsidR="00E415DB" w:rsidRPr="00E415DB" w:rsidRDefault="00E415DB" w:rsidP="00E415DB">
            <w:pPr>
              <w:spacing w:before="1" w:line="233" w:lineRule="exact"/>
              <w:ind w:left="280"/>
            </w:pPr>
            <w:r w:rsidRPr="00E415DB">
              <w:t>4</w:t>
            </w:r>
          </w:p>
        </w:tc>
        <w:tc>
          <w:tcPr>
            <w:tcW w:w="5238" w:type="dxa"/>
          </w:tcPr>
          <w:p w:rsidR="00E415DB" w:rsidRPr="00E415DB" w:rsidRDefault="00E415DB" w:rsidP="00E415DB">
            <w:pPr>
              <w:spacing w:before="1" w:line="233" w:lineRule="exact"/>
              <w:ind w:left="400"/>
            </w:pPr>
            <w:proofErr w:type="spellStart"/>
            <w:r w:rsidRPr="00E415DB">
              <w:t>Медь</w:t>
            </w:r>
            <w:proofErr w:type="spellEnd"/>
          </w:p>
        </w:tc>
        <w:tc>
          <w:tcPr>
            <w:tcW w:w="2538" w:type="dxa"/>
          </w:tcPr>
          <w:p w:rsidR="00E415DB" w:rsidRPr="00E415DB" w:rsidRDefault="00E415DB" w:rsidP="00E415DB">
            <w:pPr>
              <w:spacing w:before="1" w:line="233" w:lineRule="exact"/>
              <w:ind w:left="106"/>
            </w:pPr>
            <w:proofErr w:type="spellStart"/>
            <w:r w:rsidRPr="00E415DB">
              <w:t>Проволока</w:t>
            </w:r>
            <w:proofErr w:type="spellEnd"/>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5</w:t>
            </w:r>
          </w:p>
        </w:tc>
        <w:tc>
          <w:tcPr>
            <w:tcW w:w="5238" w:type="dxa"/>
          </w:tcPr>
          <w:p w:rsidR="00E415DB" w:rsidRPr="00E415DB" w:rsidRDefault="00E415DB" w:rsidP="00E415DB">
            <w:pPr>
              <w:spacing w:before="1" w:line="233" w:lineRule="exact"/>
              <w:ind w:left="400"/>
            </w:pPr>
            <w:proofErr w:type="spellStart"/>
            <w:r w:rsidRPr="00E415DB">
              <w:t>Оксид</w:t>
            </w:r>
            <w:proofErr w:type="spellEnd"/>
            <w:r w:rsidRPr="00E415DB">
              <w:rPr>
                <w:spacing w:val="-4"/>
              </w:rPr>
              <w:t xml:space="preserve"> </w:t>
            </w:r>
            <w:proofErr w:type="spellStart"/>
            <w:r w:rsidRPr="00E415DB">
              <w:t>меди</w:t>
            </w:r>
            <w:proofErr w:type="spellEnd"/>
            <w:r w:rsidRPr="00E415DB">
              <w:t>(II)</w:t>
            </w:r>
          </w:p>
        </w:tc>
        <w:tc>
          <w:tcPr>
            <w:tcW w:w="2538" w:type="dxa"/>
          </w:tcPr>
          <w:p w:rsidR="00E415DB" w:rsidRPr="00E415DB" w:rsidRDefault="00E415DB" w:rsidP="00E415DB">
            <w:pPr>
              <w:spacing w:before="1" w:line="233" w:lineRule="exact"/>
              <w:ind w:left="106"/>
            </w:pPr>
            <w:proofErr w:type="spellStart"/>
            <w:r w:rsidRPr="00E415DB">
              <w:t>Порошок</w:t>
            </w:r>
            <w:proofErr w:type="spellEnd"/>
          </w:p>
        </w:tc>
      </w:tr>
      <w:tr w:rsidR="00E415DB" w:rsidRPr="00E415DB" w:rsidTr="00E415DB">
        <w:trPr>
          <w:trHeight w:val="249"/>
        </w:trPr>
        <w:tc>
          <w:tcPr>
            <w:tcW w:w="854" w:type="dxa"/>
          </w:tcPr>
          <w:p w:rsidR="00E415DB" w:rsidRPr="00E415DB" w:rsidRDefault="00E415DB" w:rsidP="00E415DB">
            <w:pPr>
              <w:spacing w:line="229" w:lineRule="exact"/>
              <w:ind w:left="280"/>
            </w:pPr>
            <w:r w:rsidRPr="00E415DB">
              <w:t>6</w:t>
            </w:r>
          </w:p>
        </w:tc>
        <w:tc>
          <w:tcPr>
            <w:tcW w:w="5238" w:type="dxa"/>
          </w:tcPr>
          <w:p w:rsidR="00E415DB" w:rsidRPr="00E415DB" w:rsidRDefault="00E415DB" w:rsidP="00E415DB">
            <w:pPr>
              <w:spacing w:line="229" w:lineRule="exact"/>
              <w:ind w:left="400"/>
            </w:pPr>
            <w:proofErr w:type="spellStart"/>
            <w:r w:rsidRPr="00E415DB">
              <w:t>Оксид</w:t>
            </w:r>
            <w:proofErr w:type="spellEnd"/>
            <w:r w:rsidRPr="00E415DB">
              <w:rPr>
                <w:spacing w:val="-3"/>
              </w:rPr>
              <w:t xml:space="preserve"> </w:t>
            </w:r>
            <w:proofErr w:type="spellStart"/>
            <w:r w:rsidRPr="00E415DB">
              <w:t>магния</w:t>
            </w:r>
            <w:proofErr w:type="spellEnd"/>
          </w:p>
        </w:tc>
        <w:tc>
          <w:tcPr>
            <w:tcW w:w="2538" w:type="dxa"/>
          </w:tcPr>
          <w:p w:rsidR="00E415DB" w:rsidRPr="00E415DB" w:rsidRDefault="00E415DB" w:rsidP="00E415DB">
            <w:pPr>
              <w:spacing w:line="229" w:lineRule="exact"/>
              <w:ind w:left="106"/>
            </w:pPr>
            <w:proofErr w:type="spellStart"/>
            <w:r w:rsidRPr="00E415DB">
              <w:t>Порошок</w:t>
            </w:r>
            <w:proofErr w:type="spellEnd"/>
          </w:p>
        </w:tc>
      </w:tr>
      <w:tr w:rsidR="00E415DB" w:rsidRPr="00E415DB" w:rsidTr="00E415DB">
        <w:trPr>
          <w:trHeight w:val="254"/>
        </w:trPr>
        <w:tc>
          <w:tcPr>
            <w:tcW w:w="854" w:type="dxa"/>
          </w:tcPr>
          <w:p w:rsidR="00E415DB" w:rsidRPr="00E415DB" w:rsidRDefault="00E415DB" w:rsidP="00E415DB">
            <w:pPr>
              <w:spacing w:before="1" w:line="233" w:lineRule="exact"/>
              <w:ind w:left="280"/>
            </w:pPr>
            <w:r w:rsidRPr="00E415DB">
              <w:t>7</w:t>
            </w:r>
          </w:p>
        </w:tc>
        <w:tc>
          <w:tcPr>
            <w:tcW w:w="5238" w:type="dxa"/>
          </w:tcPr>
          <w:p w:rsidR="00E415DB" w:rsidRPr="00E415DB" w:rsidRDefault="00E415DB" w:rsidP="00E415DB">
            <w:pPr>
              <w:spacing w:before="1" w:line="233" w:lineRule="exact"/>
              <w:ind w:left="400"/>
            </w:pPr>
            <w:proofErr w:type="spellStart"/>
            <w:r w:rsidRPr="00E415DB">
              <w:t>Оксид</w:t>
            </w:r>
            <w:proofErr w:type="spellEnd"/>
            <w:r w:rsidRPr="00E415DB">
              <w:rPr>
                <w:spacing w:val="-4"/>
              </w:rPr>
              <w:t xml:space="preserve"> </w:t>
            </w:r>
            <w:proofErr w:type="spellStart"/>
            <w:r w:rsidRPr="00E415DB">
              <w:t>алюминия</w:t>
            </w:r>
            <w:proofErr w:type="spellEnd"/>
          </w:p>
        </w:tc>
        <w:tc>
          <w:tcPr>
            <w:tcW w:w="2538" w:type="dxa"/>
          </w:tcPr>
          <w:p w:rsidR="00E415DB" w:rsidRPr="00E415DB" w:rsidRDefault="00E415DB" w:rsidP="00E415DB">
            <w:pPr>
              <w:spacing w:before="1" w:line="233" w:lineRule="exact"/>
              <w:ind w:left="106"/>
            </w:pPr>
            <w:proofErr w:type="spellStart"/>
            <w:r w:rsidRPr="00E415DB">
              <w:t>Порошок</w:t>
            </w:r>
            <w:proofErr w:type="spellEnd"/>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8</w:t>
            </w:r>
          </w:p>
        </w:tc>
        <w:tc>
          <w:tcPr>
            <w:tcW w:w="5238" w:type="dxa"/>
          </w:tcPr>
          <w:p w:rsidR="00E415DB" w:rsidRPr="00E415DB" w:rsidRDefault="00E415DB" w:rsidP="00E415DB">
            <w:pPr>
              <w:spacing w:before="1" w:line="233" w:lineRule="exact"/>
              <w:ind w:left="400"/>
            </w:pPr>
            <w:proofErr w:type="spellStart"/>
            <w:r w:rsidRPr="00E415DB">
              <w:t>Оксид</w:t>
            </w:r>
            <w:proofErr w:type="spellEnd"/>
            <w:r w:rsidRPr="00E415DB">
              <w:rPr>
                <w:spacing w:val="-4"/>
              </w:rPr>
              <w:t xml:space="preserve"> </w:t>
            </w:r>
            <w:proofErr w:type="spellStart"/>
            <w:r w:rsidRPr="00E415DB">
              <w:t>кремния</w:t>
            </w:r>
            <w:proofErr w:type="spellEnd"/>
          </w:p>
        </w:tc>
        <w:tc>
          <w:tcPr>
            <w:tcW w:w="2538" w:type="dxa"/>
          </w:tcPr>
          <w:p w:rsidR="00E415DB" w:rsidRPr="00E415DB" w:rsidRDefault="00E415DB" w:rsidP="00E415DB">
            <w:pPr>
              <w:spacing w:before="1" w:line="233" w:lineRule="exact"/>
              <w:ind w:left="106"/>
            </w:pPr>
            <w:proofErr w:type="spellStart"/>
            <w:r w:rsidRPr="00E415DB">
              <w:t>Порошок</w:t>
            </w:r>
            <w:proofErr w:type="spellEnd"/>
          </w:p>
        </w:tc>
      </w:tr>
      <w:tr w:rsidR="00E415DB" w:rsidRPr="00E415DB" w:rsidTr="00E415DB">
        <w:trPr>
          <w:trHeight w:val="254"/>
        </w:trPr>
        <w:tc>
          <w:tcPr>
            <w:tcW w:w="854" w:type="dxa"/>
          </w:tcPr>
          <w:p w:rsidR="00E415DB" w:rsidRPr="00E415DB" w:rsidRDefault="00E415DB" w:rsidP="00E415DB">
            <w:pPr>
              <w:spacing w:before="1" w:line="233" w:lineRule="exact"/>
              <w:ind w:left="280"/>
            </w:pPr>
            <w:r w:rsidRPr="00E415DB">
              <w:t>9</w:t>
            </w:r>
          </w:p>
        </w:tc>
        <w:tc>
          <w:tcPr>
            <w:tcW w:w="5238" w:type="dxa"/>
          </w:tcPr>
          <w:p w:rsidR="00E415DB" w:rsidRPr="00E415DB" w:rsidRDefault="00E415DB" w:rsidP="00E415DB">
            <w:pPr>
              <w:spacing w:before="1" w:line="233" w:lineRule="exact"/>
              <w:ind w:left="400"/>
            </w:pPr>
            <w:proofErr w:type="spellStart"/>
            <w:r w:rsidRPr="00E415DB">
              <w:t>Соляная</w:t>
            </w:r>
            <w:proofErr w:type="spellEnd"/>
            <w:r w:rsidRPr="00E415DB">
              <w:rPr>
                <w:spacing w:val="-4"/>
              </w:rPr>
              <w:t xml:space="preserve"> </w:t>
            </w:r>
            <w:proofErr w:type="spellStart"/>
            <w:r w:rsidRPr="00E415DB">
              <w:t>кислота</w:t>
            </w:r>
            <w:proofErr w:type="spellEnd"/>
          </w:p>
        </w:tc>
        <w:tc>
          <w:tcPr>
            <w:tcW w:w="2538" w:type="dxa"/>
          </w:tcPr>
          <w:p w:rsidR="00E415DB" w:rsidRPr="00E415DB" w:rsidRDefault="00E415DB" w:rsidP="00E415DB">
            <w:pPr>
              <w:spacing w:before="1" w:line="233" w:lineRule="exact"/>
              <w:ind w:left="106"/>
            </w:pPr>
            <w:proofErr w:type="spellStart"/>
            <w:r w:rsidRPr="00E415DB">
              <w:t>Разбавленный</w:t>
            </w:r>
            <w:proofErr w:type="spellEnd"/>
            <w:r w:rsidRPr="00E415DB">
              <w:rPr>
                <w:spacing w:val="-6"/>
              </w:rPr>
              <w:t xml:space="preserve"> </w:t>
            </w:r>
            <w:proofErr w:type="spellStart"/>
            <w:r w:rsidRPr="00E415DB">
              <w:t>раствор</w:t>
            </w:r>
            <w:proofErr w:type="spellEnd"/>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10</w:t>
            </w:r>
          </w:p>
        </w:tc>
        <w:tc>
          <w:tcPr>
            <w:tcW w:w="5238" w:type="dxa"/>
          </w:tcPr>
          <w:p w:rsidR="00E415DB" w:rsidRPr="00E415DB" w:rsidRDefault="00E415DB" w:rsidP="00E415DB">
            <w:pPr>
              <w:spacing w:before="1" w:line="233" w:lineRule="exact"/>
              <w:ind w:left="400"/>
            </w:pPr>
            <w:proofErr w:type="spellStart"/>
            <w:r w:rsidRPr="00E415DB">
              <w:t>Серная</w:t>
            </w:r>
            <w:proofErr w:type="spellEnd"/>
            <w:r w:rsidRPr="00E415DB">
              <w:rPr>
                <w:spacing w:val="-4"/>
              </w:rPr>
              <w:t xml:space="preserve"> </w:t>
            </w:r>
            <w:proofErr w:type="spellStart"/>
            <w:r w:rsidRPr="00E415DB">
              <w:t>кислота</w:t>
            </w:r>
            <w:proofErr w:type="spellEnd"/>
          </w:p>
        </w:tc>
        <w:tc>
          <w:tcPr>
            <w:tcW w:w="2538" w:type="dxa"/>
          </w:tcPr>
          <w:p w:rsidR="00E415DB" w:rsidRPr="00E415DB" w:rsidRDefault="00E415DB" w:rsidP="00E415DB">
            <w:pPr>
              <w:spacing w:before="1" w:line="233" w:lineRule="exact"/>
              <w:ind w:left="106"/>
            </w:pPr>
            <w:proofErr w:type="spellStart"/>
            <w:r w:rsidRPr="00E415DB">
              <w:t>Разбавленный</w:t>
            </w:r>
            <w:proofErr w:type="spellEnd"/>
            <w:r w:rsidRPr="00E415DB">
              <w:rPr>
                <w:spacing w:val="-6"/>
              </w:rPr>
              <w:t xml:space="preserve"> </w:t>
            </w:r>
            <w:proofErr w:type="spellStart"/>
            <w:r w:rsidRPr="00E415DB">
              <w:t>раствор</w:t>
            </w:r>
            <w:proofErr w:type="spellEnd"/>
          </w:p>
        </w:tc>
      </w:tr>
      <w:tr w:rsidR="00E415DB" w:rsidRPr="00E415DB" w:rsidTr="00E415DB">
        <w:trPr>
          <w:trHeight w:val="249"/>
        </w:trPr>
        <w:tc>
          <w:tcPr>
            <w:tcW w:w="854" w:type="dxa"/>
          </w:tcPr>
          <w:p w:rsidR="00E415DB" w:rsidRPr="00E415DB" w:rsidRDefault="00E415DB" w:rsidP="00E415DB">
            <w:pPr>
              <w:spacing w:line="229" w:lineRule="exact"/>
              <w:ind w:left="280"/>
            </w:pPr>
            <w:r w:rsidRPr="00E415DB">
              <w:t>11</w:t>
            </w:r>
          </w:p>
        </w:tc>
        <w:tc>
          <w:tcPr>
            <w:tcW w:w="5238" w:type="dxa"/>
          </w:tcPr>
          <w:p w:rsidR="00E415DB" w:rsidRPr="00E415DB" w:rsidRDefault="00E415DB" w:rsidP="00E415DB">
            <w:pPr>
              <w:spacing w:line="229" w:lineRule="exact"/>
              <w:ind w:left="400"/>
            </w:pPr>
            <w:proofErr w:type="spellStart"/>
            <w:r w:rsidRPr="00E415DB">
              <w:t>Гидроксид</w:t>
            </w:r>
            <w:proofErr w:type="spellEnd"/>
            <w:r w:rsidRPr="00E415DB">
              <w:rPr>
                <w:spacing w:val="-4"/>
              </w:rPr>
              <w:t xml:space="preserve"> </w:t>
            </w:r>
            <w:proofErr w:type="spellStart"/>
            <w:r w:rsidRPr="00E415DB">
              <w:t>натрия</w:t>
            </w:r>
            <w:proofErr w:type="spellEnd"/>
            <w:r w:rsidRPr="00E415DB">
              <w:rPr>
                <w:spacing w:val="-4"/>
              </w:rPr>
              <w:t xml:space="preserve"> </w:t>
            </w:r>
            <w:r w:rsidRPr="00E415DB">
              <w:t>/</w:t>
            </w:r>
            <w:r w:rsidRPr="00E415DB">
              <w:rPr>
                <w:spacing w:val="-3"/>
              </w:rPr>
              <w:t xml:space="preserve"> </w:t>
            </w:r>
            <w:proofErr w:type="spellStart"/>
            <w:r w:rsidRPr="00E415DB">
              <w:t>гидроксид</w:t>
            </w:r>
            <w:proofErr w:type="spellEnd"/>
            <w:r w:rsidRPr="00E415DB">
              <w:rPr>
                <w:spacing w:val="-4"/>
              </w:rPr>
              <w:t xml:space="preserve"> </w:t>
            </w:r>
            <w:proofErr w:type="spellStart"/>
            <w:r w:rsidRPr="00E415DB">
              <w:t>калия</w:t>
            </w:r>
            <w:proofErr w:type="spellEnd"/>
          </w:p>
        </w:tc>
        <w:tc>
          <w:tcPr>
            <w:tcW w:w="2538" w:type="dxa"/>
          </w:tcPr>
          <w:p w:rsidR="00E415DB" w:rsidRPr="00E415DB" w:rsidRDefault="00E415DB" w:rsidP="00E415DB">
            <w:pPr>
              <w:spacing w:line="229" w:lineRule="exact"/>
              <w:ind w:left="106"/>
            </w:pPr>
            <w:proofErr w:type="spellStart"/>
            <w:r w:rsidRPr="00E415DB">
              <w:t>Раствор</w:t>
            </w:r>
            <w:proofErr w:type="spellEnd"/>
            <w:r w:rsidRPr="00E415DB">
              <w:rPr>
                <w:spacing w:val="-4"/>
              </w:rPr>
              <w:t xml:space="preserve"> </w:t>
            </w:r>
            <w:r w:rsidRPr="00E415DB">
              <w:t>10–15%</w:t>
            </w:r>
          </w:p>
        </w:tc>
      </w:tr>
      <w:tr w:rsidR="00E415DB" w:rsidRPr="00E415DB" w:rsidTr="00E415DB">
        <w:trPr>
          <w:trHeight w:val="254"/>
        </w:trPr>
        <w:tc>
          <w:tcPr>
            <w:tcW w:w="854" w:type="dxa"/>
          </w:tcPr>
          <w:p w:rsidR="00E415DB" w:rsidRPr="00E415DB" w:rsidRDefault="00E415DB" w:rsidP="00E415DB">
            <w:pPr>
              <w:spacing w:before="1" w:line="233" w:lineRule="exact"/>
              <w:ind w:left="280"/>
            </w:pPr>
            <w:r w:rsidRPr="00E415DB">
              <w:t>12</w:t>
            </w:r>
          </w:p>
        </w:tc>
        <w:tc>
          <w:tcPr>
            <w:tcW w:w="5238" w:type="dxa"/>
          </w:tcPr>
          <w:p w:rsidR="00E415DB" w:rsidRPr="00E415DB" w:rsidRDefault="00E415DB" w:rsidP="00E415DB">
            <w:pPr>
              <w:spacing w:before="1" w:line="233" w:lineRule="exact"/>
              <w:ind w:left="400"/>
            </w:pPr>
            <w:proofErr w:type="spellStart"/>
            <w:r w:rsidRPr="00E415DB">
              <w:t>Гидроксид</w:t>
            </w:r>
            <w:proofErr w:type="spellEnd"/>
            <w:r w:rsidRPr="00E415DB">
              <w:rPr>
                <w:spacing w:val="-5"/>
              </w:rPr>
              <w:t xml:space="preserve"> </w:t>
            </w:r>
            <w:proofErr w:type="spellStart"/>
            <w:r w:rsidRPr="00E415DB">
              <w:t>кальция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10–15%</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13</w:t>
            </w:r>
          </w:p>
        </w:tc>
        <w:tc>
          <w:tcPr>
            <w:tcW w:w="5238" w:type="dxa"/>
          </w:tcPr>
          <w:p w:rsidR="00E415DB" w:rsidRPr="00E415DB" w:rsidRDefault="00E415DB" w:rsidP="00E415DB">
            <w:pPr>
              <w:spacing w:before="1" w:line="233" w:lineRule="exact"/>
              <w:ind w:left="400"/>
            </w:pPr>
            <w:proofErr w:type="spellStart"/>
            <w:r w:rsidRPr="00E415DB">
              <w:t>Хлорид</w:t>
            </w:r>
            <w:proofErr w:type="spellEnd"/>
            <w:r w:rsidRPr="00E415DB">
              <w:rPr>
                <w:spacing w:val="-3"/>
              </w:rPr>
              <w:t xml:space="preserve"> </w:t>
            </w:r>
            <w:proofErr w:type="spellStart"/>
            <w:r w:rsidRPr="00E415DB">
              <w:t>натрия</w:t>
            </w:r>
            <w:proofErr w:type="spellEnd"/>
            <w:r w:rsidRPr="00E415DB">
              <w:rPr>
                <w:spacing w:val="-3"/>
              </w:rPr>
              <w:t xml:space="preserve"> </w:t>
            </w:r>
            <w:r w:rsidRPr="00E415DB">
              <w:t>/</w:t>
            </w:r>
            <w:r w:rsidRPr="00E415DB">
              <w:rPr>
                <w:spacing w:val="-3"/>
              </w:rPr>
              <w:t xml:space="preserve"> </w:t>
            </w:r>
            <w:proofErr w:type="spellStart"/>
            <w:r w:rsidRPr="00E415DB">
              <w:t>хлорид</w:t>
            </w:r>
            <w:proofErr w:type="spellEnd"/>
            <w:r w:rsidRPr="00E415DB">
              <w:rPr>
                <w:spacing w:val="-3"/>
              </w:rPr>
              <w:t xml:space="preserve"> </w:t>
            </w:r>
            <w:proofErr w:type="spellStart"/>
            <w:r w:rsidRPr="00E415DB">
              <w:t>калия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lastRenderedPageBreak/>
              <w:t>14</w:t>
            </w:r>
          </w:p>
        </w:tc>
        <w:tc>
          <w:tcPr>
            <w:tcW w:w="5238" w:type="dxa"/>
          </w:tcPr>
          <w:p w:rsidR="00E415DB" w:rsidRPr="00E415DB" w:rsidRDefault="00E415DB" w:rsidP="00E415DB">
            <w:pPr>
              <w:spacing w:before="1" w:line="233" w:lineRule="exact"/>
              <w:ind w:left="400"/>
            </w:pPr>
            <w:proofErr w:type="spellStart"/>
            <w:r w:rsidRPr="00E415DB">
              <w:t>Хлорид</w:t>
            </w:r>
            <w:proofErr w:type="spellEnd"/>
            <w:r w:rsidRPr="00E415DB">
              <w:rPr>
                <w:spacing w:val="-4"/>
              </w:rPr>
              <w:t xml:space="preserve"> </w:t>
            </w:r>
            <w:proofErr w:type="spellStart"/>
            <w:r w:rsidRPr="00E415DB">
              <w:t>лития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15</w:t>
            </w:r>
          </w:p>
        </w:tc>
        <w:tc>
          <w:tcPr>
            <w:tcW w:w="5238" w:type="dxa"/>
          </w:tcPr>
          <w:p w:rsidR="00E415DB" w:rsidRPr="00E415DB" w:rsidRDefault="00E415DB" w:rsidP="00E415DB">
            <w:pPr>
              <w:spacing w:before="1" w:line="233" w:lineRule="exact"/>
              <w:ind w:left="400"/>
            </w:pPr>
            <w:proofErr w:type="spellStart"/>
            <w:r w:rsidRPr="00E415DB">
              <w:t>Хлорид</w:t>
            </w:r>
            <w:proofErr w:type="spellEnd"/>
            <w:r w:rsidRPr="00E415DB">
              <w:rPr>
                <w:spacing w:val="-5"/>
              </w:rPr>
              <w:t xml:space="preserve"> </w:t>
            </w:r>
            <w:proofErr w:type="spellStart"/>
            <w:r w:rsidRPr="00E415DB">
              <w:t>кальция</w:t>
            </w:r>
            <w:proofErr w:type="spellEnd"/>
            <w:r w:rsidRPr="00E415DB">
              <w:t>/</w:t>
            </w:r>
            <w:proofErr w:type="spellStart"/>
            <w:r w:rsidRPr="00E415DB">
              <w:t>хлорид</w:t>
            </w:r>
            <w:proofErr w:type="spellEnd"/>
            <w:r w:rsidRPr="00E415DB">
              <w:rPr>
                <w:spacing w:val="-5"/>
              </w:rPr>
              <w:t xml:space="preserve"> </w:t>
            </w:r>
            <w:proofErr w:type="spellStart"/>
            <w:r w:rsidRPr="00E415DB">
              <w:t>магния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49"/>
        </w:trPr>
        <w:tc>
          <w:tcPr>
            <w:tcW w:w="854" w:type="dxa"/>
          </w:tcPr>
          <w:p w:rsidR="00E415DB" w:rsidRPr="00E415DB" w:rsidRDefault="00E415DB" w:rsidP="00E415DB">
            <w:pPr>
              <w:spacing w:line="229" w:lineRule="exact"/>
              <w:ind w:left="280"/>
            </w:pPr>
            <w:r w:rsidRPr="00E415DB">
              <w:t>16</w:t>
            </w:r>
          </w:p>
        </w:tc>
        <w:tc>
          <w:tcPr>
            <w:tcW w:w="5238" w:type="dxa"/>
          </w:tcPr>
          <w:p w:rsidR="00E415DB" w:rsidRPr="00E415DB" w:rsidRDefault="00E415DB" w:rsidP="00E415DB">
            <w:pPr>
              <w:spacing w:line="229" w:lineRule="exact"/>
              <w:ind w:left="400"/>
            </w:pPr>
            <w:proofErr w:type="spellStart"/>
            <w:r w:rsidRPr="00E415DB">
              <w:t>Хлорид</w:t>
            </w:r>
            <w:proofErr w:type="spellEnd"/>
            <w:r w:rsidRPr="00E415DB">
              <w:rPr>
                <w:spacing w:val="-5"/>
              </w:rPr>
              <w:t xml:space="preserve"> </w:t>
            </w:r>
            <w:proofErr w:type="spellStart"/>
            <w:r w:rsidRPr="00E415DB">
              <w:t>меди</w:t>
            </w:r>
            <w:proofErr w:type="spellEnd"/>
            <w:r w:rsidRPr="00E415DB">
              <w:t>(II)</w:t>
            </w:r>
          </w:p>
        </w:tc>
        <w:tc>
          <w:tcPr>
            <w:tcW w:w="2538" w:type="dxa"/>
          </w:tcPr>
          <w:p w:rsidR="00E415DB" w:rsidRPr="00E415DB" w:rsidRDefault="00E415DB" w:rsidP="00E415DB">
            <w:pPr>
              <w:spacing w:line="229"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4"/>
        </w:trPr>
        <w:tc>
          <w:tcPr>
            <w:tcW w:w="854" w:type="dxa"/>
          </w:tcPr>
          <w:p w:rsidR="00E415DB" w:rsidRPr="00E415DB" w:rsidRDefault="00E415DB" w:rsidP="00E415DB">
            <w:pPr>
              <w:spacing w:before="1" w:line="233" w:lineRule="exact"/>
              <w:ind w:left="280"/>
            </w:pPr>
            <w:r w:rsidRPr="00E415DB">
              <w:t>17</w:t>
            </w:r>
          </w:p>
        </w:tc>
        <w:tc>
          <w:tcPr>
            <w:tcW w:w="5238" w:type="dxa"/>
          </w:tcPr>
          <w:p w:rsidR="00E415DB" w:rsidRPr="00E415DB" w:rsidRDefault="00E415DB" w:rsidP="00E415DB">
            <w:pPr>
              <w:spacing w:before="1" w:line="233" w:lineRule="exact"/>
              <w:ind w:left="400"/>
            </w:pPr>
            <w:proofErr w:type="spellStart"/>
            <w:r w:rsidRPr="00E415DB">
              <w:t>Хлорид</w:t>
            </w:r>
            <w:proofErr w:type="spellEnd"/>
            <w:r w:rsidRPr="00E415DB">
              <w:rPr>
                <w:spacing w:val="-4"/>
              </w:rPr>
              <w:t xml:space="preserve"> </w:t>
            </w:r>
            <w:proofErr w:type="spellStart"/>
            <w:r w:rsidRPr="00E415DB">
              <w:t>алюминия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18</w:t>
            </w:r>
          </w:p>
        </w:tc>
        <w:tc>
          <w:tcPr>
            <w:tcW w:w="5238" w:type="dxa"/>
          </w:tcPr>
          <w:p w:rsidR="00E415DB" w:rsidRPr="00E415DB" w:rsidRDefault="00E415DB" w:rsidP="00E415DB">
            <w:pPr>
              <w:spacing w:before="1" w:line="233" w:lineRule="exact"/>
              <w:ind w:left="400"/>
            </w:pPr>
            <w:proofErr w:type="spellStart"/>
            <w:r w:rsidRPr="00E415DB">
              <w:t>Хлорид</w:t>
            </w:r>
            <w:proofErr w:type="spellEnd"/>
            <w:r w:rsidRPr="00E415DB">
              <w:rPr>
                <w:spacing w:val="-6"/>
              </w:rPr>
              <w:t xml:space="preserve"> </w:t>
            </w:r>
            <w:proofErr w:type="spellStart"/>
            <w:r w:rsidRPr="00E415DB">
              <w:t>железа</w:t>
            </w:r>
            <w:proofErr w:type="spellEnd"/>
            <w:r w:rsidRPr="00E415DB">
              <w:t>(III)</w:t>
            </w:r>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19</w:t>
            </w:r>
          </w:p>
        </w:tc>
        <w:tc>
          <w:tcPr>
            <w:tcW w:w="5238" w:type="dxa"/>
          </w:tcPr>
          <w:p w:rsidR="00E415DB" w:rsidRPr="00E415DB" w:rsidRDefault="00E415DB" w:rsidP="00E415DB">
            <w:pPr>
              <w:spacing w:before="1" w:line="233" w:lineRule="exact"/>
              <w:ind w:left="400"/>
            </w:pPr>
            <w:proofErr w:type="spellStart"/>
            <w:r w:rsidRPr="00E415DB">
              <w:t>Хлорид</w:t>
            </w:r>
            <w:proofErr w:type="spellEnd"/>
            <w:r w:rsidRPr="00E415DB">
              <w:rPr>
                <w:spacing w:val="-4"/>
              </w:rPr>
              <w:t xml:space="preserve"> </w:t>
            </w:r>
            <w:proofErr w:type="spellStart"/>
            <w:r w:rsidRPr="00E415DB">
              <w:t>аммония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49"/>
        </w:trPr>
        <w:tc>
          <w:tcPr>
            <w:tcW w:w="854" w:type="dxa"/>
          </w:tcPr>
          <w:p w:rsidR="00E415DB" w:rsidRPr="00E415DB" w:rsidRDefault="00E415DB" w:rsidP="00E415DB">
            <w:pPr>
              <w:spacing w:line="229" w:lineRule="exact"/>
              <w:ind w:left="280"/>
            </w:pPr>
            <w:r w:rsidRPr="00E415DB">
              <w:t>20</w:t>
            </w:r>
          </w:p>
        </w:tc>
        <w:tc>
          <w:tcPr>
            <w:tcW w:w="5238" w:type="dxa"/>
          </w:tcPr>
          <w:p w:rsidR="00E415DB" w:rsidRPr="00E415DB" w:rsidRDefault="00E415DB" w:rsidP="00E415DB">
            <w:pPr>
              <w:spacing w:line="229" w:lineRule="exact"/>
              <w:ind w:left="400"/>
            </w:pPr>
            <w:proofErr w:type="spellStart"/>
            <w:r w:rsidRPr="00E415DB">
              <w:t>Хлорид</w:t>
            </w:r>
            <w:proofErr w:type="spellEnd"/>
            <w:r w:rsidRPr="00E415DB">
              <w:rPr>
                <w:spacing w:val="-3"/>
              </w:rPr>
              <w:t xml:space="preserve"> </w:t>
            </w:r>
            <w:proofErr w:type="spellStart"/>
            <w:r w:rsidRPr="00E415DB">
              <w:t>бария</w:t>
            </w:r>
            <w:proofErr w:type="spellEnd"/>
          </w:p>
        </w:tc>
        <w:tc>
          <w:tcPr>
            <w:tcW w:w="2538" w:type="dxa"/>
          </w:tcPr>
          <w:p w:rsidR="00E415DB" w:rsidRPr="00E415DB" w:rsidRDefault="00E415DB" w:rsidP="00E415DB">
            <w:pPr>
              <w:spacing w:line="229" w:lineRule="exact"/>
              <w:ind w:left="106"/>
            </w:pPr>
            <w:proofErr w:type="spellStart"/>
            <w:r w:rsidRPr="00E415DB">
              <w:t>Раствор</w:t>
            </w:r>
            <w:proofErr w:type="spellEnd"/>
            <w:r w:rsidRPr="00E415DB">
              <w:rPr>
                <w:spacing w:val="-3"/>
              </w:rPr>
              <w:t xml:space="preserve"> </w:t>
            </w:r>
            <w:r w:rsidRPr="00E415DB">
              <w:t>(</w:t>
            </w:r>
            <w:proofErr w:type="spellStart"/>
            <w:r w:rsidRPr="00E415DB">
              <w:t>не</w:t>
            </w:r>
            <w:proofErr w:type="spellEnd"/>
            <w:r w:rsidRPr="00E415DB">
              <w:rPr>
                <w:spacing w:val="-3"/>
              </w:rPr>
              <w:t xml:space="preserve"> </w:t>
            </w:r>
            <w:proofErr w:type="spellStart"/>
            <w:r w:rsidRPr="00E415DB">
              <w:t>более</w:t>
            </w:r>
            <w:proofErr w:type="spellEnd"/>
            <w:r w:rsidRPr="00E415DB">
              <w:rPr>
                <w:spacing w:val="-2"/>
              </w:rPr>
              <w:t xml:space="preserve"> </w:t>
            </w:r>
            <w:r w:rsidRPr="00E415DB">
              <w:t>5%)</w:t>
            </w:r>
          </w:p>
        </w:tc>
      </w:tr>
      <w:tr w:rsidR="00E415DB" w:rsidRPr="00E415DB" w:rsidTr="00E415DB">
        <w:trPr>
          <w:trHeight w:val="254"/>
        </w:trPr>
        <w:tc>
          <w:tcPr>
            <w:tcW w:w="854" w:type="dxa"/>
          </w:tcPr>
          <w:p w:rsidR="00E415DB" w:rsidRPr="00E415DB" w:rsidRDefault="00E415DB" w:rsidP="00E415DB">
            <w:pPr>
              <w:spacing w:before="1" w:line="233" w:lineRule="exact"/>
              <w:ind w:left="280"/>
            </w:pPr>
            <w:r w:rsidRPr="00E415DB">
              <w:t>21</w:t>
            </w:r>
          </w:p>
        </w:tc>
        <w:tc>
          <w:tcPr>
            <w:tcW w:w="5238" w:type="dxa"/>
          </w:tcPr>
          <w:p w:rsidR="00E415DB" w:rsidRPr="00E415DB" w:rsidRDefault="00E415DB" w:rsidP="00E415DB">
            <w:pPr>
              <w:spacing w:before="1" w:line="233" w:lineRule="exact"/>
              <w:ind w:left="400"/>
            </w:pPr>
            <w:proofErr w:type="spellStart"/>
            <w:r w:rsidRPr="00E415DB">
              <w:t>Сульфат</w:t>
            </w:r>
            <w:proofErr w:type="spellEnd"/>
            <w:r w:rsidRPr="00E415DB">
              <w:rPr>
                <w:spacing w:val="-4"/>
              </w:rPr>
              <w:t xml:space="preserve"> </w:t>
            </w:r>
            <w:proofErr w:type="spellStart"/>
            <w:r w:rsidRPr="00E415DB">
              <w:t>натрия</w:t>
            </w:r>
            <w:proofErr w:type="spellEnd"/>
            <w:r w:rsidRPr="00E415DB">
              <w:rPr>
                <w:spacing w:val="-3"/>
              </w:rPr>
              <w:t xml:space="preserve"> </w:t>
            </w:r>
            <w:r w:rsidRPr="00E415DB">
              <w:t>/</w:t>
            </w:r>
            <w:r w:rsidRPr="00E415DB">
              <w:rPr>
                <w:spacing w:val="-4"/>
              </w:rPr>
              <w:t xml:space="preserve"> </w:t>
            </w:r>
            <w:proofErr w:type="spellStart"/>
            <w:r w:rsidRPr="00E415DB">
              <w:t>сульфат</w:t>
            </w:r>
            <w:proofErr w:type="spellEnd"/>
            <w:r w:rsidRPr="00E415DB">
              <w:rPr>
                <w:spacing w:val="-3"/>
              </w:rPr>
              <w:t xml:space="preserve"> </w:t>
            </w:r>
            <w:proofErr w:type="spellStart"/>
            <w:r w:rsidRPr="00E415DB">
              <w:t>калия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22</w:t>
            </w:r>
          </w:p>
        </w:tc>
        <w:tc>
          <w:tcPr>
            <w:tcW w:w="5238" w:type="dxa"/>
          </w:tcPr>
          <w:p w:rsidR="00E415DB" w:rsidRPr="00E415DB" w:rsidRDefault="00E415DB" w:rsidP="00E415DB">
            <w:pPr>
              <w:spacing w:before="1" w:line="233" w:lineRule="exact"/>
              <w:ind w:left="400"/>
            </w:pPr>
            <w:proofErr w:type="spellStart"/>
            <w:r w:rsidRPr="00E415DB">
              <w:t>Сульфат</w:t>
            </w:r>
            <w:proofErr w:type="spellEnd"/>
            <w:r w:rsidRPr="00E415DB">
              <w:rPr>
                <w:spacing w:val="-4"/>
              </w:rPr>
              <w:t xml:space="preserve"> </w:t>
            </w:r>
            <w:proofErr w:type="spellStart"/>
            <w:r w:rsidRPr="00E415DB">
              <w:t>магния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23</w:t>
            </w:r>
          </w:p>
        </w:tc>
        <w:tc>
          <w:tcPr>
            <w:tcW w:w="5238" w:type="dxa"/>
          </w:tcPr>
          <w:p w:rsidR="00E415DB" w:rsidRPr="00E415DB" w:rsidRDefault="00E415DB" w:rsidP="00E415DB">
            <w:pPr>
              <w:spacing w:before="1" w:line="233" w:lineRule="exact"/>
              <w:ind w:left="400"/>
            </w:pPr>
            <w:proofErr w:type="spellStart"/>
            <w:r w:rsidRPr="00E415DB">
              <w:t>Сульфат</w:t>
            </w:r>
            <w:proofErr w:type="spellEnd"/>
            <w:r w:rsidRPr="00E415DB">
              <w:rPr>
                <w:spacing w:val="-5"/>
              </w:rPr>
              <w:t xml:space="preserve"> </w:t>
            </w:r>
            <w:proofErr w:type="spellStart"/>
            <w:r w:rsidRPr="00E415DB">
              <w:t>меди</w:t>
            </w:r>
            <w:proofErr w:type="spellEnd"/>
            <w:r w:rsidRPr="00E415DB">
              <w:t>(II)</w:t>
            </w:r>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24</w:t>
            </w:r>
          </w:p>
        </w:tc>
        <w:tc>
          <w:tcPr>
            <w:tcW w:w="5238" w:type="dxa"/>
          </w:tcPr>
          <w:p w:rsidR="00E415DB" w:rsidRPr="00E415DB" w:rsidRDefault="00E415DB" w:rsidP="00E415DB">
            <w:pPr>
              <w:spacing w:before="1" w:line="233" w:lineRule="exact"/>
              <w:ind w:left="400"/>
            </w:pPr>
            <w:proofErr w:type="spellStart"/>
            <w:r w:rsidRPr="00E415DB">
              <w:t>Сульфат</w:t>
            </w:r>
            <w:proofErr w:type="spellEnd"/>
            <w:r w:rsidRPr="00E415DB">
              <w:rPr>
                <w:spacing w:val="-6"/>
              </w:rPr>
              <w:t xml:space="preserve"> </w:t>
            </w:r>
            <w:proofErr w:type="spellStart"/>
            <w:r w:rsidRPr="00E415DB">
              <w:t>железа</w:t>
            </w:r>
            <w:proofErr w:type="spellEnd"/>
            <w:r w:rsidRPr="00E415DB">
              <w:t>(II)</w:t>
            </w:r>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49"/>
        </w:trPr>
        <w:tc>
          <w:tcPr>
            <w:tcW w:w="854" w:type="dxa"/>
          </w:tcPr>
          <w:p w:rsidR="00E415DB" w:rsidRPr="00E415DB" w:rsidRDefault="00E415DB" w:rsidP="00E415DB">
            <w:pPr>
              <w:spacing w:line="229" w:lineRule="exact"/>
              <w:ind w:left="280"/>
            </w:pPr>
            <w:r w:rsidRPr="00E415DB">
              <w:t>25</w:t>
            </w:r>
          </w:p>
        </w:tc>
        <w:tc>
          <w:tcPr>
            <w:tcW w:w="5238" w:type="dxa"/>
          </w:tcPr>
          <w:p w:rsidR="00E415DB" w:rsidRPr="00E415DB" w:rsidRDefault="00E415DB" w:rsidP="00E415DB">
            <w:pPr>
              <w:spacing w:line="229" w:lineRule="exact"/>
              <w:ind w:left="400"/>
            </w:pPr>
            <w:proofErr w:type="spellStart"/>
            <w:r w:rsidRPr="00E415DB">
              <w:t>Сульфат</w:t>
            </w:r>
            <w:proofErr w:type="spellEnd"/>
            <w:r w:rsidRPr="00E415DB">
              <w:rPr>
                <w:spacing w:val="-4"/>
              </w:rPr>
              <w:t xml:space="preserve"> </w:t>
            </w:r>
            <w:proofErr w:type="spellStart"/>
            <w:r w:rsidRPr="00E415DB">
              <w:t>цинка</w:t>
            </w:r>
            <w:proofErr w:type="spellEnd"/>
          </w:p>
        </w:tc>
        <w:tc>
          <w:tcPr>
            <w:tcW w:w="2538" w:type="dxa"/>
          </w:tcPr>
          <w:p w:rsidR="00E415DB" w:rsidRPr="00E415DB" w:rsidRDefault="00E415DB" w:rsidP="00E415DB">
            <w:pPr>
              <w:spacing w:line="229"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26</w:t>
            </w:r>
          </w:p>
        </w:tc>
        <w:tc>
          <w:tcPr>
            <w:tcW w:w="5238" w:type="dxa"/>
          </w:tcPr>
          <w:p w:rsidR="00E415DB" w:rsidRPr="00E415DB" w:rsidRDefault="00E415DB" w:rsidP="00E415DB">
            <w:pPr>
              <w:spacing w:before="1" w:line="233" w:lineRule="exact"/>
              <w:ind w:left="400"/>
            </w:pPr>
            <w:proofErr w:type="spellStart"/>
            <w:r w:rsidRPr="00E415DB">
              <w:t>Сульфат</w:t>
            </w:r>
            <w:proofErr w:type="spellEnd"/>
            <w:r w:rsidRPr="00E415DB">
              <w:rPr>
                <w:spacing w:val="-4"/>
              </w:rPr>
              <w:t xml:space="preserve"> </w:t>
            </w:r>
            <w:proofErr w:type="spellStart"/>
            <w:r w:rsidRPr="00E415DB">
              <w:t>алюминия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27</w:t>
            </w:r>
          </w:p>
        </w:tc>
        <w:tc>
          <w:tcPr>
            <w:tcW w:w="5238" w:type="dxa"/>
          </w:tcPr>
          <w:p w:rsidR="00E415DB" w:rsidRPr="00E415DB" w:rsidRDefault="00E415DB" w:rsidP="00E415DB">
            <w:pPr>
              <w:spacing w:before="1" w:line="233" w:lineRule="exact"/>
              <w:ind w:left="400"/>
            </w:pPr>
            <w:proofErr w:type="spellStart"/>
            <w:r w:rsidRPr="00E415DB">
              <w:t>Сульфат</w:t>
            </w:r>
            <w:proofErr w:type="spellEnd"/>
            <w:r w:rsidRPr="00E415DB">
              <w:rPr>
                <w:spacing w:val="-4"/>
              </w:rPr>
              <w:t xml:space="preserve"> </w:t>
            </w:r>
            <w:proofErr w:type="spellStart"/>
            <w:r w:rsidRPr="00E415DB">
              <w:t>аммония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28</w:t>
            </w:r>
          </w:p>
        </w:tc>
        <w:tc>
          <w:tcPr>
            <w:tcW w:w="5238" w:type="dxa"/>
          </w:tcPr>
          <w:p w:rsidR="00E415DB" w:rsidRPr="00E415DB" w:rsidRDefault="00E415DB" w:rsidP="00E415DB">
            <w:pPr>
              <w:spacing w:before="1" w:line="233" w:lineRule="exact"/>
              <w:ind w:left="400"/>
            </w:pPr>
            <w:proofErr w:type="spellStart"/>
            <w:r w:rsidRPr="00E415DB">
              <w:t>Нитрат</w:t>
            </w:r>
            <w:proofErr w:type="spellEnd"/>
            <w:r w:rsidRPr="00E415DB">
              <w:rPr>
                <w:spacing w:val="-3"/>
              </w:rPr>
              <w:t xml:space="preserve"> </w:t>
            </w:r>
            <w:proofErr w:type="spellStart"/>
            <w:r w:rsidRPr="00E415DB">
              <w:t>натрия</w:t>
            </w:r>
            <w:proofErr w:type="spellEnd"/>
            <w:r w:rsidRPr="00E415DB">
              <w:rPr>
                <w:spacing w:val="-4"/>
              </w:rPr>
              <w:t xml:space="preserve"> </w:t>
            </w:r>
            <w:r w:rsidRPr="00E415DB">
              <w:t>/</w:t>
            </w:r>
            <w:r w:rsidRPr="00E415DB">
              <w:rPr>
                <w:spacing w:val="-3"/>
              </w:rPr>
              <w:t xml:space="preserve"> </w:t>
            </w:r>
            <w:proofErr w:type="spellStart"/>
            <w:r w:rsidRPr="00E415DB">
              <w:t>нитрат</w:t>
            </w:r>
            <w:proofErr w:type="spellEnd"/>
            <w:r w:rsidRPr="00E415DB">
              <w:rPr>
                <w:spacing w:val="-3"/>
              </w:rPr>
              <w:t xml:space="preserve"> </w:t>
            </w:r>
            <w:proofErr w:type="spellStart"/>
            <w:r w:rsidRPr="00E415DB">
              <w:t>калия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29</w:t>
            </w:r>
          </w:p>
        </w:tc>
        <w:tc>
          <w:tcPr>
            <w:tcW w:w="5238" w:type="dxa"/>
          </w:tcPr>
          <w:p w:rsidR="00E415DB" w:rsidRPr="00E415DB" w:rsidRDefault="00E415DB" w:rsidP="00E415DB">
            <w:pPr>
              <w:spacing w:before="1" w:line="233" w:lineRule="exact"/>
              <w:ind w:left="400"/>
            </w:pPr>
            <w:proofErr w:type="spellStart"/>
            <w:r w:rsidRPr="00E415DB">
              <w:t>Карбонат</w:t>
            </w:r>
            <w:proofErr w:type="spellEnd"/>
            <w:r w:rsidRPr="00E415DB">
              <w:rPr>
                <w:spacing w:val="-4"/>
              </w:rPr>
              <w:t xml:space="preserve"> </w:t>
            </w:r>
            <w:proofErr w:type="spellStart"/>
            <w:r w:rsidRPr="00E415DB">
              <w:t>натрия</w:t>
            </w:r>
            <w:proofErr w:type="spellEnd"/>
            <w:r w:rsidRPr="00E415DB">
              <w:rPr>
                <w:spacing w:val="-3"/>
              </w:rPr>
              <w:t xml:space="preserve"> </w:t>
            </w:r>
            <w:r w:rsidRPr="00E415DB">
              <w:t>/</w:t>
            </w:r>
            <w:r w:rsidRPr="00E415DB">
              <w:rPr>
                <w:spacing w:val="-3"/>
              </w:rPr>
              <w:t xml:space="preserve"> </w:t>
            </w:r>
            <w:proofErr w:type="spellStart"/>
            <w:r w:rsidRPr="00E415DB">
              <w:t>карбонат</w:t>
            </w:r>
            <w:proofErr w:type="spellEnd"/>
            <w:r w:rsidRPr="00E415DB">
              <w:rPr>
                <w:spacing w:val="-4"/>
              </w:rPr>
              <w:t xml:space="preserve"> </w:t>
            </w:r>
            <w:proofErr w:type="spellStart"/>
            <w:r w:rsidRPr="00E415DB">
              <w:t>калия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49"/>
        </w:trPr>
        <w:tc>
          <w:tcPr>
            <w:tcW w:w="854" w:type="dxa"/>
          </w:tcPr>
          <w:p w:rsidR="00E415DB" w:rsidRPr="00E415DB" w:rsidRDefault="00E415DB" w:rsidP="00E415DB">
            <w:pPr>
              <w:spacing w:line="229" w:lineRule="exact"/>
              <w:ind w:left="280"/>
            </w:pPr>
            <w:r w:rsidRPr="00E415DB">
              <w:t>30</w:t>
            </w:r>
          </w:p>
        </w:tc>
        <w:tc>
          <w:tcPr>
            <w:tcW w:w="5238" w:type="dxa"/>
          </w:tcPr>
          <w:p w:rsidR="00E415DB" w:rsidRPr="00E415DB" w:rsidRDefault="00E415DB" w:rsidP="00E415DB">
            <w:pPr>
              <w:spacing w:line="229" w:lineRule="exact"/>
              <w:ind w:left="400"/>
            </w:pPr>
            <w:proofErr w:type="spellStart"/>
            <w:r w:rsidRPr="00E415DB">
              <w:t>Гидрокарбонат</w:t>
            </w:r>
            <w:proofErr w:type="spellEnd"/>
            <w:r w:rsidRPr="00E415DB">
              <w:rPr>
                <w:spacing w:val="-5"/>
              </w:rPr>
              <w:t xml:space="preserve"> </w:t>
            </w:r>
            <w:proofErr w:type="spellStart"/>
            <w:r w:rsidRPr="00E415DB">
              <w:t>натрия</w:t>
            </w:r>
            <w:proofErr w:type="spellEnd"/>
            <w:r w:rsidRPr="00E415DB">
              <w:rPr>
                <w:spacing w:val="-5"/>
              </w:rPr>
              <w:t xml:space="preserve"> </w:t>
            </w:r>
            <w:r w:rsidRPr="00E415DB">
              <w:t>/</w:t>
            </w:r>
            <w:r w:rsidRPr="00E415DB">
              <w:rPr>
                <w:spacing w:val="-4"/>
              </w:rPr>
              <w:t xml:space="preserve"> </w:t>
            </w:r>
            <w:proofErr w:type="spellStart"/>
            <w:r w:rsidRPr="00E415DB">
              <w:t>гидрокарбонат</w:t>
            </w:r>
            <w:proofErr w:type="spellEnd"/>
            <w:r w:rsidRPr="00E415DB">
              <w:rPr>
                <w:spacing w:val="-5"/>
              </w:rPr>
              <w:t xml:space="preserve"> </w:t>
            </w:r>
            <w:proofErr w:type="spellStart"/>
            <w:r w:rsidRPr="00E415DB">
              <w:t>калия</w:t>
            </w:r>
            <w:proofErr w:type="spellEnd"/>
          </w:p>
        </w:tc>
        <w:tc>
          <w:tcPr>
            <w:tcW w:w="2538" w:type="dxa"/>
          </w:tcPr>
          <w:p w:rsidR="00E415DB" w:rsidRPr="00E415DB" w:rsidRDefault="00E415DB" w:rsidP="00E415DB">
            <w:pPr>
              <w:spacing w:line="229"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31</w:t>
            </w:r>
          </w:p>
        </w:tc>
        <w:tc>
          <w:tcPr>
            <w:tcW w:w="5238" w:type="dxa"/>
          </w:tcPr>
          <w:p w:rsidR="00E415DB" w:rsidRPr="00E415DB" w:rsidRDefault="00E415DB" w:rsidP="00E415DB">
            <w:pPr>
              <w:spacing w:before="1" w:line="233" w:lineRule="exact"/>
              <w:ind w:left="400"/>
            </w:pPr>
            <w:proofErr w:type="spellStart"/>
            <w:r w:rsidRPr="00E415DB">
              <w:t>Фосфат</w:t>
            </w:r>
            <w:proofErr w:type="spellEnd"/>
            <w:r w:rsidRPr="00E415DB">
              <w:rPr>
                <w:spacing w:val="-3"/>
              </w:rPr>
              <w:t xml:space="preserve"> </w:t>
            </w:r>
            <w:proofErr w:type="spellStart"/>
            <w:r w:rsidRPr="00E415DB">
              <w:t>натрия</w:t>
            </w:r>
            <w:proofErr w:type="spellEnd"/>
            <w:r w:rsidRPr="00E415DB">
              <w:rPr>
                <w:spacing w:val="-3"/>
              </w:rPr>
              <w:t xml:space="preserve"> </w:t>
            </w:r>
            <w:r w:rsidRPr="00E415DB">
              <w:t>/</w:t>
            </w:r>
            <w:r w:rsidRPr="00E415DB">
              <w:rPr>
                <w:spacing w:val="-3"/>
              </w:rPr>
              <w:t xml:space="preserve"> </w:t>
            </w:r>
            <w:proofErr w:type="spellStart"/>
            <w:r w:rsidRPr="00E415DB">
              <w:t>фосфат</w:t>
            </w:r>
            <w:proofErr w:type="spellEnd"/>
            <w:r w:rsidRPr="00E415DB">
              <w:rPr>
                <w:spacing w:val="-3"/>
              </w:rPr>
              <w:t xml:space="preserve"> </w:t>
            </w:r>
            <w:proofErr w:type="spellStart"/>
            <w:r w:rsidRPr="00E415DB">
              <w:t>калия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32</w:t>
            </w:r>
          </w:p>
        </w:tc>
        <w:tc>
          <w:tcPr>
            <w:tcW w:w="5238" w:type="dxa"/>
          </w:tcPr>
          <w:p w:rsidR="00E415DB" w:rsidRPr="00E415DB" w:rsidRDefault="00E415DB" w:rsidP="00E415DB">
            <w:pPr>
              <w:spacing w:before="1" w:line="233" w:lineRule="exact"/>
              <w:ind w:left="400"/>
            </w:pPr>
            <w:proofErr w:type="spellStart"/>
            <w:r w:rsidRPr="00E415DB">
              <w:t>Бромид</w:t>
            </w:r>
            <w:proofErr w:type="spellEnd"/>
            <w:r w:rsidRPr="00E415DB">
              <w:rPr>
                <w:spacing w:val="-3"/>
              </w:rPr>
              <w:t xml:space="preserve"> </w:t>
            </w:r>
            <w:proofErr w:type="spellStart"/>
            <w:r w:rsidRPr="00E415DB">
              <w:t>натрия</w:t>
            </w:r>
            <w:proofErr w:type="spellEnd"/>
            <w:r w:rsidRPr="00E415DB">
              <w:rPr>
                <w:spacing w:val="-3"/>
              </w:rPr>
              <w:t xml:space="preserve"> </w:t>
            </w:r>
            <w:r w:rsidRPr="00E415DB">
              <w:t>/</w:t>
            </w:r>
            <w:r w:rsidRPr="00E415DB">
              <w:rPr>
                <w:spacing w:val="-3"/>
              </w:rPr>
              <w:t xml:space="preserve"> </w:t>
            </w:r>
            <w:proofErr w:type="spellStart"/>
            <w:r w:rsidRPr="00E415DB">
              <w:t>бромид</w:t>
            </w:r>
            <w:proofErr w:type="spellEnd"/>
            <w:r w:rsidRPr="00E415DB">
              <w:rPr>
                <w:spacing w:val="-3"/>
              </w:rPr>
              <w:t xml:space="preserve"> </w:t>
            </w:r>
            <w:proofErr w:type="spellStart"/>
            <w:r w:rsidRPr="00E415DB">
              <w:t>калия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4"/>
        </w:trPr>
        <w:tc>
          <w:tcPr>
            <w:tcW w:w="854" w:type="dxa"/>
          </w:tcPr>
          <w:p w:rsidR="00E415DB" w:rsidRPr="00E415DB" w:rsidRDefault="00E415DB" w:rsidP="00E415DB">
            <w:pPr>
              <w:spacing w:before="1" w:line="233" w:lineRule="exact"/>
              <w:ind w:left="280"/>
            </w:pPr>
            <w:r w:rsidRPr="00E415DB">
              <w:t>33</w:t>
            </w:r>
          </w:p>
        </w:tc>
        <w:tc>
          <w:tcPr>
            <w:tcW w:w="5238" w:type="dxa"/>
          </w:tcPr>
          <w:p w:rsidR="00E415DB" w:rsidRPr="00E415DB" w:rsidRDefault="00E415DB" w:rsidP="00E415DB">
            <w:pPr>
              <w:spacing w:before="1" w:line="233" w:lineRule="exact"/>
              <w:ind w:left="400"/>
            </w:pPr>
            <w:proofErr w:type="spellStart"/>
            <w:r w:rsidRPr="00E415DB">
              <w:t>Иодид</w:t>
            </w:r>
            <w:proofErr w:type="spellEnd"/>
            <w:r w:rsidRPr="00E415DB">
              <w:rPr>
                <w:spacing w:val="-3"/>
              </w:rPr>
              <w:t xml:space="preserve"> </w:t>
            </w:r>
            <w:proofErr w:type="spellStart"/>
            <w:r w:rsidRPr="00E415DB">
              <w:t>натрия</w:t>
            </w:r>
            <w:proofErr w:type="spellEnd"/>
            <w:r w:rsidRPr="00E415DB">
              <w:rPr>
                <w:spacing w:val="-3"/>
              </w:rPr>
              <w:t xml:space="preserve"> </w:t>
            </w:r>
            <w:r w:rsidRPr="00E415DB">
              <w:t>/</w:t>
            </w:r>
            <w:r w:rsidRPr="00E415DB">
              <w:rPr>
                <w:spacing w:val="-2"/>
              </w:rPr>
              <w:t xml:space="preserve"> </w:t>
            </w:r>
            <w:proofErr w:type="spellStart"/>
            <w:r w:rsidRPr="00E415DB">
              <w:t>иодид</w:t>
            </w:r>
            <w:proofErr w:type="spellEnd"/>
            <w:r w:rsidRPr="00E415DB">
              <w:rPr>
                <w:spacing w:val="-3"/>
              </w:rPr>
              <w:t xml:space="preserve"> </w:t>
            </w:r>
            <w:proofErr w:type="spellStart"/>
            <w:r w:rsidRPr="00E415DB">
              <w:t>калия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49"/>
        </w:trPr>
        <w:tc>
          <w:tcPr>
            <w:tcW w:w="854" w:type="dxa"/>
          </w:tcPr>
          <w:p w:rsidR="00E415DB" w:rsidRPr="00E415DB" w:rsidRDefault="00E415DB" w:rsidP="00E415DB">
            <w:pPr>
              <w:spacing w:line="229" w:lineRule="exact"/>
              <w:ind w:left="280"/>
            </w:pPr>
            <w:r w:rsidRPr="00E415DB">
              <w:t>34</w:t>
            </w:r>
          </w:p>
        </w:tc>
        <w:tc>
          <w:tcPr>
            <w:tcW w:w="5238" w:type="dxa"/>
          </w:tcPr>
          <w:p w:rsidR="00E415DB" w:rsidRPr="00E415DB" w:rsidRDefault="00E415DB" w:rsidP="00E415DB">
            <w:pPr>
              <w:spacing w:line="229" w:lineRule="exact"/>
              <w:ind w:left="400"/>
            </w:pPr>
            <w:proofErr w:type="spellStart"/>
            <w:r w:rsidRPr="00E415DB">
              <w:t>Нитрат</w:t>
            </w:r>
            <w:proofErr w:type="spellEnd"/>
            <w:r w:rsidRPr="00E415DB">
              <w:rPr>
                <w:spacing w:val="-3"/>
              </w:rPr>
              <w:t xml:space="preserve"> </w:t>
            </w:r>
            <w:proofErr w:type="spellStart"/>
            <w:r w:rsidRPr="00E415DB">
              <w:t>бария</w:t>
            </w:r>
            <w:proofErr w:type="spellEnd"/>
          </w:p>
        </w:tc>
        <w:tc>
          <w:tcPr>
            <w:tcW w:w="2538" w:type="dxa"/>
          </w:tcPr>
          <w:p w:rsidR="00E415DB" w:rsidRPr="00E415DB" w:rsidRDefault="00E415DB" w:rsidP="00E415DB">
            <w:pPr>
              <w:spacing w:line="229" w:lineRule="exact"/>
              <w:ind w:left="106"/>
            </w:pPr>
            <w:proofErr w:type="spellStart"/>
            <w:r w:rsidRPr="00E415DB">
              <w:t>Раствор</w:t>
            </w:r>
            <w:proofErr w:type="spellEnd"/>
            <w:r w:rsidRPr="00E415DB">
              <w:rPr>
                <w:spacing w:val="-3"/>
              </w:rPr>
              <w:t xml:space="preserve"> </w:t>
            </w:r>
            <w:r w:rsidRPr="00E415DB">
              <w:t>(</w:t>
            </w:r>
            <w:proofErr w:type="spellStart"/>
            <w:r w:rsidRPr="00E415DB">
              <w:t>не</w:t>
            </w:r>
            <w:proofErr w:type="spellEnd"/>
            <w:r w:rsidRPr="00E415DB">
              <w:rPr>
                <w:spacing w:val="-3"/>
              </w:rPr>
              <w:t xml:space="preserve"> </w:t>
            </w:r>
            <w:proofErr w:type="spellStart"/>
            <w:r w:rsidRPr="00E415DB">
              <w:t>более</w:t>
            </w:r>
            <w:proofErr w:type="spellEnd"/>
            <w:r w:rsidRPr="00E415DB">
              <w:rPr>
                <w:spacing w:val="-2"/>
              </w:rPr>
              <w:t xml:space="preserve"> </w:t>
            </w:r>
            <w:r w:rsidRPr="00E415DB">
              <w:t>5%)</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35</w:t>
            </w:r>
          </w:p>
        </w:tc>
        <w:tc>
          <w:tcPr>
            <w:tcW w:w="5238" w:type="dxa"/>
          </w:tcPr>
          <w:p w:rsidR="00E415DB" w:rsidRPr="00E415DB" w:rsidRDefault="00E415DB" w:rsidP="00E415DB">
            <w:pPr>
              <w:spacing w:before="1" w:line="233" w:lineRule="exact"/>
              <w:ind w:left="400"/>
            </w:pPr>
            <w:proofErr w:type="spellStart"/>
            <w:r w:rsidRPr="00E415DB">
              <w:t>Нитрат</w:t>
            </w:r>
            <w:proofErr w:type="spellEnd"/>
            <w:r w:rsidRPr="00E415DB">
              <w:rPr>
                <w:spacing w:val="-4"/>
              </w:rPr>
              <w:t xml:space="preserve"> </w:t>
            </w:r>
            <w:proofErr w:type="spellStart"/>
            <w:r w:rsidRPr="00E415DB">
              <w:t>кальция</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36</w:t>
            </w:r>
          </w:p>
        </w:tc>
        <w:tc>
          <w:tcPr>
            <w:tcW w:w="5238" w:type="dxa"/>
          </w:tcPr>
          <w:p w:rsidR="00E415DB" w:rsidRPr="00E415DB" w:rsidRDefault="00E415DB" w:rsidP="00E415DB">
            <w:pPr>
              <w:spacing w:before="1" w:line="233" w:lineRule="exact"/>
              <w:ind w:left="400"/>
            </w:pPr>
            <w:proofErr w:type="spellStart"/>
            <w:r w:rsidRPr="00E415DB">
              <w:t>Нитрат</w:t>
            </w:r>
            <w:proofErr w:type="spellEnd"/>
            <w:r w:rsidRPr="00E415DB">
              <w:rPr>
                <w:spacing w:val="-4"/>
              </w:rPr>
              <w:t xml:space="preserve"> </w:t>
            </w:r>
            <w:proofErr w:type="spellStart"/>
            <w:r w:rsidRPr="00E415DB">
              <w:t>серебра</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4"/>
        </w:trPr>
        <w:tc>
          <w:tcPr>
            <w:tcW w:w="854" w:type="dxa"/>
          </w:tcPr>
          <w:p w:rsidR="00E415DB" w:rsidRPr="00E415DB" w:rsidRDefault="00E415DB" w:rsidP="00E415DB">
            <w:pPr>
              <w:spacing w:before="1" w:line="233" w:lineRule="exact"/>
              <w:ind w:left="280"/>
            </w:pPr>
            <w:r w:rsidRPr="00E415DB">
              <w:t>37</w:t>
            </w:r>
          </w:p>
        </w:tc>
        <w:tc>
          <w:tcPr>
            <w:tcW w:w="5238" w:type="dxa"/>
          </w:tcPr>
          <w:p w:rsidR="00E415DB" w:rsidRPr="00E415DB" w:rsidRDefault="00E415DB" w:rsidP="00E415DB">
            <w:pPr>
              <w:spacing w:before="1" w:line="233" w:lineRule="exact"/>
              <w:ind w:left="400"/>
            </w:pPr>
            <w:proofErr w:type="spellStart"/>
            <w:r w:rsidRPr="00E415DB">
              <w:t>Аммиак</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4"/>
              </w:rPr>
              <w:t xml:space="preserve"> </w:t>
            </w:r>
            <w:r w:rsidRPr="00E415DB">
              <w:t>5–10%</w:t>
            </w:r>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38</w:t>
            </w:r>
          </w:p>
        </w:tc>
        <w:tc>
          <w:tcPr>
            <w:tcW w:w="5238" w:type="dxa"/>
          </w:tcPr>
          <w:p w:rsidR="00E415DB" w:rsidRPr="00E415DB" w:rsidRDefault="00E415DB" w:rsidP="00E415DB">
            <w:pPr>
              <w:spacing w:before="1" w:line="233" w:lineRule="exact"/>
              <w:ind w:left="400"/>
            </w:pPr>
            <w:proofErr w:type="spellStart"/>
            <w:r w:rsidRPr="00E415DB">
              <w:t>Пероксид</w:t>
            </w:r>
            <w:proofErr w:type="spellEnd"/>
            <w:r w:rsidRPr="00E415DB">
              <w:rPr>
                <w:spacing w:val="-5"/>
              </w:rPr>
              <w:t xml:space="preserve"> </w:t>
            </w:r>
            <w:proofErr w:type="spellStart"/>
            <w:r w:rsidRPr="00E415DB">
              <w:t>водорода</w:t>
            </w:r>
            <w:proofErr w:type="spellEnd"/>
          </w:p>
        </w:tc>
        <w:tc>
          <w:tcPr>
            <w:tcW w:w="2538" w:type="dxa"/>
          </w:tcPr>
          <w:p w:rsidR="00E415DB" w:rsidRPr="00E415DB" w:rsidRDefault="00E415DB" w:rsidP="00E415DB">
            <w:pPr>
              <w:spacing w:before="1" w:line="233" w:lineRule="exact"/>
              <w:ind w:left="106"/>
            </w:pPr>
            <w:proofErr w:type="spellStart"/>
            <w:r w:rsidRPr="00E415DB">
              <w:t>Раствор</w:t>
            </w:r>
            <w:proofErr w:type="spellEnd"/>
            <w:r w:rsidRPr="00E415DB">
              <w:rPr>
                <w:spacing w:val="-3"/>
              </w:rPr>
              <w:t xml:space="preserve"> </w:t>
            </w:r>
            <w:r w:rsidRPr="00E415DB">
              <w:t>3–5%</w:t>
            </w:r>
          </w:p>
        </w:tc>
      </w:tr>
      <w:tr w:rsidR="00E415DB" w:rsidRPr="00E415DB" w:rsidTr="00E415DB">
        <w:trPr>
          <w:trHeight w:val="503"/>
        </w:trPr>
        <w:tc>
          <w:tcPr>
            <w:tcW w:w="854" w:type="dxa"/>
          </w:tcPr>
          <w:p w:rsidR="00E415DB" w:rsidRPr="00E415DB" w:rsidRDefault="00E415DB" w:rsidP="00E415DB">
            <w:pPr>
              <w:spacing w:before="125"/>
              <w:ind w:left="280"/>
            </w:pPr>
            <w:r w:rsidRPr="00E415DB">
              <w:t>39</w:t>
            </w:r>
          </w:p>
        </w:tc>
        <w:tc>
          <w:tcPr>
            <w:tcW w:w="5238" w:type="dxa"/>
          </w:tcPr>
          <w:p w:rsidR="00E415DB" w:rsidRPr="00E415DB" w:rsidRDefault="00E415DB" w:rsidP="00E415DB">
            <w:pPr>
              <w:spacing w:line="249" w:lineRule="exact"/>
              <w:ind w:left="400"/>
              <w:rPr>
                <w:lang w:val="ru-RU"/>
              </w:rPr>
            </w:pPr>
            <w:r w:rsidRPr="00E415DB">
              <w:rPr>
                <w:lang w:val="ru-RU"/>
              </w:rPr>
              <w:t>Индикаторы</w:t>
            </w:r>
            <w:r w:rsidRPr="00E415DB">
              <w:rPr>
                <w:spacing w:val="84"/>
                <w:lang w:val="ru-RU"/>
              </w:rPr>
              <w:t xml:space="preserve"> </w:t>
            </w:r>
            <w:r w:rsidRPr="00E415DB">
              <w:rPr>
                <w:lang w:val="ru-RU"/>
              </w:rPr>
              <w:t>(метилоранж, лакмус,</w:t>
            </w:r>
            <w:r w:rsidRPr="00E415DB">
              <w:rPr>
                <w:spacing w:val="28"/>
                <w:lang w:val="ru-RU"/>
              </w:rPr>
              <w:t xml:space="preserve"> </w:t>
            </w:r>
            <w:r>
              <w:rPr>
                <w:lang w:val="ru-RU"/>
              </w:rPr>
              <w:t xml:space="preserve">фенолфталеин) </w:t>
            </w:r>
            <w:r w:rsidRPr="00E415DB">
              <w:rPr>
                <w:lang w:val="ru-RU"/>
              </w:rPr>
              <w:t>/индикаторная</w:t>
            </w:r>
            <w:r w:rsidRPr="00E415DB">
              <w:rPr>
                <w:spacing w:val="-5"/>
                <w:lang w:val="ru-RU"/>
              </w:rPr>
              <w:t xml:space="preserve"> </w:t>
            </w:r>
            <w:r w:rsidRPr="00E415DB">
              <w:rPr>
                <w:lang w:val="ru-RU"/>
              </w:rPr>
              <w:t>бумага</w:t>
            </w:r>
          </w:p>
        </w:tc>
        <w:tc>
          <w:tcPr>
            <w:tcW w:w="2538" w:type="dxa"/>
          </w:tcPr>
          <w:p w:rsidR="00E415DB" w:rsidRPr="00E415DB" w:rsidRDefault="00E415DB" w:rsidP="00E415DB">
            <w:pPr>
              <w:spacing w:line="249" w:lineRule="exact"/>
              <w:ind w:left="106"/>
            </w:pPr>
            <w:proofErr w:type="spellStart"/>
            <w:r w:rsidRPr="00E415DB">
              <w:t>Растворы</w:t>
            </w:r>
            <w:proofErr w:type="spellEnd"/>
            <w:r w:rsidRPr="00E415DB">
              <w:t>,</w:t>
            </w:r>
            <w:r w:rsidRPr="00E415DB">
              <w:rPr>
                <w:spacing w:val="-5"/>
              </w:rPr>
              <w:t xml:space="preserve"> </w:t>
            </w:r>
            <w:proofErr w:type="spellStart"/>
            <w:r w:rsidRPr="00E415DB">
              <w:t>бумага</w:t>
            </w:r>
            <w:proofErr w:type="spellEnd"/>
          </w:p>
        </w:tc>
      </w:tr>
      <w:tr w:rsidR="00E415DB" w:rsidRPr="00E415DB" w:rsidTr="00E415DB">
        <w:trPr>
          <w:trHeight w:val="253"/>
        </w:trPr>
        <w:tc>
          <w:tcPr>
            <w:tcW w:w="854" w:type="dxa"/>
          </w:tcPr>
          <w:p w:rsidR="00E415DB" w:rsidRPr="00E415DB" w:rsidRDefault="00E415DB" w:rsidP="00E415DB">
            <w:pPr>
              <w:spacing w:before="1" w:line="233" w:lineRule="exact"/>
              <w:ind w:left="280"/>
            </w:pPr>
            <w:r w:rsidRPr="00E415DB">
              <w:t>40</w:t>
            </w:r>
          </w:p>
        </w:tc>
        <w:tc>
          <w:tcPr>
            <w:tcW w:w="5238" w:type="dxa"/>
          </w:tcPr>
          <w:p w:rsidR="00E415DB" w:rsidRPr="00E415DB" w:rsidRDefault="00E415DB" w:rsidP="00E415DB">
            <w:pPr>
              <w:spacing w:before="1" w:line="233" w:lineRule="exact"/>
              <w:ind w:left="400"/>
            </w:pPr>
            <w:proofErr w:type="spellStart"/>
            <w:r w:rsidRPr="00E415DB">
              <w:t>Дистиллированная</w:t>
            </w:r>
            <w:proofErr w:type="spellEnd"/>
            <w:r w:rsidRPr="00E415DB">
              <w:rPr>
                <w:spacing w:val="-6"/>
              </w:rPr>
              <w:t xml:space="preserve"> </w:t>
            </w:r>
            <w:proofErr w:type="spellStart"/>
            <w:r w:rsidRPr="00E415DB">
              <w:t>вода</w:t>
            </w:r>
            <w:proofErr w:type="spellEnd"/>
          </w:p>
        </w:tc>
        <w:tc>
          <w:tcPr>
            <w:tcW w:w="2538" w:type="dxa"/>
          </w:tcPr>
          <w:p w:rsidR="00E415DB" w:rsidRPr="00E415DB" w:rsidRDefault="00E415DB" w:rsidP="00E415DB">
            <w:pPr>
              <w:rPr>
                <w:sz w:val="18"/>
              </w:rPr>
            </w:pPr>
          </w:p>
        </w:tc>
      </w:tr>
    </w:tbl>
    <w:p w:rsidR="00E415DB" w:rsidRDefault="00E415DB" w:rsidP="00FF3B8D">
      <w:pPr>
        <w:pStyle w:val="afff0"/>
        <w:tabs>
          <w:tab w:val="decimal" w:pos="567"/>
          <w:tab w:val="decimal" w:pos="709"/>
          <w:tab w:val="bar" w:pos="9072"/>
        </w:tabs>
        <w:spacing w:line="240" w:lineRule="auto"/>
        <w:ind w:right="-1" w:firstLine="567"/>
        <w:jc w:val="both"/>
      </w:pPr>
    </w:p>
    <w:p w:rsidR="00E415DB" w:rsidRPr="00FF3B8D" w:rsidRDefault="006F3E75" w:rsidP="00FF3B8D">
      <w:pPr>
        <w:pStyle w:val="afff0"/>
        <w:tabs>
          <w:tab w:val="decimal" w:pos="567"/>
          <w:tab w:val="decimal" w:pos="709"/>
        </w:tabs>
        <w:spacing w:line="240" w:lineRule="auto"/>
        <w:ind w:right="-1" w:firstLine="567"/>
        <w:jc w:val="both"/>
        <w:rPr>
          <w:spacing w:val="12"/>
          <w:sz w:val="26"/>
          <w:szCs w:val="26"/>
        </w:rPr>
      </w:pPr>
      <w:r w:rsidRPr="00FF3B8D">
        <w:rPr>
          <w:sz w:val="26"/>
          <w:szCs w:val="26"/>
        </w:rPr>
        <w:t>Подготовка индивидуальных комплектов участников ОГЭ по химии осуществляется</w:t>
      </w:r>
      <w:r w:rsidR="00E415DB" w:rsidRPr="00FF3B8D">
        <w:rPr>
          <w:sz w:val="26"/>
          <w:szCs w:val="26"/>
        </w:rPr>
        <w:t xml:space="preserve"> </w:t>
      </w:r>
      <w:r w:rsidRPr="00FF3B8D">
        <w:rPr>
          <w:spacing w:val="-62"/>
          <w:sz w:val="26"/>
          <w:szCs w:val="26"/>
        </w:rPr>
        <w:t xml:space="preserve"> </w:t>
      </w:r>
      <w:r w:rsidRPr="00FF3B8D">
        <w:rPr>
          <w:sz w:val="26"/>
          <w:szCs w:val="26"/>
        </w:rPr>
        <w:t>в</w:t>
      </w:r>
      <w:r w:rsidRPr="00FF3B8D">
        <w:rPr>
          <w:spacing w:val="1"/>
          <w:sz w:val="26"/>
          <w:szCs w:val="26"/>
        </w:rPr>
        <w:t xml:space="preserve"> </w:t>
      </w:r>
      <w:r w:rsidR="00E415DB" w:rsidRPr="00FF3B8D">
        <w:rPr>
          <w:sz w:val="26"/>
          <w:szCs w:val="26"/>
        </w:rPr>
        <w:t>ППЭ</w:t>
      </w:r>
      <w:r w:rsidRPr="00FF3B8D">
        <w:rPr>
          <w:spacing w:val="1"/>
          <w:sz w:val="26"/>
          <w:szCs w:val="26"/>
        </w:rPr>
        <w:t xml:space="preserve"> </w:t>
      </w:r>
      <w:r w:rsidRPr="00FF3B8D">
        <w:rPr>
          <w:sz w:val="26"/>
          <w:szCs w:val="26"/>
        </w:rPr>
        <w:t>специалистами,</w:t>
      </w:r>
      <w:r w:rsidRPr="00FF3B8D">
        <w:rPr>
          <w:spacing w:val="1"/>
          <w:sz w:val="26"/>
          <w:szCs w:val="26"/>
        </w:rPr>
        <w:t xml:space="preserve"> </w:t>
      </w:r>
      <w:r w:rsidRPr="00FF3B8D">
        <w:rPr>
          <w:sz w:val="26"/>
          <w:szCs w:val="26"/>
        </w:rPr>
        <w:t>ответственными</w:t>
      </w:r>
      <w:r w:rsidRPr="00FF3B8D">
        <w:rPr>
          <w:spacing w:val="1"/>
          <w:sz w:val="26"/>
          <w:szCs w:val="26"/>
        </w:rPr>
        <w:t xml:space="preserve"> </w:t>
      </w:r>
      <w:r w:rsidRPr="00FF3B8D">
        <w:rPr>
          <w:sz w:val="26"/>
          <w:szCs w:val="26"/>
        </w:rPr>
        <w:t>за</w:t>
      </w:r>
      <w:r w:rsidRPr="00FF3B8D">
        <w:rPr>
          <w:spacing w:val="1"/>
          <w:sz w:val="26"/>
          <w:szCs w:val="26"/>
        </w:rPr>
        <w:t xml:space="preserve"> </w:t>
      </w:r>
      <w:r w:rsidRPr="00FF3B8D">
        <w:rPr>
          <w:sz w:val="26"/>
          <w:szCs w:val="26"/>
        </w:rPr>
        <w:t>подготовку</w:t>
      </w:r>
      <w:r w:rsidRPr="00FF3B8D">
        <w:rPr>
          <w:spacing w:val="1"/>
          <w:sz w:val="26"/>
          <w:szCs w:val="26"/>
        </w:rPr>
        <w:t xml:space="preserve"> </w:t>
      </w:r>
      <w:r w:rsidRPr="00FF3B8D">
        <w:rPr>
          <w:sz w:val="26"/>
          <w:szCs w:val="26"/>
        </w:rPr>
        <w:t xml:space="preserve">индивидуальных   </w:t>
      </w:r>
      <w:r w:rsidRPr="00FF3B8D">
        <w:rPr>
          <w:spacing w:val="12"/>
          <w:sz w:val="26"/>
          <w:szCs w:val="26"/>
        </w:rPr>
        <w:t xml:space="preserve"> </w:t>
      </w:r>
      <w:r w:rsidRPr="00FF3B8D">
        <w:rPr>
          <w:sz w:val="26"/>
          <w:szCs w:val="26"/>
        </w:rPr>
        <w:t xml:space="preserve">комплектов   </w:t>
      </w:r>
      <w:r w:rsidRPr="00FF3B8D">
        <w:rPr>
          <w:spacing w:val="12"/>
          <w:sz w:val="26"/>
          <w:szCs w:val="26"/>
        </w:rPr>
        <w:t xml:space="preserve"> </w:t>
      </w:r>
      <w:r w:rsidRPr="00FF3B8D">
        <w:rPr>
          <w:sz w:val="26"/>
          <w:szCs w:val="26"/>
        </w:rPr>
        <w:t xml:space="preserve">участников   </w:t>
      </w:r>
      <w:r w:rsidRPr="00FF3B8D">
        <w:rPr>
          <w:spacing w:val="13"/>
          <w:sz w:val="26"/>
          <w:szCs w:val="26"/>
        </w:rPr>
        <w:t xml:space="preserve"> </w:t>
      </w:r>
      <w:r w:rsidRPr="00FF3B8D">
        <w:rPr>
          <w:sz w:val="26"/>
          <w:szCs w:val="26"/>
        </w:rPr>
        <w:t xml:space="preserve">ОГЭ   </w:t>
      </w:r>
      <w:r w:rsidRPr="00FF3B8D">
        <w:rPr>
          <w:spacing w:val="12"/>
          <w:sz w:val="26"/>
          <w:szCs w:val="26"/>
        </w:rPr>
        <w:t xml:space="preserve"> </w:t>
      </w:r>
      <w:r w:rsidRPr="00FF3B8D">
        <w:rPr>
          <w:sz w:val="26"/>
          <w:szCs w:val="26"/>
        </w:rPr>
        <w:t xml:space="preserve">по   </w:t>
      </w:r>
      <w:r w:rsidRPr="00FF3B8D">
        <w:rPr>
          <w:spacing w:val="12"/>
          <w:sz w:val="26"/>
          <w:szCs w:val="26"/>
        </w:rPr>
        <w:t xml:space="preserve"> </w:t>
      </w:r>
      <w:r w:rsidRPr="00FF3B8D">
        <w:rPr>
          <w:sz w:val="26"/>
          <w:szCs w:val="26"/>
        </w:rPr>
        <w:t xml:space="preserve">химии.   </w:t>
      </w:r>
      <w:r w:rsidRPr="00FF3B8D">
        <w:rPr>
          <w:spacing w:val="12"/>
          <w:sz w:val="26"/>
          <w:szCs w:val="26"/>
        </w:rPr>
        <w:t xml:space="preserve"> </w:t>
      </w:r>
    </w:p>
    <w:p w:rsidR="006F3E75" w:rsidRPr="00FF3B8D" w:rsidRDefault="006F3E75" w:rsidP="00FF3B8D">
      <w:pPr>
        <w:pStyle w:val="afff0"/>
        <w:tabs>
          <w:tab w:val="decimal" w:pos="567"/>
          <w:tab w:val="decimal" w:pos="709"/>
          <w:tab w:val="bar" w:pos="9639"/>
        </w:tabs>
        <w:spacing w:line="240" w:lineRule="auto"/>
        <w:ind w:right="-1" w:firstLine="567"/>
        <w:jc w:val="both"/>
        <w:rPr>
          <w:sz w:val="26"/>
          <w:szCs w:val="26"/>
        </w:rPr>
      </w:pPr>
      <w:r w:rsidRPr="00FF3B8D">
        <w:rPr>
          <w:sz w:val="26"/>
          <w:szCs w:val="26"/>
        </w:rPr>
        <w:t xml:space="preserve">Минимальный   </w:t>
      </w:r>
      <w:r w:rsidRPr="00FF3B8D">
        <w:rPr>
          <w:spacing w:val="12"/>
          <w:sz w:val="26"/>
          <w:szCs w:val="26"/>
        </w:rPr>
        <w:t xml:space="preserve"> </w:t>
      </w:r>
      <w:r w:rsidRPr="00FF3B8D">
        <w:rPr>
          <w:sz w:val="26"/>
          <w:szCs w:val="26"/>
        </w:rPr>
        <w:t>набор</w:t>
      </w:r>
      <w:r w:rsidR="00E415DB" w:rsidRPr="00FF3B8D">
        <w:rPr>
          <w:sz w:val="26"/>
          <w:szCs w:val="26"/>
        </w:rPr>
        <w:t xml:space="preserve"> </w:t>
      </w:r>
      <w:r w:rsidRPr="00FF3B8D">
        <w:rPr>
          <w:sz w:val="26"/>
          <w:szCs w:val="26"/>
        </w:rPr>
        <w:t>оборудования</w:t>
      </w:r>
      <w:r w:rsidR="00FF3B8D" w:rsidRPr="00FF3B8D">
        <w:rPr>
          <w:sz w:val="26"/>
          <w:szCs w:val="26"/>
        </w:rPr>
        <w:t xml:space="preserve"> </w:t>
      </w:r>
      <w:r w:rsidRPr="00FF3B8D">
        <w:rPr>
          <w:sz w:val="26"/>
          <w:szCs w:val="26"/>
        </w:rPr>
        <w:t>в</w:t>
      </w:r>
      <w:r w:rsidRPr="00FF3B8D">
        <w:rPr>
          <w:sz w:val="26"/>
          <w:szCs w:val="26"/>
        </w:rPr>
        <w:tab/>
        <w:t>ППЭ,</w:t>
      </w:r>
      <w:r w:rsidRPr="00FF3B8D">
        <w:rPr>
          <w:sz w:val="26"/>
          <w:szCs w:val="26"/>
        </w:rPr>
        <w:tab/>
        <w:t>необходимый</w:t>
      </w:r>
      <w:r w:rsidR="00E415DB" w:rsidRPr="00FF3B8D">
        <w:rPr>
          <w:sz w:val="26"/>
          <w:szCs w:val="26"/>
        </w:rPr>
        <w:t xml:space="preserve"> </w:t>
      </w:r>
      <w:r w:rsidRPr="00FF3B8D">
        <w:rPr>
          <w:sz w:val="26"/>
          <w:szCs w:val="26"/>
        </w:rPr>
        <w:t>для</w:t>
      </w:r>
      <w:r w:rsidRPr="00FF3B8D">
        <w:rPr>
          <w:sz w:val="26"/>
          <w:szCs w:val="26"/>
        </w:rPr>
        <w:tab/>
        <w:t>подготовки</w:t>
      </w:r>
      <w:r w:rsidRPr="00FF3B8D">
        <w:rPr>
          <w:sz w:val="26"/>
          <w:szCs w:val="26"/>
        </w:rPr>
        <w:tab/>
        <w:t>индивидуальных</w:t>
      </w:r>
      <w:r w:rsidRPr="00FF3B8D">
        <w:rPr>
          <w:sz w:val="26"/>
          <w:szCs w:val="26"/>
        </w:rPr>
        <w:tab/>
      </w:r>
      <w:r w:rsidRPr="00FF3B8D">
        <w:rPr>
          <w:spacing w:val="-1"/>
          <w:sz w:val="26"/>
          <w:szCs w:val="26"/>
        </w:rPr>
        <w:t>комплектов</w:t>
      </w:r>
      <w:r w:rsidR="00FF3B8D" w:rsidRPr="00FF3B8D">
        <w:rPr>
          <w:spacing w:val="-1"/>
          <w:sz w:val="26"/>
          <w:szCs w:val="26"/>
        </w:rPr>
        <w:t xml:space="preserve"> </w:t>
      </w:r>
      <w:r w:rsidRPr="00FF3B8D">
        <w:rPr>
          <w:spacing w:val="-62"/>
          <w:sz w:val="26"/>
          <w:szCs w:val="26"/>
        </w:rPr>
        <w:t xml:space="preserve"> </w:t>
      </w:r>
      <w:r w:rsidR="00FF3B8D" w:rsidRPr="00FF3B8D">
        <w:rPr>
          <w:spacing w:val="-62"/>
          <w:sz w:val="26"/>
          <w:szCs w:val="26"/>
        </w:rPr>
        <w:t xml:space="preserve">     </w:t>
      </w:r>
      <w:r w:rsidRPr="00FF3B8D">
        <w:rPr>
          <w:sz w:val="26"/>
          <w:szCs w:val="26"/>
        </w:rPr>
        <w:t>участников</w:t>
      </w:r>
      <w:r w:rsidRPr="00FF3B8D">
        <w:rPr>
          <w:spacing w:val="-1"/>
          <w:sz w:val="26"/>
          <w:szCs w:val="26"/>
        </w:rPr>
        <w:t xml:space="preserve"> </w:t>
      </w:r>
      <w:r w:rsidRPr="00FF3B8D">
        <w:rPr>
          <w:sz w:val="26"/>
          <w:szCs w:val="26"/>
        </w:rPr>
        <w:t>ОГЭ по химии, указан в</w:t>
      </w:r>
      <w:r w:rsidRPr="00FF3B8D">
        <w:rPr>
          <w:spacing w:val="-1"/>
          <w:sz w:val="26"/>
          <w:szCs w:val="26"/>
        </w:rPr>
        <w:t xml:space="preserve"> </w:t>
      </w:r>
      <w:r w:rsidRPr="00FF3B8D">
        <w:rPr>
          <w:sz w:val="26"/>
          <w:szCs w:val="26"/>
        </w:rPr>
        <w:t>таблице 4.</w:t>
      </w:r>
    </w:p>
    <w:p w:rsidR="006F3E75" w:rsidRDefault="006F3E75" w:rsidP="006F3E75">
      <w:pPr>
        <w:tabs>
          <w:tab w:val="decimal" w:pos="567"/>
          <w:tab w:val="decimal" w:pos="709"/>
        </w:tabs>
        <w:ind w:left="822" w:right="1234" w:firstLine="1276"/>
        <w:jc w:val="right"/>
        <w:rPr>
          <w:i/>
          <w:sz w:val="26"/>
        </w:rPr>
      </w:pPr>
      <w:r>
        <w:rPr>
          <w:i/>
          <w:sz w:val="26"/>
        </w:rPr>
        <w:t>Таблица</w:t>
      </w:r>
      <w:r>
        <w:rPr>
          <w:i/>
          <w:spacing w:val="-2"/>
          <w:sz w:val="26"/>
        </w:rPr>
        <w:t xml:space="preserve"> </w:t>
      </w:r>
      <w:r>
        <w:rPr>
          <w:i/>
          <w:sz w:val="26"/>
        </w:rPr>
        <w:t>4</w:t>
      </w:r>
    </w:p>
    <w:tbl>
      <w:tblPr>
        <w:tblStyle w:val="TableNormal"/>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6"/>
        <w:gridCol w:w="4741"/>
        <w:gridCol w:w="3119"/>
      </w:tblGrid>
      <w:tr w:rsidR="00E415DB" w:rsidRPr="00E415DB" w:rsidTr="00E415DB">
        <w:trPr>
          <w:trHeight w:val="565"/>
        </w:trPr>
        <w:tc>
          <w:tcPr>
            <w:tcW w:w="926" w:type="dxa"/>
          </w:tcPr>
          <w:p w:rsidR="00E415DB" w:rsidRPr="00E415DB" w:rsidRDefault="00E415DB" w:rsidP="00E415DB">
            <w:pPr>
              <w:spacing w:before="154"/>
              <w:ind w:left="14"/>
              <w:jc w:val="center"/>
            </w:pPr>
            <w:r>
              <w:rPr>
                <w:i/>
                <w:sz w:val="27"/>
              </w:rPr>
              <w:tab/>
            </w:r>
            <w:r w:rsidRPr="00E415DB">
              <w:t>№</w:t>
            </w:r>
          </w:p>
        </w:tc>
        <w:tc>
          <w:tcPr>
            <w:tcW w:w="4741" w:type="dxa"/>
          </w:tcPr>
          <w:p w:rsidR="00E415DB" w:rsidRPr="00E415DB" w:rsidRDefault="00E415DB" w:rsidP="00E415DB">
            <w:pPr>
              <w:tabs>
                <w:tab w:val="bar" w:pos="2615"/>
              </w:tabs>
              <w:spacing w:before="154"/>
              <w:ind w:left="205" w:right="2088"/>
              <w:jc w:val="center"/>
            </w:pPr>
            <w:proofErr w:type="spellStart"/>
            <w:r w:rsidRPr="00E415DB">
              <w:t>Оборудование</w:t>
            </w:r>
            <w:proofErr w:type="spellEnd"/>
          </w:p>
        </w:tc>
        <w:tc>
          <w:tcPr>
            <w:tcW w:w="3119" w:type="dxa"/>
          </w:tcPr>
          <w:p w:rsidR="00E415DB" w:rsidRPr="00E415DB" w:rsidRDefault="00E415DB" w:rsidP="00E415DB">
            <w:pPr>
              <w:spacing w:before="29"/>
              <w:ind w:left="504" w:right="453" w:hanging="21"/>
            </w:pPr>
            <w:r w:rsidRPr="00E415DB">
              <w:rPr>
                <w:lang w:val="ru-RU"/>
              </w:rPr>
              <w:t>Количество из расчёта на одну</w:t>
            </w:r>
            <w:r w:rsidRPr="00E415DB">
              <w:rPr>
                <w:spacing w:val="-52"/>
                <w:lang w:val="ru-RU"/>
              </w:rPr>
              <w:t xml:space="preserve"> </w:t>
            </w:r>
            <w:r w:rsidRPr="00E415DB">
              <w:rPr>
                <w:lang w:val="ru-RU"/>
              </w:rPr>
              <w:t>аудиторию</w:t>
            </w:r>
            <w:r w:rsidRPr="00E415DB">
              <w:rPr>
                <w:spacing w:val="-6"/>
                <w:lang w:val="ru-RU"/>
              </w:rPr>
              <w:t xml:space="preserve"> </w:t>
            </w:r>
            <w:r w:rsidRPr="00E415DB">
              <w:t>(15</w:t>
            </w:r>
            <w:r w:rsidRPr="00E415DB">
              <w:rPr>
                <w:spacing w:val="-6"/>
              </w:rPr>
              <w:t xml:space="preserve"> </w:t>
            </w:r>
            <w:proofErr w:type="spellStart"/>
            <w:proofErr w:type="gramStart"/>
            <w:r w:rsidRPr="00E415DB">
              <w:t>экзаменуемых</w:t>
            </w:r>
            <w:proofErr w:type="spellEnd"/>
            <w:proofErr w:type="gramEnd"/>
            <w:r w:rsidRPr="00E415DB">
              <w:t>)</w:t>
            </w:r>
          </w:p>
        </w:tc>
      </w:tr>
      <w:tr w:rsidR="00E415DB" w:rsidRPr="00E415DB" w:rsidTr="00E415DB">
        <w:trPr>
          <w:trHeight w:val="311"/>
        </w:trPr>
        <w:tc>
          <w:tcPr>
            <w:tcW w:w="926" w:type="dxa"/>
          </w:tcPr>
          <w:p w:rsidR="00E415DB" w:rsidRPr="00E415DB" w:rsidRDefault="00E415DB" w:rsidP="00E415DB">
            <w:pPr>
              <w:spacing w:before="29"/>
              <w:ind w:left="280"/>
            </w:pPr>
            <w:r w:rsidRPr="00E415DB">
              <w:t>1</w:t>
            </w:r>
          </w:p>
        </w:tc>
        <w:tc>
          <w:tcPr>
            <w:tcW w:w="4741" w:type="dxa"/>
          </w:tcPr>
          <w:p w:rsidR="00E415DB" w:rsidRPr="00E415DB" w:rsidRDefault="00E415DB" w:rsidP="00E415DB">
            <w:pPr>
              <w:spacing w:before="29"/>
              <w:ind w:left="335"/>
              <w:rPr>
                <w:lang w:val="ru-RU"/>
              </w:rPr>
            </w:pPr>
            <w:r w:rsidRPr="00E415DB">
              <w:rPr>
                <w:lang w:val="ru-RU"/>
              </w:rPr>
              <w:t>Весы</w:t>
            </w:r>
            <w:r w:rsidRPr="00E415DB">
              <w:rPr>
                <w:spacing w:val="-4"/>
                <w:lang w:val="ru-RU"/>
              </w:rPr>
              <w:t xml:space="preserve"> </w:t>
            </w:r>
            <w:r w:rsidRPr="00E415DB">
              <w:rPr>
                <w:lang w:val="ru-RU"/>
              </w:rPr>
              <w:t>лабораторные</w:t>
            </w:r>
            <w:r w:rsidRPr="00E415DB">
              <w:rPr>
                <w:spacing w:val="-3"/>
                <w:lang w:val="ru-RU"/>
              </w:rPr>
              <w:t xml:space="preserve"> </w:t>
            </w:r>
            <w:r w:rsidRPr="00E415DB">
              <w:rPr>
                <w:lang w:val="ru-RU"/>
              </w:rPr>
              <w:t>электронные</w:t>
            </w:r>
            <w:r w:rsidRPr="00E415DB">
              <w:rPr>
                <w:spacing w:val="-3"/>
                <w:lang w:val="ru-RU"/>
              </w:rPr>
              <w:t xml:space="preserve"> </w:t>
            </w:r>
            <w:r w:rsidRPr="00E415DB">
              <w:rPr>
                <w:lang w:val="ru-RU"/>
              </w:rPr>
              <w:t>до</w:t>
            </w:r>
            <w:r w:rsidRPr="00E415DB">
              <w:rPr>
                <w:spacing w:val="-3"/>
                <w:lang w:val="ru-RU"/>
              </w:rPr>
              <w:t xml:space="preserve"> </w:t>
            </w:r>
            <w:r w:rsidRPr="00E415DB">
              <w:rPr>
                <w:lang w:val="ru-RU"/>
              </w:rPr>
              <w:t>200</w:t>
            </w:r>
            <w:r w:rsidRPr="00E415DB">
              <w:rPr>
                <w:spacing w:val="-3"/>
                <w:lang w:val="ru-RU"/>
              </w:rPr>
              <w:t xml:space="preserve"> </w:t>
            </w:r>
            <w:r w:rsidRPr="00E415DB">
              <w:rPr>
                <w:lang w:val="ru-RU"/>
              </w:rPr>
              <w:t>г</w:t>
            </w:r>
          </w:p>
        </w:tc>
        <w:tc>
          <w:tcPr>
            <w:tcW w:w="3119" w:type="dxa"/>
          </w:tcPr>
          <w:p w:rsidR="00E415DB" w:rsidRPr="00E415DB" w:rsidRDefault="00E415DB" w:rsidP="00E415DB">
            <w:pPr>
              <w:spacing w:before="29"/>
              <w:ind w:left="11"/>
              <w:jc w:val="center"/>
            </w:pPr>
            <w:r w:rsidRPr="00E415DB">
              <w:t>1</w:t>
            </w:r>
          </w:p>
        </w:tc>
      </w:tr>
      <w:tr w:rsidR="00E415DB" w:rsidRPr="00E415DB" w:rsidTr="00E415DB">
        <w:trPr>
          <w:trHeight w:val="311"/>
        </w:trPr>
        <w:tc>
          <w:tcPr>
            <w:tcW w:w="926" w:type="dxa"/>
          </w:tcPr>
          <w:p w:rsidR="00E415DB" w:rsidRPr="00E415DB" w:rsidRDefault="00E415DB" w:rsidP="00E415DB">
            <w:pPr>
              <w:spacing w:before="29"/>
              <w:ind w:left="280"/>
            </w:pPr>
            <w:r w:rsidRPr="00E415DB">
              <w:t>2</w:t>
            </w:r>
          </w:p>
        </w:tc>
        <w:tc>
          <w:tcPr>
            <w:tcW w:w="4741" w:type="dxa"/>
          </w:tcPr>
          <w:p w:rsidR="00E415DB" w:rsidRPr="00E415DB" w:rsidRDefault="00E415DB" w:rsidP="00E415DB">
            <w:pPr>
              <w:spacing w:before="29"/>
              <w:ind w:left="335"/>
            </w:pPr>
            <w:proofErr w:type="spellStart"/>
            <w:r w:rsidRPr="00E415DB">
              <w:t>Спиртовка</w:t>
            </w:r>
            <w:proofErr w:type="spellEnd"/>
            <w:r w:rsidRPr="00E415DB">
              <w:rPr>
                <w:spacing w:val="-5"/>
              </w:rPr>
              <w:t xml:space="preserve"> </w:t>
            </w:r>
            <w:r w:rsidRPr="00E415DB">
              <w:t>лабораторная</w:t>
            </w:r>
            <w:r w:rsidRPr="00E415DB">
              <w:rPr>
                <w:vertAlign w:val="superscript"/>
              </w:rPr>
              <w:t>12</w:t>
            </w:r>
          </w:p>
        </w:tc>
        <w:tc>
          <w:tcPr>
            <w:tcW w:w="3119" w:type="dxa"/>
          </w:tcPr>
          <w:p w:rsidR="00E415DB" w:rsidRPr="00E415DB" w:rsidRDefault="00E415DB" w:rsidP="00E415DB">
            <w:pPr>
              <w:spacing w:before="29"/>
              <w:ind w:left="11"/>
              <w:jc w:val="center"/>
            </w:pPr>
            <w:r w:rsidRPr="00E415DB">
              <w:t>1</w:t>
            </w:r>
          </w:p>
        </w:tc>
      </w:tr>
      <w:tr w:rsidR="00E415DB" w:rsidRPr="00E415DB" w:rsidTr="00E415DB">
        <w:trPr>
          <w:trHeight w:val="316"/>
        </w:trPr>
        <w:tc>
          <w:tcPr>
            <w:tcW w:w="926" w:type="dxa"/>
          </w:tcPr>
          <w:p w:rsidR="00E415DB" w:rsidRPr="00E415DB" w:rsidRDefault="00E415DB" w:rsidP="00E415DB">
            <w:pPr>
              <w:spacing w:before="34"/>
              <w:ind w:left="280"/>
            </w:pPr>
            <w:r w:rsidRPr="00E415DB">
              <w:t>3</w:t>
            </w:r>
          </w:p>
        </w:tc>
        <w:tc>
          <w:tcPr>
            <w:tcW w:w="4741" w:type="dxa"/>
          </w:tcPr>
          <w:p w:rsidR="00E415DB" w:rsidRPr="00E415DB" w:rsidRDefault="00E415DB" w:rsidP="00E415DB">
            <w:pPr>
              <w:spacing w:before="34"/>
              <w:ind w:left="335"/>
            </w:pPr>
            <w:proofErr w:type="spellStart"/>
            <w:r w:rsidRPr="00E415DB">
              <w:t>Воронка</w:t>
            </w:r>
            <w:proofErr w:type="spellEnd"/>
            <w:r w:rsidRPr="00E415DB">
              <w:rPr>
                <w:spacing w:val="-5"/>
              </w:rPr>
              <w:t xml:space="preserve"> </w:t>
            </w:r>
            <w:proofErr w:type="spellStart"/>
            <w:r w:rsidRPr="00E415DB">
              <w:t>коническая</w:t>
            </w:r>
            <w:proofErr w:type="spellEnd"/>
          </w:p>
        </w:tc>
        <w:tc>
          <w:tcPr>
            <w:tcW w:w="3119" w:type="dxa"/>
          </w:tcPr>
          <w:p w:rsidR="00E415DB" w:rsidRPr="00E415DB" w:rsidRDefault="00E415DB" w:rsidP="00E415DB">
            <w:pPr>
              <w:spacing w:before="34"/>
              <w:ind w:left="11"/>
              <w:jc w:val="center"/>
            </w:pPr>
            <w:r w:rsidRPr="00E415DB">
              <w:t>1</w:t>
            </w:r>
          </w:p>
        </w:tc>
      </w:tr>
      <w:tr w:rsidR="00E415DB" w:rsidRPr="00E415DB" w:rsidTr="00E415DB">
        <w:trPr>
          <w:trHeight w:val="311"/>
        </w:trPr>
        <w:tc>
          <w:tcPr>
            <w:tcW w:w="926" w:type="dxa"/>
          </w:tcPr>
          <w:p w:rsidR="00E415DB" w:rsidRPr="00E415DB" w:rsidRDefault="00E415DB" w:rsidP="00E415DB">
            <w:pPr>
              <w:spacing w:before="29"/>
              <w:ind w:left="280"/>
            </w:pPr>
            <w:r w:rsidRPr="00E415DB">
              <w:t>4</w:t>
            </w:r>
          </w:p>
        </w:tc>
        <w:tc>
          <w:tcPr>
            <w:tcW w:w="4741" w:type="dxa"/>
          </w:tcPr>
          <w:p w:rsidR="00E415DB" w:rsidRPr="00E415DB" w:rsidRDefault="00E415DB" w:rsidP="00E415DB">
            <w:pPr>
              <w:spacing w:before="29"/>
              <w:ind w:left="335"/>
            </w:pPr>
            <w:proofErr w:type="spellStart"/>
            <w:r w:rsidRPr="00E415DB">
              <w:t>Стеклянная</w:t>
            </w:r>
            <w:proofErr w:type="spellEnd"/>
            <w:r w:rsidRPr="00E415DB">
              <w:rPr>
                <w:spacing w:val="-5"/>
              </w:rPr>
              <w:t xml:space="preserve"> </w:t>
            </w:r>
            <w:proofErr w:type="spellStart"/>
            <w:r w:rsidRPr="00E415DB">
              <w:t>палочка</w:t>
            </w:r>
            <w:proofErr w:type="spellEnd"/>
          </w:p>
        </w:tc>
        <w:tc>
          <w:tcPr>
            <w:tcW w:w="3119" w:type="dxa"/>
          </w:tcPr>
          <w:p w:rsidR="00E415DB" w:rsidRPr="00E415DB" w:rsidRDefault="00E415DB" w:rsidP="00E415DB">
            <w:pPr>
              <w:spacing w:before="29"/>
              <w:ind w:left="11"/>
              <w:jc w:val="center"/>
            </w:pPr>
            <w:r w:rsidRPr="00E415DB">
              <w:t>1</w:t>
            </w:r>
          </w:p>
        </w:tc>
      </w:tr>
      <w:tr w:rsidR="00E415DB" w:rsidRPr="00E415DB" w:rsidTr="00E415DB">
        <w:trPr>
          <w:trHeight w:val="311"/>
        </w:trPr>
        <w:tc>
          <w:tcPr>
            <w:tcW w:w="926" w:type="dxa"/>
          </w:tcPr>
          <w:p w:rsidR="00E415DB" w:rsidRPr="00E415DB" w:rsidRDefault="00E415DB" w:rsidP="00E415DB">
            <w:pPr>
              <w:spacing w:before="29"/>
              <w:ind w:left="280"/>
            </w:pPr>
            <w:r w:rsidRPr="00E415DB">
              <w:t>5</w:t>
            </w:r>
          </w:p>
        </w:tc>
        <w:tc>
          <w:tcPr>
            <w:tcW w:w="4741" w:type="dxa"/>
          </w:tcPr>
          <w:p w:rsidR="00E415DB" w:rsidRPr="00E415DB" w:rsidRDefault="00E415DB" w:rsidP="00E415DB">
            <w:pPr>
              <w:spacing w:before="29"/>
              <w:ind w:left="335"/>
            </w:pPr>
            <w:proofErr w:type="spellStart"/>
            <w:r w:rsidRPr="00E415DB">
              <w:t>Пробирка</w:t>
            </w:r>
            <w:proofErr w:type="spellEnd"/>
            <w:r w:rsidRPr="00E415DB">
              <w:rPr>
                <w:spacing w:val="-5"/>
              </w:rPr>
              <w:t xml:space="preserve"> </w:t>
            </w:r>
            <w:r w:rsidRPr="00E415DB">
              <w:t>ПХ-14</w:t>
            </w:r>
          </w:p>
        </w:tc>
        <w:tc>
          <w:tcPr>
            <w:tcW w:w="3119" w:type="dxa"/>
          </w:tcPr>
          <w:p w:rsidR="00E415DB" w:rsidRPr="00E415DB" w:rsidRDefault="00E415DB" w:rsidP="00E415DB">
            <w:pPr>
              <w:spacing w:before="29"/>
              <w:ind w:left="737" w:right="726"/>
              <w:jc w:val="center"/>
            </w:pPr>
            <w:r w:rsidRPr="00E415DB">
              <w:t>10</w:t>
            </w:r>
          </w:p>
        </w:tc>
      </w:tr>
      <w:tr w:rsidR="00E415DB" w:rsidRPr="00E415DB" w:rsidTr="00E415DB">
        <w:trPr>
          <w:trHeight w:val="316"/>
        </w:trPr>
        <w:tc>
          <w:tcPr>
            <w:tcW w:w="926" w:type="dxa"/>
          </w:tcPr>
          <w:p w:rsidR="00E415DB" w:rsidRPr="00E415DB" w:rsidRDefault="00E415DB" w:rsidP="00E415DB">
            <w:pPr>
              <w:spacing w:before="29"/>
              <w:ind w:left="280"/>
            </w:pPr>
            <w:r w:rsidRPr="00E415DB">
              <w:t>6</w:t>
            </w:r>
          </w:p>
        </w:tc>
        <w:tc>
          <w:tcPr>
            <w:tcW w:w="4741" w:type="dxa"/>
          </w:tcPr>
          <w:p w:rsidR="00E415DB" w:rsidRPr="00E415DB" w:rsidRDefault="00E415DB" w:rsidP="00E415DB">
            <w:pPr>
              <w:spacing w:before="29"/>
              <w:ind w:left="335"/>
              <w:rPr>
                <w:lang w:val="ru-RU"/>
              </w:rPr>
            </w:pPr>
            <w:r w:rsidRPr="00E415DB">
              <w:rPr>
                <w:lang w:val="ru-RU"/>
              </w:rPr>
              <w:t>Стакан</w:t>
            </w:r>
            <w:r w:rsidRPr="00E415DB">
              <w:rPr>
                <w:spacing w:val="-4"/>
                <w:lang w:val="ru-RU"/>
              </w:rPr>
              <w:t xml:space="preserve"> </w:t>
            </w:r>
            <w:r w:rsidRPr="00E415DB">
              <w:rPr>
                <w:lang w:val="ru-RU"/>
              </w:rPr>
              <w:t>высокий</w:t>
            </w:r>
            <w:r w:rsidRPr="00E415DB">
              <w:rPr>
                <w:spacing w:val="-3"/>
                <w:lang w:val="ru-RU"/>
              </w:rPr>
              <w:t xml:space="preserve"> </w:t>
            </w:r>
            <w:r w:rsidRPr="00E415DB">
              <w:rPr>
                <w:lang w:val="ru-RU"/>
              </w:rPr>
              <w:t>с</w:t>
            </w:r>
            <w:r w:rsidRPr="00E415DB">
              <w:rPr>
                <w:spacing w:val="-3"/>
                <w:lang w:val="ru-RU"/>
              </w:rPr>
              <w:t xml:space="preserve"> </w:t>
            </w:r>
            <w:r w:rsidRPr="00E415DB">
              <w:rPr>
                <w:lang w:val="ru-RU"/>
              </w:rPr>
              <w:t>носиком</w:t>
            </w:r>
            <w:r w:rsidRPr="00E415DB">
              <w:rPr>
                <w:spacing w:val="-3"/>
                <w:lang w:val="ru-RU"/>
              </w:rPr>
              <w:t xml:space="preserve"> </w:t>
            </w:r>
            <w:r w:rsidRPr="00E415DB">
              <w:rPr>
                <w:lang w:val="ru-RU"/>
              </w:rPr>
              <w:t>ВН-50</w:t>
            </w:r>
            <w:r w:rsidRPr="00E415DB">
              <w:rPr>
                <w:spacing w:val="-3"/>
                <w:lang w:val="ru-RU"/>
              </w:rPr>
              <w:t xml:space="preserve"> </w:t>
            </w:r>
            <w:r w:rsidRPr="00E415DB">
              <w:rPr>
                <w:lang w:val="ru-RU"/>
              </w:rPr>
              <w:t>с</w:t>
            </w:r>
            <w:r w:rsidRPr="00E415DB">
              <w:rPr>
                <w:spacing w:val="-3"/>
                <w:lang w:val="ru-RU"/>
              </w:rPr>
              <w:t xml:space="preserve"> </w:t>
            </w:r>
            <w:r w:rsidRPr="00E415DB">
              <w:rPr>
                <w:lang w:val="ru-RU"/>
              </w:rPr>
              <w:t>меткой</w:t>
            </w:r>
          </w:p>
        </w:tc>
        <w:tc>
          <w:tcPr>
            <w:tcW w:w="3119" w:type="dxa"/>
          </w:tcPr>
          <w:p w:rsidR="00E415DB" w:rsidRPr="00E415DB" w:rsidRDefault="00E415DB" w:rsidP="00E415DB">
            <w:pPr>
              <w:spacing w:before="29"/>
              <w:ind w:left="11"/>
              <w:jc w:val="center"/>
            </w:pPr>
            <w:r w:rsidRPr="00E415DB">
              <w:t>2</w:t>
            </w:r>
          </w:p>
        </w:tc>
      </w:tr>
      <w:tr w:rsidR="00E415DB" w:rsidRPr="00E415DB" w:rsidTr="00E415DB">
        <w:trPr>
          <w:trHeight w:val="311"/>
        </w:trPr>
        <w:tc>
          <w:tcPr>
            <w:tcW w:w="926" w:type="dxa"/>
          </w:tcPr>
          <w:p w:rsidR="00E415DB" w:rsidRPr="00E415DB" w:rsidRDefault="00E415DB" w:rsidP="00E415DB">
            <w:pPr>
              <w:spacing w:before="29"/>
              <w:ind w:left="280"/>
            </w:pPr>
            <w:r w:rsidRPr="00E415DB">
              <w:t>7</w:t>
            </w:r>
          </w:p>
        </w:tc>
        <w:tc>
          <w:tcPr>
            <w:tcW w:w="4741" w:type="dxa"/>
          </w:tcPr>
          <w:p w:rsidR="00E415DB" w:rsidRPr="00E415DB" w:rsidRDefault="00E415DB" w:rsidP="00E415DB">
            <w:pPr>
              <w:spacing w:before="29"/>
              <w:ind w:left="335"/>
            </w:pPr>
            <w:proofErr w:type="spellStart"/>
            <w:r w:rsidRPr="00E415DB">
              <w:t>Цилиндр</w:t>
            </w:r>
            <w:proofErr w:type="spellEnd"/>
            <w:r w:rsidRPr="00E415DB">
              <w:rPr>
                <w:spacing w:val="-5"/>
              </w:rPr>
              <w:t xml:space="preserve"> </w:t>
            </w:r>
            <w:proofErr w:type="spellStart"/>
            <w:r w:rsidRPr="00E415DB">
              <w:t>измерительный</w:t>
            </w:r>
            <w:proofErr w:type="spellEnd"/>
            <w:r w:rsidRPr="00E415DB">
              <w:rPr>
                <w:spacing w:val="-5"/>
              </w:rPr>
              <w:t xml:space="preserve"> </w:t>
            </w:r>
            <w:r w:rsidRPr="00E415DB">
              <w:t>2–50–2</w:t>
            </w:r>
          </w:p>
        </w:tc>
        <w:tc>
          <w:tcPr>
            <w:tcW w:w="3119" w:type="dxa"/>
          </w:tcPr>
          <w:p w:rsidR="00E415DB" w:rsidRPr="00E415DB" w:rsidRDefault="00E415DB" w:rsidP="00E415DB">
            <w:pPr>
              <w:spacing w:before="29"/>
              <w:ind w:left="11"/>
              <w:jc w:val="center"/>
            </w:pPr>
            <w:r w:rsidRPr="00E415DB">
              <w:t>1</w:t>
            </w:r>
          </w:p>
        </w:tc>
      </w:tr>
      <w:tr w:rsidR="00E415DB" w:rsidRPr="00E415DB" w:rsidTr="00E415DB">
        <w:trPr>
          <w:trHeight w:val="311"/>
        </w:trPr>
        <w:tc>
          <w:tcPr>
            <w:tcW w:w="926" w:type="dxa"/>
          </w:tcPr>
          <w:p w:rsidR="00E415DB" w:rsidRPr="00E415DB" w:rsidRDefault="00E415DB" w:rsidP="00E415DB">
            <w:pPr>
              <w:spacing w:before="29"/>
              <w:ind w:left="280"/>
            </w:pPr>
            <w:r w:rsidRPr="00E415DB">
              <w:t>8</w:t>
            </w:r>
          </w:p>
        </w:tc>
        <w:tc>
          <w:tcPr>
            <w:tcW w:w="4741" w:type="dxa"/>
          </w:tcPr>
          <w:p w:rsidR="00E415DB" w:rsidRPr="00E415DB" w:rsidRDefault="00E415DB" w:rsidP="00E415DB">
            <w:pPr>
              <w:spacing w:before="29"/>
              <w:ind w:left="335"/>
              <w:rPr>
                <w:lang w:val="ru-RU"/>
              </w:rPr>
            </w:pPr>
            <w:r w:rsidRPr="00E415DB">
              <w:rPr>
                <w:lang w:val="ru-RU"/>
              </w:rPr>
              <w:t>Штатив</w:t>
            </w:r>
            <w:r w:rsidRPr="00E415DB">
              <w:rPr>
                <w:spacing w:val="-4"/>
                <w:lang w:val="ru-RU"/>
              </w:rPr>
              <w:t xml:space="preserve"> </w:t>
            </w:r>
            <w:r w:rsidRPr="00E415DB">
              <w:rPr>
                <w:lang w:val="ru-RU"/>
              </w:rPr>
              <w:t>(подставка)</w:t>
            </w:r>
            <w:r w:rsidRPr="00E415DB">
              <w:rPr>
                <w:spacing w:val="-3"/>
                <w:lang w:val="ru-RU"/>
              </w:rPr>
              <w:t xml:space="preserve"> </w:t>
            </w:r>
            <w:r w:rsidRPr="00E415DB">
              <w:rPr>
                <w:lang w:val="ru-RU"/>
              </w:rPr>
              <w:t>для</w:t>
            </w:r>
            <w:r w:rsidRPr="00E415DB">
              <w:rPr>
                <w:spacing w:val="-3"/>
                <w:lang w:val="ru-RU"/>
              </w:rPr>
              <w:t xml:space="preserve"> </w:t>
            </w:r>
            <w:r w:rsidRPr="00E415DB">
              <w:rPr>
                <w:lang w:val="ru-RU"/>
              </w:rPr>
              <w:t>пробирок</w:t>
            </w:r>
            <w:r w:rsidRPr="00E415DB">
              <w:rPr>
                <w:spacing w:val="-3"/>
                <w:lang w:val="ru-RU"/>
              </w:rPr>
              <w:t xml:space="preserve"> </w:t>
            </w:r>
            <w:r w:rsidRPr="00E415DB">
              <w:rPr>
                <w:lang w:val="ru-RU"/>
              </w:rPr>
              <w:t>на</w:t>
            </w:r>
            <w:r w:rsidRPr="00E415DB">
              <w:rPr>
                <w:spacing w:val="-3"/>
                <w:lang w:val="ru-RU"/>
              </w:rPr>
              <w:t xml:space="preserve"> </w:t>
            </w:r>
            <w:r w:rsidRPr="00E415DB">
              <w:rPr>
                <w:lang w:val="ru-RU"/>
              </w:rPr>
              <w:t>10</w:t>
            </w:r>
            <w:r w:rsidRPr="00E415DB">
              <w:rPr>
                <w:spacing w:val="-3"/>
                <w:lang w:val="ru-RU"/>
              </w:rPr>
              <w:t xml:space="preserve"> </w:t>
            </w:r>
            <w:r w:rsidRPr="00E415DB">
              <w:rPr>
                <w:lang w:val="ru-RU"/>
              </w:rPr>
              <w:t>гнёзд</w:t>
            </w:r>
          </w:p>
        </w:tc>
        <w:tc>
          <w:tcPr>
            <w:tcW w:w="3119" w:type="dxa"/>
          </w:tcPr>
          <w:p w:rsidR="00E415DB" w:rsidRPr="00E415DB" w:rsidRDefault="00E415DB" w:rsidP="00E415DB">
            <w:pPr>
              <w:spacing w:before="29"/>
              <w:ind w:left="11"/>
              <w:jc w:val="center"/>
            </w:pPr>
            <w:r w:rsidRPr="00E415DB">
              <w:t>1</w:t>
            </w:r>
          </w:p>
        </w:tc>
      </w:tr>
      <w:tr w:rsidR="00E415DB" w:rsidRPr="00E415DB" w:rsidTr="00E415DB">
        <w:trPr>
          <w:trHeight w:val="311"/>
        </w:trPr>
        <w:tc>
          <w:tcPr>
            <w:tcW w:w="926" w:type="dxa"/>
          </w:tcPr>
          <w:p w:rsidR="00E415DB" w:rsidRPr="00E415DB" w:rsidRDefault="00E415DB" w:rsidP="00E415DB">
            <w:pPr>
              <w:spacing w:before="29"/>
              <w:ind w:left="280"/>
            </w:pPr>
            <w:r w:rsidRPr="00E415DB">
              <w:t>9</w:t>
            </w:r>
          </w:p>
        </w:tc>
        <w:tc>
          <w:tcPr>
            <w:tcW w:w="4741" w:type="dxa"/>
          </w:tcPr>
          <w:p w:rsidR="00E415DB" w:rsidRPr="00E415DB" w:rsidRDefault="00E415DB" w:rsidP="00E415DB">
            <w:pPr>
              <w:spacing w:before="29"/>
              <w:ind w:left="335"/>
            </w:pPr>
            <w:proofErr w:type="spellStart"/>
            <w:r w:rsidRPr="00E415DB">
              <w:t>Держатель</w:t>
            </w:r>
            <w:proofErr w:type="spellEnd"/>
            <w:r w:rsidRPr="00E415DB">
              <w:rPr>
                <w:spacing w:val="-4"/>
              </w:rPr>
              <w:t xml:space="preserve"> </w:t>
            </w:r>
            <w:proofErr w:type="spellStart"/>
            <w:r w:rsidRPr="00E415DB">
              <w:t>для</w:t>
            </w:r>
            <w:proofErr w:type="spellEnd"/>
            <w:r w:rsidRPr="00E415DB">
              <w:rPr>
                <w:spacing w:val="-4"/>
              </w:rPr>
              <w:t xml:space="preserve"> </w:t>
            </w:r>
            <w:proofErr w:type="spellStart"/>
            <w:r w:rsidRPr="00E415DB">
              <w:t>пробирок</w:t>
            </w:r>
            <w:proofErr w:type="spellEnd"/>
          </w:p>
        </w:tc>
        <w:tc>
          <w:tcPr>
            <w:tcW w:w="3119" w:type="dxa"/>
          </w:tcPr>
          <w:p w:rsidR="00E415DB" w:rsidRPr="00E415DB" w:rsidRDefault="00E415DB" w:rsidP="00E415DB">
            <w:pPr>
              <w:spacing w:before="29"/>
              <w:ind w:left="11"/>
              <w:jc w:val="center"/>
            </w:pPr>
            <w:r w:rsidRPr="00E415DB">
              <w:t>1</w:t>
            </w:r>
          </w:p>
        </w:tc>
      </w:tr>
      <w:tr w:rsidR="00E415DB" w:rsidRPr="00E415DB" w:rsidTr="00E415DB">
        <w:trPr>
          <w:trHeight w:val="316"/>
        </w:trPr>
        <w:tc>
          <w:tcPr>
            <w:tcW w:w="926" w:type="dxa"/>
          </w:tcPr>
          <w:p w:rsidR="00E415DB" w:rsidRPr="00E415DB" w:rsidRDefault="00E415DB" w:rsidP="00E415DB">
            <w:pPr>
              <w:spacing w:before="34"/>
              <w:ind w:left="280"/>
            </w:pPr>
            <w:r w:rsidRPr="00E415DB">
              <w:t>10</w:t>
            </w:r>
          </w:p>
        </w:tc>
        <w:tc>
          <w:tcPr>
            <w:tcW w:w="4741" w:type="dxa"/>
          </w:tcPr>
          <w:p w:rsidR="00E415DB" w:rsidRPr="00E415DB" w:rsidRDefault="00E415DB" w:rsidP="00E415DB">
            <w:pPr>
              <w:spacing w:before="34"/>
              <w:ind w:left="335"/>
              <w:rPr>
                <w:lang w:val="ru-RU"/>
              </w:rPr>
            </w:pPr>
            <w:r w:rsidRPr="00E415DB">
              <w:rPr>
                <w:lang w:val="ru-RU"/>
              </w:rPr>
              <w:t>Шпатель</w:t>
            </w:r>
            <w:r w:rsidRPr="00E415DB">
              <w:rPr>
                <w:spacing w:val="-4"/>
                <w:lang w:val="ru-RU"/>
              </w:rPr>
              <w:t xml:space="preserve"> </w:t>
            </w:r>
            <w:r w:rsidRPr="00E415DB">
              <w:rPr>
                <w:lang w:val="ru-RU"/>
              </w:rPr>
              <w:t>(ложечка</w:t>
            </w:r>
            <w:r w:rsidRPr="00E415DB">
              <w:rPr>
                <w:spacing w:val="-4"/>
                <w:lang w:val="ru-RU"/>
              </w:rPr>
              <w:t xml:space="preserve"> </w:t>
            </w:r>
            <w:r w:rsidRPr="00E415DB">
              <w:rPr>
                <w:lang w:val="ru-RU"/>
              </w:rPr>
              <w:t>для</w:t>
            </w:r>
            <w:r w:rsidRPr="00E415DB">
              <w:rPr>
                <w:spacing w:val="-4"/>
                <w:lang w:val="ru-RU"/>
              </w:rPr>
              <w:t xml:space="preserve"> </w:t>
            </w:r>
            <w:r w:rsidRPr="00E415DB">
              <w:rPr>
                <w:lang w:val="ru-RU"/>
              </w:rPr>
              <w:t>забора</w:t>
            </w:r>
            <w:r w:rsidRPr="00E415DB">
              <w:rPr>
                <w:spacing w:val="-3"/>
                <w:lang w:val="ru-RU"/>
              </w:rPr>
              <w:t xml:space="preserve"> </w:t>
            </w:r>
            <w:r w:rsidRPr="00E415DB">
              <w:rPr>
                <w:lang w:val="ru-RU"/>
              </w:rPr>
              <w:t>веществ)</w:t>
            </w:r>
          </w:p>
        </w:tc>
        <w:tc>
          <w:tcPr>
            <w:tcW w:w="3119" w:type="dxa"/>
          </w:tcPr>
          <w:p w:rsidR="00E415DB" w:rsidRPr="00E415DB" w:rsidRDefault="00E415DB" w:rsidP="00E415DB">
            <w:pPr>
              <w:spacing w:before="34"/>
              <w:ind w:left="11"/>
              <w:jc w:val="center"/>
            </w:pPr>
            <w:r w:rsidRPr="00E415DB">
              <w:t>2</w:t>
            </w:r>
          </w:p>
        </w:tc>
      </w:tr>
      <w:tr w:rsidR="00E415DB" w:rsidRPr="00E415DB" w:rsidTr="00E415DB">
        <w:trPr>
          <w:trHeight w:val="311"/>
        </w:trPr>
        <w:tc>
          <w:tcPr>
            <w:tcW w:w="926" w:type="dxa"/>
          </w:tcPr>
          <w:p w:rsidR="00E415DB" w:rsidRPr="00E415DB" w:rsidRDefault="00E415DB" w:rsidP="00E415DB">
            <w:pPr>
              <w:spacing w:before="29"/>
              <w:ind w:left="280"/>
            </w:pPr>
            <w:r w:rsidRPr="00E415DB">
              <w:t>11</w:t>
            </w:r>
          </w:p>
        </w:tc>
        <w:tc>
          <w:tcPr>
            <w:tcW w:w="4741" w:type="dxa"/>
          </w:tcPr>
          <w:p w:rsidR="00E415DB" w:rsidRPr="00E415DB" w:rsidRDefault="00E415DB" w:rsidP="00E415DB">
            <w:pPr>
              <w:spacing w:before="29"/>
              <w:ind w:left="335"/>
            </w:pPr>
            <w:proofErr w:type="spellStart"/>
            <w:r w:rsidRPr="00E415DB">
              <w:t>Раздаточный</w:t>
            </w:r>
            <w:proofErr w:type="spellEnd"/>
            <w:r w:rsidRPr="00E415DB">
              <w:rPr>
                <w:spacing w:val="-5"/>
              </w:rPr>
              <w:t xml:space="preserve"> </w:t>
            </w:r>
            <w:proofErr w:type="spellStart"/>
            <w:r w:rsidRPr="00E415DB">
              <w:t>лоток</w:t>
            </w:r>
            <w:proofErr w:type="spellEnd"/>
          </w:p>
        </w:tc>
        <w:tc>
          <w:tcPr>
            <w:tcW w:w="3119" w:type="dxa"/>
          </w:tcPr>
          <w:p w:rsidR="00E415DB" w:rsidRPr="00E415DB" w:rsidRDefault="00E415DB" w:rsidP="00E415DB">
            <w:pPr>
              <w:spacing w:before="29"/>
              <w:ind w:left="11"/>
              <w:jc w:val="center"/>
            </w:pPr>
            <w:r w:rsidRPr="00E415DB">
              <w:t>1</w:t>
            </w:r>
          </w:p>
        </w:tc>
      </w:tr>
      <w:tr w:rsidR="00E415DB" w:rsidRPr="00E415DB" w:rsidTr="00E415DB">
        <w:trPr>
          <w:trHeight w:val="566"/>
        </w:trPr>
        <w:tc>
          <w:tcPr>
            <w:tcW w:w="926" w:type="dxa"/>
          </w:tcPr>
          <w:p w:rsidR="00E415DB" w:rsidRPr="00E415DB" w:rsidRDefault="00E415DB" w:rsidP="00E415DB">
            <w:pPr>
              <w:spacing w:before="29"/>
              <w:ind w:left="280"/>
            </w:pPr>
            <w:r w:rsidRPr="00E415DB">
              <w:lastRenderedPageBreak/>
              <w:t>12</w:t>
            </w:r>
          </w:p>
        </w:tc>
        <w:tc>
          <w:tcPr>
            <w:tcW w:w="4741" w:type="dxa"/>
          </w:tcPr>
          <w:p w:rsidR="00E415DB" w:rsidRPr="00E415DB" w:rsidRDefault="00E415DB" w:rsidP="00DE36CB">
            <w:pPr>
              <w:tabs>
                <w:tab w:val="left" w:pos="347"/>
                <w:tab w:val="left" w:pos="4599"/>
              </w:tabs>
              <w:spacing w:before="29"/>
              <w:ind w:left="335" w:right="91"/>
              <w:rPr>
                <w:lang w:val="ru-RU"/>
              </w:rPr>
            </w:pPr>
            <w:r w:rsidRPr="00E415DB">
              <w:rPr>
                <w:lang w:val="ru-RU"/>
              </w:rPr>
              <w:t>Набор</w:t>
            </w:r>
            <w:r w:rsidR="00DE36CB">
              <w:rPr>
                <w:lang w:val="ru-RU"/>
              </w:rPr>
              <w:t xml:space="preserve"> </w:t>
            </w:r>
            <w:r w:rsidRPr="00E415DB">
              <w:rPr>
                <w:lang w:val="ru-RU"/>
              </w:rPr>
              <w:t>флаконов</w:t>
            </w:r>
            <w:r w:rsidR="00DE36CB">
              <w:rPr>
                <w:lang w:val="ru-RU"/>
              </w:rPr>
              <w:t xml:space="preserve"> </w:t>
            </w:r>
            <w:r w:rsidRPr="00E415DB">
              <w:rPr>
                <w:lang w:val="ru-RU"/>
              </w:rPr>
              <w:t>для</w:t>
            </w:r>
            <w:r w:rsidR="00DE36CB">
              <w:rPr>
                <w:lang w:val="ru-RU"/>
              </w:rPr>
              <w:t xml:space="preserve"> </w:t>
            </w:r>
            <w:r w:rsidRPr="00E415DB">
              <w:rPr>
                <w:lang w:val="ru-RU"/>
              </w:rPr>
              <w:t>хранения</w:t>
            </w:r>
            <w:r w:rsidRPr="00E415DB">
              <w:rPr>
                <w:lang w:val="ru-RU"/>
              </w:rPr>
              <w:tab/>
            </w:r>
            <w:r w:rsidRPr="00E415DB">
              <w:rPr>
                <w:spacing w:val="-1"/>
                <w:lang w:val="ru-RU"/>
              </w:rPr>
              <w:t>растворов</w:t>
            </w:r>
            <w:r w:rsidRPr="00E415DB">
              <w:rPr>
                <w:spacing w:val="-52"/>
                <w:lang w:val="ru-RU"/>
              </w:rPr>
              <w:t xml:space="preserve"> </w:t>
            </w:r>
            <w:r w:rsidRPr="00E415DB">
              <w:rPr>
                <w:lang w:val="ru-RU"/>
              </w:rPr>
              <w:t>и</w:t>
            </w:r>
            <w:r w:rsidRPr="00E415DB">
              <w:rPr>
                <w:spacing w:val="-2"/>
                <w:lang w:val="ru-RU"/>
              </w:rPr>
              <w:t xml:space="preserve"> </w:t>
            </w:r>
            <w:r w:rsidRPr="00E415DB">
              <w:rPr>
                <w:lang w:val="ru-RU"/>
              </w:rPr>
              <w:t>реактивов</w:t>
            </w:r>
          </w:p>
        </w:tc>
        <w:tc>
          <w:tcPr>
            <w:tcW w:w="3119" w:type="dxa"/>
          </w:tcPr>
          <w:p w:rsidR="00E415DB" w:rsidRPr="00E415DB" w:rsidRDefault="00E415DB" w:rsidP="00E415DB">
            <w:pPr>
              <w:spacing w:before="29"/>
              <w:ind w:left="737" w:right="727"/>
              <w:jc w:val="center"/>
            </w:pPr>
            <w:r w:rsidRPr="00E415DB">
              <w:t>15</w:t>
            </w:r>
            <w:r w:rsidRPr="00E415DB">
              <w:rPr>
                <w:spacing w:val="-3"/>
              </w:rPr>
              <w:t xml:space="preserve"> </w:t>
            </w:r>
            <w:proofErr w:type="spellStart"/>
            <w:r w:rsidRPr="00E415DB">
              <w:t>комплектов</w:t>
            </w:r>
            <w:proofErr w:type="spellEnd"/>
            <w:r w:rsidRPr="00E415DB">
              <w:rPr>
                <w:spacing w:val="-2"/>
              </w:rPr>
              <w:t xml:space="preserve"> </w:t>
            </w:r>
            <w:proofErr w:type="spellStart"/>
            <w:r w:rsidRPr="00E415DB">
              <w:t>по</w:t>
            </w:r>
            <w:proofErr w:type="spellEnd"/>
            <w:r w:rsidRPr="00E415DB">
              <w:rPr>
                <w:spacing w:val="-3"/>
              </w:rPr>
              <w:t xml:space="preserve"> </w:t>
            </w:r>
            <w:r w:rsidRPr="00E415DB">
              <w:t>6</w:t>
            </w:r>
            <w:r w:rsidRPr="00E415DB">
              <w:rPr>
                <w:spacing w:val="-2"/>
              </w:rPr>
              <w:t xml:space="preserve"> </w:t>
            </w:r>
            <w:proofErr w:type="spellStart"/>
            <w:r w:rsidRPr="00E415DB">
              <w:t>штук</w:t>
            </w:r>
            <w:proofErr w:type="spellEnd"/>
          </w:p>
        </w:tc>
      </w:tr>
      <w:tr w:rsidR="00E415DB" w:rsidRPr="00E415DB" w:rsidTr="00E415DB">
        <w:trPr>
          <w:trHeight w:val="311"/>
        </w:trPr>
        <w:tc>
          <w:tcPr>
            <w:tcW w:w="926" w:type="dxa"/>
          </w:tcPr>
          <w:p w:rsidR="00E415DB" w:rsidRPr="00E415DB" w:rsidRDefault="00E415DB" w:rsidP="00E415DB">
            <w:pPr>
              <w:spacing w:before="29"/>
              <w:ind w:left="280"/>
            </w:pPr>
            <w:r w:rsidRPr="00E415DB">
              <w:t>13</w:t>
            </w:r>
          </w:p>
        </w:tc>
        <w:tc>
          <w:tcPr>
            <w:tcW w:w="4741" w:type="dxa"/>
          </w:tcPr>
          <w:p w:rsidR="00E415DB" w:rsidRPr="00E415DB" w:rsidRDefault="00E415DB" w:rsidP="00E415DB">
            <w:pPr>
              <w:spacing w:before="29"/>
              <w:ind w:left="335"/>
            </w:pPr>
            <w:proofErr w:type="spellStart"/>
            <w:r w:rsidRPr="00E415DB">
              <w:t>Цилиндр</w:t>
            </w:r>
            <w:proofErr w:type="spellEnd"/>
            <w:r w:rsidRPr="00E415DB">
              <w:rPr>
                <w:spacing w:val="-5"/>
              </w:rPr>
              <w:t xml:space="preserve"> </w:t>
            </w:r>
            <w:proofErr w:type="spellStart"/>
            <w:r w:rsidRPr="00E415DB">
              <w:t>измерительный</w:t>
            </w:r>
            <w:proofErr w:type="spellEnd"/>
            <w:r w:rsidRPr="00E415DB">
              <w:rPr>
                <w:spacing w:val="-4"/>
              </w:rPr>
              <w:t xml:space="preserve"> </w:t>
            </w:r>
            <w:r w:rsidRPr="00E415DB">
              <w:t>с</w:t>
            </w:r>
            <w:r w:rsidRPr="00E415DB">
              <w:rPr>
                <w:spacing w:val="-4"/>
              </w:rPr>
              <w:t xml:space="preserve"> </w:t>
            </w:r>
            <w:proofErr w:type="spellStart"/>
            <w:r w:rsidRPr="00E415DB">
              <w:t>носиком</w:t>
            </w:r>
            <w:proofErr w:type="spellEnd"/>
            <w:r w:rsidRPr="00E415DB">
              <w:rPr>
                <w:spacing w:val="-4"/>
              </w:rPr>
              <w:t xml:space="preserve"> </w:t>
            </w:r>
            <w:r w:rsidRPr="00E415DB">
              <w:t>1–500</w:t>
            </w:r>
          </w:p>
        </w:tc>
        <w:tc>
          <w:tcPr>
            <w:tcW w:w="3119" w:type="dxa"/>
          </w:tcPr>
          <w:p w:rsidR="00E415DB" w:rsidRPr="00E415DB" w:rsidRDefault="00E415DB" w:rsidP="00E415DB">
            <w:pPr>
              <w:spacing w:before="29"/>
              <w:ind w:left="11"/>
              <w:jc w:val="center"/>
            </w:pPr>
            <w:r w:rsidRPr="00E415DB">
              <w:t>2</w:t>
            </w:r>
          </w:p>
        </w:tc>
      </w:tr>
      <w:tr w:rsidR="00E415DB" w:rsidRPr="00E415DB" w:rsidTr="00E415DB">
        <w:trPr>
          <w:trHeight w:val="316"/>
        </w:trPr>
        <w:tc>
          <w:tcPr>
            <w:tcW w:w="926" w:type="dxa"/>
          </w:tcPr>
          <w:p w:rsidR="00E415DB" w:rsidRPr="00E415DB" w:rsidRDefault="00E415DB" w:rsidP="00E415DB">
            <w:pPr>
              <w:spacing w:before="29"/>
              <w:ind w:left="280"/>
            </w:pPr>
            <w:r w:rsidRPr="00E415DB">
              <w:t>14</w:t>
            </w:r>
          </w:p>
        </w:tc>
        <w:tc>
          <w:tcPr>
            <w:tcW w:w="4741" w:type="dxa"/>
          </w:tcPr>
          <w:p w:rsidR="00E415DB" w:rsidRPr="00E415DB" w:rsidRDefault="00E415DB" w:rsidP="00E415DB">
            <w:pPr>
              <w:spacing w:before="29"/>
              <w:ind w:left="335"/>
            </w:pPr>
            <w:proofErr w:type="spellStart"/>
            <w:r w:rsidRPr="00E415DB">
              <w:t>Стакан</w:t>
            </w:r>
            <w:proofErr w:type="spellEnd"/>
            <w:r w:rsidRPr="00E415DB">
              <w:rPr>
                <w:spacing w:val="-3"/>
              </w:rPr>
              <w:t xml:space="preserve"> </w:t>
            </w:r>
            <w:proofErr w:type="spellStart"/>
            <w:r w:rsidRPr="00E415DB">
              <w:t>высокий</w:t>
            </w:r>
            <w:proofErr w:type="spellEnd"/>
            <w:r w:rsidRPr="00E415DB">
              <w:rPr>
                <w:spacing w:val="-3"/>
              </w:rPr>
              <w:t xml:space="preserve"> </w:t>
            </w:r>
            <w:r w:rsidRPr="00E415DB">
              <w:t>500</w:t>
            </w:r>
            <w:r w:rsidRPr="00E415DB">
              <w:rPr>
                <w:spacing w:val="-3"/>
              </w:rPr>
              <w:t xml:space="preserve"> </w:t>
            </w:r>
            <w:proofErr w:type="spellStart"/>
            <w:r w:rsidRPr="00E415DB">
              <w:t>мл</w:t>
            </w:r>
            <w:proofErr w:type="spellEnd"/>
          </w:p>
        </w:tc>
        <w:tc>
          <w:tcPr>
            <w:tcW w:w="3119" w:type="dxa"/>
          </w:tcPr>
          <w:p w:rsidR="00E415DB" w:rsidRPr="00E415DB" w:rsidRDefault="00E415DB" w:rsidP="00E415DB">
            <w:pPr>
              <w:spacing w:before="29"/>
              <w:ind w:left="11"/>
              <w:jc w:val="center"/>
            </w:pPr>
            <w:r w:rsidRPr="00E415DB">
              <w:t>3</w:t>
            </w:r>
          </w:p>
        </w:tc>
      </w:tr>
      <w:tr w:rsidR="00E415DB" w:rsidRPr="00E415DB" w:rsidTr="00E415DB">
        <w:trPr>
          <w:trHeight w:val="311"/>
        </w:trPr>
        <w:tc>
          <w:tcPr>
            <w:tcW w:w="926" w:type="dxa"/>
          </w:tcPr>
          <w:p w:rsidR="00E415DB" w:rsidRPr="00E415DB" w:rsidRDefault="00E415DB" w:rsidP="00E415DB">
            <w:pPr>
              <w:spacing w:before="29"/>
              <w:ind w:left="280"/>
            </w:pPr>
            <w:r w:rsidRPr="00E415DB">
              <w:t>15</w:t>
            </w:r>
          </w:p>
        </w:tc>
        <w:tc>
          <w:tcPr>
            <w:tcW w:w="4741" w:type="dxa"/>
          </w:tcPr>
          <w:p w:rsidR="00E415DB" w:rsidRPr="00E415DB" w:rsidRDefault="00E415DB" w:rsidP="00E415DB">
            <w:pPr>
              <w:spacing w:before="29"/>
              <w:ind w:left="335"/>
              <w:rPr>
                <w:lang w:val="ru-RU"/>
              </w:rPr>
            </w:pPr>
            <w:r w:rsidRPr="00E415DB">
              <w:rPr>
                <w:lang w:val="ru-RU"/>
              </w:rPr>
              <w:t>Набор</w:t>
            </w:r>
            <w:r w:rsidRPr="00E415DB">
              <w:rPr>
                <w:spacing w:val="-3"/>
                <w:lang w:val="ru-RU"/>
              </w:rPr>
              <w:t xml:space="preserve"> </w:t>
            </w:r>
            <w:r w:rsidRPr="00E415DB">
              <w:rPr>
                <w:lang w:val="ru-RU"/>
              </w:rPr>
              <w:t>ершей</w:t>
            </w:r>
            <w:r w:rsidRPr="00E415DB">
              <w:rPr>
                <w:spacing w:val="-3"/>
                <w:lang w:val="ru-RU"/>
              </w:rPr>
              <w:t xml:space="preserve"> </w:t>
            </w:r>
            <w:r w:rsidRPr="00E415DB">
              <w:rPr>
                <w:lang w:val="ru-RU"/>
              </w:rPr>
              <w:t>для</w:t>
            </w:r>
            <w:r w:rsidRPr="00E415DB">
              <w:rPr>
                <w:spacing w:val="-3"/>
                <w:lang w:val="ru-RU"/>
              </w:rPr>
              <w:t xml:space="preserve"> </w:t>
            </w:r>
            <w:r w:rsidRPr="00E415DB">
              <w:rPr>
                <w:lang w:val="ru-RU"/>
              </w:rPr>
              <w:t>мытья</w:t>
            </w:r>
            <w:r w:rsidRPr="00E415DB">
              <w:rPr>
                <w:spacing w:val="-3"/>
                <w:lang w:val="ru-RU"/>
              </w:rPr>
              <w:t xml:space="preserve"> </w:t>
            </w:r>
            <w:r w:rsidRPr="00E415DB">
              <w:rPr>
                <w:lang w:val="ru-RU"/>
              </w:rPr>
              <w:t>посуды</w:t>
            </w:r>
          </w:p>
        </w:tc>
        <w:tc>
          <w:tcPr>
            <w:tcW w:w="3119" w:type="dxa"/>
          </w:tcPr>
          <w:p w:rsidR="00E415DB" w:rsidRPr="00E415DB" w:rsidRDefault="00E415DB" w:rsidP="00E415DB">
            <w:pPr>
              <w:spacing w:before="29"/>
              <w:ind w:left="11"/>
              <w:jc w:val="center"/>
            </w:pPr>
            <w:r w:rsidRPr="00E415DB">
              <w:t>3</w:t>
            </w:r>
          </w:p>
        </w:tc>
      </w:tr>
      <w:tr w:rsidR="00E415DB" w:rsidRPr="00E415DB" w:rsidTr="00E415DB">
        <w:trPr>
          <w:trHeight w:val="311"/>
        </w:trPr>
        <w:tc>
          <w:tcPr>
            <w:tcW w:w="926" w:type="dxa"/>
          </w:tcPr>
          <w:p w:rsidR="00E415DB" w:rsidRPr="00E415DB" w:rsidRDefault="00E415DB" w:rsidP="00E415DB">
            <w:pPr>
              <w:spacing w:before="29"/>
              <w:ind w:left="280"/>
            </w:pPr>
            <w:r w:rsidRPr="00E415DB">
              <w:t>16</w:t>
            </w:r>
          </w:p>
        </w:tc>
        <w:tc>
          <w:tcPr>
            <w:tcW w:w="4741" w:type="dxa"/>
          </w:tcPr>
          <w:p w:rsidR="00E415DB" w:rsidRPr="00E415DB" w:rsidRDefault="00E415DB" w:rsidP="00E415DB">
            <w:pPr>
              <w:spacing w:before="29"/>
              <w:ind w:left="335"/>
            </w:pPr>
            <w:proofErr w:type="spellStart"/>
            <w:r w:rsidRPr="00E415DB">
              <w:t>Халат</w:t>
            </w:r>
            <w:proofErr w:type="spellEnd"/>
          </w:p>
        </w:tc>
        <w:tc>
          <w:tcPr>
            <w:tcW w:w="3119" w:type="dxa"/>
          </w:tcPr>
          <w:p w:rsidR="00E415DB" w:rsidRPr="00E415DB" w:rsidRDefault="00E415DB" w:rsidP="00E415DB">
            <w:pPr>
              <w:spacing w:before="29"/>
              <w:ind w:left="11"/>
              <w:jc w:val="center"/>
            </w:pPr>
            <w:r w:rsidRPr="00E415DB">
              <w:t>2</w:t>
            </w:r>
          </w:p>
        </w:tc>
      </w:tr>
      <w:tr w:rsidR="00E415DB" w:rsidRPr="00E415DB" w:rsidTr="00E415DB">
        <w:trPr>
          <w:trHeight w:val="311"/>
        </w:trPr>
        <w:tc>
          <w:tcPr>
            <w:tcW w:w="926" w:type="dxa"/>
          </w:tcPr>
          <w:p w:rsidR="00E415DB" w:rsidRPr="00E415DB" w:rsidRDefault="00E415DB" w:rsidP="00E415DB">
            <w:pPr>
              <w:spacing w:before="29"/>
              <w:ind w:left="280"/>
            </w:pPr>
            <w:r w:rsidRPr="00E415DB">
              <w:t>17</w:t>
            </w:r>
          </w:p>
        </w:tc>
        <w:tc>
          <w:tcPr>
            <w:tcW w:w="4741" w:type="dxa"/>
          </w:tcPr>
          <w:p w:rsidR="00E415DB" w:rsidRPr="00E415DB" w:rsidRDefault="00E415DB" w:rsidP="00E415DB">
            <w:pPr>
              <w:spacing w:before="29"/>
              <w:ind w:left="335"/>
            </w:pPr>
            <w:proofErr w:type="spellStart"/>
            <w:r w:rsidRPr="00E415DB">
              <w:t>Резиновые</w:t>
            </w:r>
            <w:proofErr w:type="spellEnd"/>
            <w:r w:rsidRPr="00E415DB">
              <w:rPr>
                <w:spacing w:val="-5"/>
              </w:rPr>
              <w:t xml:space="preserve"> </w:t>
            </w:r>
            <w:proofErr w:type="spellStart"/>
            <w:r w:rsidRPr="00E415DB">
              <w:t>перчатки</w:t>
            </w:r>
            <w:proofErr w:type="spellEnd"/>
          </w:p>
        </w:tc>
        <w:tc>
          <w:tcPr>
            <w:tcW w:w="3119" w:type="dxa"/>
          </w:tcPr>
          <w:p w:rsidR="00E415DB" w:rsidRPr="00E415DB" w:rsidRDefault="00E415DB" w:rsidP="00E415DB">
            <w:pPr>
              <w:spacing w:before="29"/>
              <w:ind w:left="11"/>
              <w:jc w:val="center"/>
            </w:pPr>
            <w:r w:rsidRPr="00E415DB">
              <w:t>2</w:t>
            </w:r>
          </w:p>
        </w:tc>
      </w:tr>
      <w:tr w:rsidR="00E415DB" w:rsidRPr="00E415DB" w:rsidTr="00E415DB">
        <w:trPr>
          <w:trHeight w:val="316"/>
        </w:trPr>
        <w:tc>
          <w:tcPr>
            <w:tcW w:w="926" w:type="dxa"/>
          </w:tcPr>
          <w:p w:rsidR="00E415DB" w:rsidRPr="00E415DB" w:rsidRDefault="00E415DB" w:rsidP="00E415DB">
            <w:pPr>
              <w:spacing w:before="34"/>
              <w:ind w:left="280"/>
            </w:pPr>
            <w:r w:rsidRPr="00E415DB">
              <w:t>18</w:t>
            </w:r>
          </w:p>
        </w:tc>
        <w:tc>
          <w:tcPr>
            <w:tcW w:w="4741" w:type="dxa"/>
          </w:tcPr>
          <w:p w:rsidR="00E415DB" w:rsidRPr="00E415DB" w:rsidRDefault="00E415DB" w:rsidP="00E415DB">
            <w:pPr>
              <w:spacing w:before="34"/>
              <w:ind w:left="335"/>
            </w:pPr>
            <w:proofErr w:type="spellStart"/>
            <w:r w:rsidRPr="00E415DB">
              <w:t>Защитные</w:t>
            </w:r>
            <w:proofErr w:type="spellEnd"/>
            <w:r w:rsidRPr="00E415DB">
              <w:rPr>
                <w:spacing w:val="-4"/>
              </w:rPr>
              <w:t xml:space="preserve"> </w:t>
            </w:r>
            <w:proofErr w:type="spellStart"/>
            <w:r w:rsidRPr="00E415DB">
              <w:t>очки</w:t>
            </w:r>
            <w:proofErr w:type="spellEnd"/>
          </w:p>
        </w:tc>
        <w:tc>
          <w:tcPr>
            <w:tcW w:w="3119" w:type="dxa"/>
          </w:tcPr>
          <w:p w:rsidR="00E415DB" w:rsidRPr="00E415DB" w:rsidRDefault="00E415DB" w:rsidP="00E415DB">
            <w:pPr>
              <w:spacing w:before="34"/>
              <w:ind w:left="11"/>
              <w:jc w:val="center"/>
            </w:pPr>
            <w:r w:rsidRPr="00E415DB">
              <w:t>1</w:t>
            </w:r>
          </w:p>
        </w:tc>
      </w:tr>
      <w:tr w:rsidR="00E415DB" w:rsidRPr="00E415DB" w:rsidTr="00E415DB">
        <w:trPr>
          <w:trHeight w:val="566"/>
        </w:trPr>
        <w:tc>
          <w:tcPr>
            <w:tcW w:w="926" w:type="dxa"/>
          </w:tcPr>
          <w:p w:rsidR="00E415DB" w:rsidRPr="00E415DB" w:rsidRDefault="00E415DB" w:rsidP="00E415DB">
            <w:pPr>
              <w:spacing w:before="29"/>
              <w:ind w:left="280"/>
            </w:pPr>
            <w:r w:rsidRPr="00E415DB">
              <w:t>19</w:t>
            </w:r>
          </w:p>
        </w:tc>
        <w:tc>
          <w:tcPr>
            <w:tcW w:w="4741" w:type="dxa"/>
          </w:tcPr>
          <w:p w:rsidR="00E415DB" w:rsidRPr="00E415DB" w:rsidRDefault="00E415DB" w:rsidP="00E415DB">
            <w:pPr>
              <w:spacing w:before="29"/>
              <w:ind w:left="335"/>
            </w:pPr>
            <w:proofErr w:type="spellStart"/>
            <w:r w:rsidRPr="00E415DB">
              <w:t>Спирт</w:t>
            </w:r>
            <w:proofErr w:type="spellEnd"/>
            <w:r w:rsidRPr="00E415DB">
              <w:rPr>
                <w:spacing w:val="-4"/>
              </w:rPr>
              <w:t xml:space="preserve"> </w:t>
            </w:r>
            <w:proofErr w:type="spellStart"/>
            <w:r w:rsidRPr="00E415DB">
              <w:t>этиловый</w:t>
            </w:r>
            <w:proofErr w:type="spellEnd"/>
          </w:p>
        </w:tc>
        <w:tc>
          <w:tcPr>
            <w:tcW w:w="3119" w:type="dxa"/>
          </w:tcPr>
          <w:p w:rsidR="00E415DB" w:rsidRPr="00E415DB" w:rsidRDefault="00E415DB" w:rsidP="00E415DB">
            <w:pPr>
              <w:spacing w:before="29"/>
              <w:ind w:left="425" w:right="142"/>
              <w:rPr>
                <w:lang w:val="ru-RU"/>
              </w:rPr>
            </w:pPr>
            <w:r w:rsidRPr="00E415DB">
              <w:rPr>
                <w:lang w:val="ru-RU"/>
              </w:rPr>
              <w:t>20</w:t>
            </w:r>
            <w:r w:rsidRPr="00E415DB">
              <w:rPr>
                <w:spacing w:val="-3"/>
                <w:lang w:val="ru-RU"/>
              </w:rPr>
              <w:t xml:space="preserve"> </w:t>
            </w:r>
            <w:r w:rsidRPr="00E415DB">
              <w:rPr>
                <w:lang w:val="ru-RU"/>
              </w:rPr>
              <w:t>мл</w:t>
            </w:r>
            <w:r w:rsidRPr="00E415DB">
              <w:rPr>
                <w:spacing w:val="-3"/>
                <w:lang w:val="ru-RU"/>
              </w:rPr>
              <w:t xml:space="preserve"> </w:t>
            </w:r>
            <w:r w:rsidRPr="00E415DB">
              <w:rPr>
                <w:lang w:val="ru-RU"/>
              </w:rPr>
              <w:t>на</w:t>
            </w:r>
            <w:r w:rsidRPr="00E415DB">
              <w:rPr>
                <w:spacing w:val="-3"/>
                <w:lang w:val="ru-RU"/>
              </w:rPr>
              <w:t xml:space="preserve"> </w:t>
            </w:r>
            <w:r w:rsidRPr="00E415DB">
              <w:rPr>
                <w:lang w:val="ru-RU"/>
              </w:rPr>
              <w:t>одну</w:t>
            </w:r>
            <w:r w:rsidRPr="00E415DB">
              <w:rPr>
                <w:spacing w:val="-2"/>
                <w:lang w:val="ru-RU"/>
              </w:rPr>
              <w:t xml:space="preserve"> </w:t>
            </w:r>
            <w:r w:rsidRPr="00E415DB">
              <w:rPr>
                <w:lang w:val="ru-RU"/>
              </w:rPr>
              <w:t>спиртовку</w:t>
            </w:r>
            <w:r w:rsidRPr="00E415DB">
              <w:rPr>
                <w:spacing w:val="-52"/>
                <w:lang w:val="ru-RU"/>
              </w:rPr>
              <w:t xml:space="preserve"> </w:t>
            </w:r>
            <w:r w:rsidRPr="00E415DB">
              <w:rPr>
                <w:lang w:val="ru-RU"/>
              </w:rPr>
              <w:t>(на</w:t>
            </w:r>
            <w:r w:rsidRPr="00E415DB">
              <w:rPr>
                <w:spacing w:val="-2"/>
                <w:lang w:val="ru-RU"/>
              </w:rPr>
              <w:t xml:space="preserve"> </w:t>
            </w:r>
            <w:r w:rsidRPr="00E415DB">
              <w:rPr>
                <w:lang w:val="ru-RU"/>
              </w:rPr>
              <w:t>1</w:t>
            </w:r>
            <w:r w:rsidRPr="00E415DB">
              <w:rPr>
                <w:spacing w:val="-1"/>
                <w:lang w:val="ru-RU"/>
              </w:rPr>
              <w:t xml:space="preserve"> </w:t>
            </w:r>
            <w:r w:rsidRPr="00E415DB">
              <w:rPr>
                <w:lang w:val="ru-RU"/>
              </w:rPr>
              <w:t>раз)</w:t>
            </w:r>
          </w:p>
        </w:tc>
      </w:tr>
      <w:tr w:rsidR="00E415DB" w:rsidRPr="00E415DB" w:rsidTr="00E415DB">
        <w:trPr>
          <w:trHeight w:val="311"/>
        </w:trPr>
        <w:tc>
          <w:tcPr>
            <w:tcW w:w="926" w:type="dxa"/>
          </w:tcPr>
          <w:p w:rsidR="00E415DB" w:rsidRPr="00E415DB" w:rsidRDefault="00E415DB" w:rsidP="00E415DB">
            <w:pPr>
              <w:spacing w:before="29"/>
              <w:ind w:left="280"/>
            </w:pPr>
            <w:r w:rsidRPr="00E415DB">
              <w:t>20</w:t>
            </w:r>
          </w:p>
        </w:tc>
        <w:tc>
          <w:tcPr>
            <w:tcW w:w="4741" w:type="dxa"/>
          </w:tcPr>
          <w:p w:rsidR="00E415DB" w:rsidRPr="00E415DB" w:rsidRDefault="00E415DB" w:rsidP="00E415DB">
            <w:pPr>
              <w:spacing w:before="29"/>
              <w:ind w:left="335"/>
            </w:pPr>
            <w:proofErr w:type="spellStart"/>
            <w:r w:rsidRPr="00E415DB">
              <w:t>Бумага</w:t>
            </w:r>
            <w:proofErr w:type="spellEnd"/>
            <w:r w:rsidRPr="00E415DB">
              <w:rPr>
                <w:spacing w:val="-6"/>
              </w:rPr>
              <w:t xml:space="preserve"> </w:t>
            </w:r>
            <w:proofErr w:type="spellStart"/>
            <w:r w:rsidRPr="00E415DB">
              <w:t>фильтровальная</w:t>
            </w:r>
            <w:proofErr w:type="spellEnd"/>
          </w:p>
        </w:tc>
        <w:tc>
          <w:tcPr>
            <w:tcW w:w="3119" w:type="dxa"/>
          </w:tcPr>
          <w:p w:rsidR="00E415DB" w:rsidRPr="00E415DB" w:rsidRDefault="00E415DB" w:rsidP="00E415DB">
            <w:pPr>
              <w:spacing w:before="29"/>
              <w:ind w:left="737" w:right="726"/>
              <w:jc w:val="center"/>
            </w:pPr>
            <w:r w:rsidRPr="00E415DB">
              <w:t>1</w:t>
            </w:r>
            <w:r w:rsidRPr="00E415DB">
              <w:rPr>
                <w:spacing w:val="-3"/>
              </w:rPr>
              <w:t xml:space="preserve"> </w:t>
            </w:r>
            <w:proofErr w:type="spellStart"/>
            <w:r w:rsidRPr="00E415DB">
              <w:t>на</w:t>
            </w:r>
            <w:proofErr w:type="spellEnd"/>
            <w:r w:rsidRPr="00E415DB">
              <w:rPr>
                <w:spacing w:val="-3"/>
              </w:rPr>
              <w:t xml:space="preserve"> </w:t>
            </w:r>
            <w:proofErr w:type="spellStart"/>
            <w:r w:rsidRPr="00E415DB">
              <w:t>один</w:t>
            </w:r>
            <w:proofErr w:type="spellEnd"/>
            <w:r w:rsidRPr="00E415DB">
              <w:rPr>
                <w:spacing w:val="-3"/>
              </w:rPr>
              <w:t xml:space="preserve"> </w:t>
            </w:r>
            <w:proofErr w:type="spellStart"/>
            <w:r w:rsidRPr="00E415DB">
              <w:t>эксперимент</w:t>
            </w:r>
            <w:proofErr w:type="spellEnd"/>
          </w:p>
        </w:tc>
      </w:tr>
      <w:tr w:rsidR="00E415DB" w:rsidRPr="00E415DB" w:rsidTr="00E415DB">
        <w:trPr>
          <w:trHeight w:val="311"/>
        </w:trPr>
        <w:tc>
          <w:tcPr>
            <w:tcW w:w="926" w:type="dxa"/>
          </w:tcPr>
          <w:p w:rsidR="00E415DB" w:rsidRPr="00E415DB" w:rsidRDefault="00E415DB" w:rsidP="00E415DB">
            <w:pPr>
              <w:spacing w:before="29"/>
              <w:ind w:left="280"/>
            </w:pPr>
            <w:r w:rsidRPr="00E415DB">
              <w:t>21</w:t>
            </w:r>
          </w:p>
        </w:tc>
        <w:tc>
          <w:tcPr>
            <w:tcW w:w="4741" w:type="dxa"/>
          </w:tcPr>
          <w:p w:rsidR="00E415DB" w:rsidRPr="00E415DB" w:rsidRDefault="00E415DB" w:rsidP="00E415DB">
            <w:pPr>
              <w:spacing w:before="29"/>
              <w:ind w:left="335"/>
            </w:pPr>
            <w:proofErr w:type="spellStart"/>
            <w:r w:rsidRPr="00E415DB">
              <w:t>Комплект</w:t>
            </w:r>
            <w:proofErr w:type="spellEnd"/>
            <w:r w:rsidRPr="00E415DB">
              <w:t>(ы)</w:t>
            </w:r>
            <w:r w:rsidRPr="00E415DB">
              <w:rPr>
                <w:spacing w:val="-5"/>
              </w:rPr>
              <w:t xml:space="preserve"> </w:t>
            </w:r>
            <w:proofErr w:type="spellStart"/>
            <w:r w:rsidRPr="00E415DB">
              <w:t>реактивов</w:t>
            </w:r>
            <w:proofErr w:type="spellEnd"/>
            <w:r w:rsidRPr="00E415DB">
              <w:rPr>
                <w:spacing w:val="-4"/>
              </w:rPr>
              <w:t xml:space="preserve"> </w:t>
            </w:r>
            <w:r w:rsidRPr="00E415DB">
              <w:t>(</w:t>
            </w:r>
            <w:proofErr w:type="spellStart"/>
            <w:r w:rsidRPr="00E415DB">
              <w:t>таблица</w:t>
            </w:r>
            <w:proofErr w:type="spellEnd"/>
            <w:r w:rsidRPr="00E415DB">
              <w:rPr>
                <w:spacing w:val="-4"/>
              </w:rPr>
              <w:t xml:space="preserve"> </w:t>
            </w:r>
            <w:r w:rsidRPr="00E415DB">
              <w:t>3)</w:t>
            </w:r>
          </w:p>
        </w:tc>
        <w:tc>
          <w:tcPr>
            <w:tcW w:w="3119" w:type="dxa"/>
          </w:tcPr>
          <w:p w:rsidR="00E415DB" w:rsidRPr="00E415DB" w:rsidRDefault="00E415DB" w:rsidP="00E415DB"/>
        </w:tc>
      </w:tr>
    </w:tbl>
    <w:p w:rsidR="00DE36CB" w:rsidRPr="00DE36CB" w:rsidRDefault="00DE36CB" w:rsidP="00DE36CB">
      <w:pPr>
        <w:tabs>
          <w:tab w:val="decimal" w:pos="567"/>
          <w:tab w:val="decimal" w:pos="709"/>
        </w:tabs>
        <w:spacing w:before="106"/>
        <w:jc w:val="both"/>
        <w:rPr>
          <w:sz w:val="26"/>
          <w:szCs w:val="26"/>
        </w:rPr>
      </w:pPr>
      <w:r>
        <w:rPr>
          <w:i/>
          <w:sz w:val="27"/>
        </w:rPr>
        <w:t>Примечание:</w:t>
      </w:r>
      <w:r w:rsidRPr="00DE36CB">
        <w:rPr>
          <w:sz w:val="26"/>
          <w:szCs w:val="26"/>
        </w:rPr>
        <w:t xml:space="preserve"> При  </w:t>
      </w:r>
      <w:r w:rsidRPr="00DE36CB">
        <w:rPr>
          <w:spacing w:val="44"/>
          <w:sz w:val="26"/>
          <w:szCs w:val="26"/>
        </w:rPr>
        <w:t xml:space="preserve"> </w:t>
      </w:r>
      <w:r w:rsidRPr="00DE36CB">
        <w:rPr>
          <w:sz w:val="26"/>
          <w:szCs w:val="26"/>
        </w:rPr>
        <w:t xml:space="preserve">проведении  </w:t>
      </w:r>
      <w:r w:rsidRPr="00DE36CB">
        <w:rPr>
          <w:spacing w:val="44"/>
          <w:sz w:val="26"/>
          <w:szCs w:val="26"/>
        </w:rPr>
        <w:t xml:space="preserve"> </w:t>
      </w:r>
      <w:r w:rsidRPr="00DE36CB">
        <w:rPr>
          <w:sz w:val="26"/>
          <w:szCs w:val="26"/>
        </w:rPr>
        <w:t xml:space="preserve">ОГЭ  </w:t>
      </w:r>
      <w:r w:rsidRPr="00DE36CB">
        <w:rPr>
          <w:spacing w:val="44"/>
          <w:sz w:val="26"/>
          <w:szCs w:val="26"/>
        </w:rPr>
        <w:t xml:space="preserve"> </w:t>
      </w:r>
      <w:r w:rsidRPr="00DE36CB">
        <w:rPr>
          <w:sz w:val="26"/>
          <w:szCs w:val="26"/>
        </w:rPr>
        <w:t xml:space="preserve">в  </w:t>
      </w:r>
      <w:r w:rsidRPr="00DE36CB">
        <w:rPr>
          <w:spacing w:val="45"/>
          <w:sz w:val="26"/>
          <w:szCs w:val="26"/>
        </w:rPr>
        <w:t xml:space="preserve"> </w:t>
      </w:r>
      <w:r w:rsidRPr="00DE36CB">
        <w:rPr>
          <w:sz w:val="26"/>
          <w:szCs w:val="26"/>
        </w:rPr>
        <w:t>2022</w:t>
      </w:r>
      <w:r w:rsidRPr="00DE36CB">
        <w:rPr>
          <w:spacing w:val="-2"/>
          <w:sz w:val="26"/>
          <w:szCs w:val="26"/>
        </w:rPr>
        <w:t xml:space="preserve"> </w:t>
      </w:r>
      <w:r w:rsidRPr="00DE36CB">
        <w:rPr>
          <w:sz w:val="26"/>
          <w:szCs w:val="26"/>
        </w:rPr>
        <w:t xml:space="preserve">г.  </w:t>
      </w:r>
      <w:r w:rsidRPr="00DE36CB">
        <w:rPr>
          <w:spacing w:val="44"/>
          <w:sz w:val="26"/>
          <w:szCs w:val="26"/>
        </w:rPr>
        <w:t xml:space="preserve"> </w:t>
      </w:r>
      <w:r w:rsidRPr="00DE36CB">
        <w:rPr>
          <w:sz w:val="26"/>
          <w:szCs w:val="26"/>
        </w:rPr>
        <w:t xml:space="preserve">задания, требующие  </w:t>
      </w:r>
      <w:r w:rsidRPr="00DE36CB">
        <w:rPr>
          <w:spacing w:val="45"/>
          <w:sz w:val="26"/>
          <w:szCs w:val="26"/>
        </w:rPr>
        <w:t xml:space="preserve"> </w:t>
      </w:r>
      <w:r w:rsidRPr="00DE36CB">
        <w:rPr>
          <w:sz w:val="26"/>
          <w:szCs w:val="26"/>
        </w:rPr>
        <w:t xml:space="preserve">проведения  </w:t>
      </w:r>
      <w:r w:rsidRPr="00DE36CB">
        <w:rPr>
          <w:spacing w:val="44"/>
          <w:sz w:val="26"/>
          <w:szCs w:val="26"/>
        </w:rPr>
        <w:t xml:space="preserve"> </w:t>
      </w:r>
      <w:r w:rsidRPr="00DE36CB">
        <w:rPr>
          <w:sz w:val="26"/>
          <w:szCs w:val="26"/>
        </w:rPr>
        <w:t xml:space="preserve">химических  </w:t>
      </w:r>
      <w:r w:rsidRPr="00DE36CB">
        <w:rPr>
          <w:spacing w:val="44"/>
          <w:sz w:val="26"/>
          <w:szCs w:val="26"/>
        </w:rPr>
        <w:t xml:space="preserve"> </w:t>
      </w:r>
      <w:r w:rsidRPr="00DE36CB">
        <w:rPr>
          <w:sz w:val="26"/>
          <w:szCs w:val="26"/>
        </w:rPr>
        <w:t>экспериментов</w:t>
      </w:r>
      <w:r w:rsidRPr="00DE36CB">
        <w:rPr>
          <w:spacing w:val="-48"/>
          <w:sz w:val="26"/>
          <w:szCs w:val="26"/>
        </w:rPr>
        <w:t xml:space="preserve"> </w:t>
      </w:r>
      <w:r w:rsidRPr="00DE36CB">
        <w:rPr>
          <w:sz w:val="26"/>
          <w:szCs w:val="26"/>
        </w:rPr>
        <w:t xml:space="preserve">с  </w:t>
      </w:r>
      <w:r w:rsidRPr="00DE36CB">
        <w:rPr>
          <w:spacing w:val="39"/>
          <w:sz w:val="26"/>
          <w:szCs w:val="26"/>
        </w:rPr>
        <w:t xml:space="preserve"> </w:t>
      </w:r>
      <w:r w:rsidRPr="00DE36CB">
        <w:rPr>
          <w:sz w:val="26"/>
          <w:szCs w:val="26"/>
        </w:rPr>
        <w:t xml:space="preserve">использованием   </w:t>
      </w:r>
      <w:r w:rsidRPr="00DE36CB">
        <w:rPr>
          <w:spacing w:val="37"/>
          <w:sz w:val="26"/>
          <w:szCs w:val="26"/>
        </w:rPr>
        <w:t xml:space="preserve"> </w:t>
      </w:r>
      <w:r w:rsidRPr="00DE36CB">
        <w:rPr>
          <w:sz w:val="26"/>
          <w:szCs w:val="26"/>
        </w:rPr>
        <w:t xml:space="preserve">участниками   </w:t>
      </w:r>
      <w:r w:rsidRPr="00DE36CB">
        <w:rPr>
          <w:spacing w:val="38"/>
          <w:sz w:val="26"/>
          <w:szCs w:val="26"/>
        </w:rPr>
        <w:t xml:space="preserve"> </w:t>
      </w:r>
      <w:r w:rsidRPr="00DE36CB">
        <w:rPr>
          <w:sz w:val="26"/>
          <w:szCs w:val="26"/>
        </w:rPr>
        <w:t xml:space="preserve">экзамена   </w:t>
      </w:r>
      <w:r w:rsidRPr="00DE36CB">
        <w:rPr>
          <w:spacing w:val="38"/>
          <w:sz w:val="26"/>
          <w:szCs w:val="26"/>
        </w:rPr>
        <w:t xml:space="preserve"> </w:t>
      </w:r>
      <w:r w:rsidRPr="00DE36CB">
        <w:rPr>
          <w:sz w:val="26"/>
          <w:szCs w:val="26"/>
        </w:rPr>
        <w:t xml:space="preserve">спиртовки   </w:t>
      </w:r>
      <w:r w:rsidRPr="00DE36CB">
        <w:rPr>
          <w:spacing w:val="38"/>
          <w:sz w:val="26"/>
          <w:szCs w:val="26"/>
        </w:rPr>
        <w:t xml:space="preserve"> </w:t>
      </w:r>
      <w:r w:rsidRPr="00DE36CB">
        <w:rPr>
          <w:sz w:val="26"/>
          <w:szCs w:val="26"/>
        </w:rPr>
        <w:t xml:space="preserve">и/или   </w:t>
      </w:r>
      <w:r w:rsidRPr="00DE36CB">
        <w:rPr>
          <w:spacing w:val="37"/>
          <w:sz w:val="26"/>
          <w:szCs w:val="26"/>
        </w:rPr>
        <w:t xml:space="preserve"> </w:t>
      </w:r>
      <w:r w:rsidRPr="00DE36CB">
        <w:rPr>
          <w:sz w:val="26"/>
          <w:szCs w:val="26"/>
        </w:rPr>
        <w:t xml:space="preserve">вытяжного   </w:t>
      </w:r>
      <w:r w:rsidRPr="00DE36CB">
        <w:rPr>
          <w:spacing w:val="38"/>
          <w:sz w:val="26"/>
          <w:szCs w:val="26"/>
        </w:rPr>
        <w:t xml:space="preserve"> </w:t>
      </w:r>
      <w:r w:rsidRPr="00DE36CB">
        <w:rPr>
          <w:sz w:val="26"/>
          <w:szCs w:val="26"/>
        </w:rPr>
        <w:t xml:space="preserve">шкафа, </w:t>
      </w:r>
      <w:r w:rsidRPr="007A2665">
        <w:rPr>
          <w:b/>
          <w:sz w:val="26"/>
          <w:szCs w:val="26"/>
        </w:rPr>
        <w:t xml:space="preserve">не   </w:t>
      </w:r>
      <w:r w:rsidRPr="007A2665">
        <w:rPr>
          <w:b/>
          <w:spacing w:val="38"/>
          <w:sz w:val="26"/>
          <w:szCs w:val="26"/>
        </w:rPr>
        <w:t xml:space="preserve"> </w:t>
      </w:r>
      <w:r w:rsidRPr="007A2665">
        <w:rPr>
          <w:b/>
          <w:sz w:val="26"/>
          <w:szCs w:val="26"/>
        </w:rPr>
        <w:t>будут</w:t>
      </w:r>
      <w:r w:rsidRPr="00DE36CB">
        <w:rPr>
          <w:sz w:val="26"/>
          <w:szCs w:val="26"/>
        </w:rPr>
        <w:t xml:space="preserve">   </w:t>
      </w:r>
      <w:r w:rsidRPr="00DE36CB">
        <w:rPr>
          <w:spacing w:val="37"/>
          <w:sz w:val="26"/>
          <w:szCs w:val="26"/>
        </w:rPr>
        <w:t xml:space="preserve"> </w:t>
      </w:r>
      <w:r w:rsidRPr="00DE36CB">
        <w:rPr>
          <w:sz w:val="26"/>
          <w:szCs w:val="26"/>
        </w:rPr>
        <w:t>включены</w:t>
      </w:r>
      <w:r w:rsidRPr="00DE36CB">
        <w:rPr>
          <w:spacing w:val="-48"/>
          <w:sz w:val="26"/>
          <w:szCs w:val="26"/>
        </w:rPr>
        <w:t xml:space="preserve"> </w:t>
      </w:r>
      <w:r w:rsidRPr="00DE36CB">
        <w:rPr>
          <w:sz w:val="26"/>
          <w:szCs w:val="26"/>
        </w:rPr>
        <w:t>в</w:t>
      </w:r>
      <w:r w:rsidRPr="00DE36CB">
        <w:rPr>
          <w:spacing w:val="-2"/>
          <w:sz w:val="26"/>
          <w:szCs w:val="26"/>
        </w:rPr>
        <w:t xml:space="preserve"> </w:t>
      </w:r>
      <w:r w:rsidRPr="00DE36CB">
        <w:rPr>
          <w:sz w:val="26"/>
          <w:szCs w:val="26"/>
        </w:rPr>
        <w:t>контрольные</w:t>
      </w:r>
      <w:r w:rsidRPr="00DE36CB">
        <w:rPr>
          <w:spacing w:val="-1"/>
          <w:sz w:val="26"/>
          <w:szCs w:val="26"/>
        </w:rPr>
        <w:t xml:space="preserve"> </w:t>
      </w:r>
      <w:r w:rsidRPr="00DE36CB">
        <w:rPr>
          <w:sz w:val="26"/>
          <w:szCs w:val="26"/>
        </w:rPr>
        <w:t>измерительные</w:t>
      </w:r>
      <w:r w:rsidRPr="00DE36CB">
        <w:rPr>
          <w:spacing w:val="-1"/>
          <w:sz w:val="26"/>
          <w:szCs w:val="26"/>
        </w:rPr>
        <w:t xml:space="preserve"> </w:t>
      </w:r>
      <w:r w:rsidRPr="00DE36CB">
        <w:rPr>
          <w:sz w:val="26"/>
          <w:szCs w:val="26"/>
        </w:rPr>
        <w:t>материалы.</w:t>
      </w:r>
    </w:p>
    <w:p w:rsidR="006F3E75" w:rsidRPr="00DE36CB" w:rsidRDefault="006F3E75" w:rsidP="00DE36CB">
      <w:pPr>
        <w:pStyle w:val="afff0"/>
        <w:tabs>
          <w:tab w:val="decimal" w:pos="567"/>
          <w:tab w:val="decimal" w:pos="709"/>
        </w:tabs>
        <w:spacing w:line="240" w:lineRule="auto"/>
        <w:ind w:firstLine="567"/>
        <w:jc w:val="both"/>
        <w:rPr>
          <w:sz w:val="26"/>
          <w:szCs w:val="26"/>
        </w:rPr>
      </w:pPr>
      <w:r w:rsidRPr="00DE36CB">
        <w:rPr>
          <w:sz w:val="26"/>
          <w:szCs w:val="26"/>
        </w:rPr>
        <w:t>Для проведения экзамена рекомендуется минимизировать перенос лабораторного</w:t>
      </w:r>
      <w:r w:rsidRPr="00DE36CB">
        <w:rPr>
          <w:spacing w:val="1"/>
          <w:sz w:val="26"/>
          <w:szCs w:val="26"/>
        </w:rPr>
        <w:t xml:space="preserve"> </w:t>
      </w:r>
      <w:r w:rsidRPr="00DE36CB">
        <w:rPr>
          <w:sz w:val="26"/>
          <w:szCs w:val="26"/>
        </w:rPr>
        <w:t>оборудования</w:t>
      </w:r>
      <w:r w:rsidRPr="00DE36CB">
        <w:rPr>
          <w:spacing w:val="1"/>
          <w:sz w:val="26"/>
          <w:szCs w:val="26"/>
        </w:rPr>
        <w:t xml:space="preserve"> </w:t>
      </w:r>
      <w:r w:rsidRPr="00DE36CB">
        <w:rPr>
          <w:sz w:val="26"/>
          <w:szCs w:val="26"/>
        </w:rPr>
        <w:t>и</w:t>
      </w:r>
      <w:r w:rsidRPr="00DE36CB">
        <w:rPr>
          <w:spacing w:val="1"/>
          <w:sz w:val="26"/>
          <w:szCs w:val="26"/>
        </w:rPr>
        <w:t xml:space="preserve"> </w:t>
      </w:r>
      <w:r w:rsidRPr="00DE36CB">
        <w:rPr>
          <w:sz w:val="26"/>
          <w:szCs w:val="26"/>
        </w:rPr>
        <w:t>химических</w:t>
      </w:r>
      <w:r w:rsidRPr="00DE36CB">
        <w:rPr>
          <w:spacing w:val="1"/>
          <w:sz w:val="26"/>
          <w:szCs w:val="26"/>
        </w:rPr>
        <w:t xml:space="preserve"> </w:t>
      </w:r>
      <w:r w:rsidRPr="00DE36CB">
        <w:rPr>
          <w:sz w:val="26"/>
          <w:szCs w:val="26"/>
        </w:rPr>
        <w:t>реактивов,</w:t>
      </w:r>
      <w:r w:rsidRPr="00DE36CB">
        <w:rPr>
          <w:spacing w:val="1"/>
          <w:sz w:val="26"/>
          <w:szCs w:val="26"/>
        </w:rPr>
        <w:t xml:space="preserve"> </w:t>
      </w:r>
      <w:r w:rsidRPr="00DE36CB">
        <w:rPr>
          <w:sz w:val="26"/>
          <w:szCs w:val="26"/>
        </w:rPr>
        <w:t>предназначенных</w:t>
      </w:r>
      <w:r w:rsidRPr="00DE36CB">
        <w:rPr>
          <w:spacing w:val="1"/>
          <w:sz w:val="26"/>
          <w:szCs w:val="26"/>
        </w:rPr>
        <w:t xml:space="preserve"> </w:t>
      </w:r>
      <w:r w:rsidRPr="00DE36CB">
        <w:rPr>
          <w:sz w:val="26"/>
          <w:szCs w:val="26"/>
        </w:rPr>
        <w:t>для</w:t>
      </w:r>
      <w:r w:rsidRPr="00DE36CB">
        <w:rPr>
          <w:spacing w:val="1"/>
          <w:sz w:val="26"/>
          <w:szCs w:val="26"/>
        </w:rPr>
        <w:t xml:space="preserve"> </w:t>
      </w:r>
      <w:r w:rsidRPr="00DE36CB">
        <w:rPr>
          <w:sz w:val="26"/>
          <w:szCs w:val="26"/>
        </w:rPr>
        <w:t>проведения</w:t>
      </w:r>
      <w:r w:rsidRPr="00DE36CB">
        <w:rPr>
          <w:spacing w:val="1"/>
          <w:sz w:val="26"/>
          <w:szCs w:val="26"/>
        </w:rPr>
        <w:t xml:space="preserve"> </w:t>
      </w:r>
      <w:r w:rsidRPr="00DE36CB">
        <w:rPr>
          <w:sz w:val="26"/>
          <w:szCs w:val="26"/>
        </w:rPr>
        <w:t>химических</w:t>
      </w:r>
      <w:r w:rsidRPr="00DE36CB">
        <w:rPr>
          <w:spacing w:val="1"/>
          <w:sz w:val="26"/>
          <w:szCs w:val="26"/>
        </w:rPr>
        <w:t xml:space="preserve"> </w:t>
      </w:r>
      <w:r w:rsidRPr="00DE36CB">
        <w:rPr>
          <w:sz w:val="26"/>
          <w:szCs w:val="26"/>
        </w:rPr>
        <w:t>экспериментов</w:t>
      </w:r>
      <w:r w:rsidRPr="00DE36CB">
        <w:rPr>
          <w:spacing w:val="1"/>
          <w:sz w:val="26"/>
          <w:szCs w:val="26"/>
        </w:rPr>
        <w:t xml:space="preserve"> </w:t>
      </w:r>
      <w:r w:rsidRPr="00DE36CB">
        <w:rPr>
          <w:sz w:val="26"/>
          <w:szCs w:val="26"/>
        </w:rPr>
        <w:t>(задание</w:t>
      </w:r>
      <w:r w:rsidRPr="00DE36CB">
        <w:rPr>
          <w:spacing w:val="1"/>
          <w:sz w:val="26"/>
          <w:szCs w:val="26"/>
        </w:rPr>
        <w:t xml:space="preserve"> </w:t>
      </w:r>
      <w:r w:rsidRPr="00DE36CB">
        <w:rPr>
          <w:sz w:val="26"/>
          <w:szCs w:val="26"/>
        </w:rPr>
        <w:t>24).</w:t>
      </w:r>
      <w:r w:rsidRPr="00DE36CB">
        <w:rPr>
          <w:spacing w:val="1"/>
          <w:sz w:val="26"/>
          <w:szCs w:val="26"/>
        </w:rPr>
        <w:t xml:space="preserve"> </w:t>
      </w:r>
      <w:r w:rsidRPr="00DE36CB">
        <w:rPr>
          <w:sz w:val="26"/>
          <w:szCs w:val="26"/>
        </w:rPr>
        <w:t>Рекомендуемая</w:t>
      </w:r>
      <w:r w:rsidRPr="00DE36CB">
        <w:rPr>
          <w:spacing w:val="1"/>
          <w:sz w:val="26"/>
          <w:szCs w:val="26"/>
        </w:rPr>
        <w:t xml:space="preserve"> </w:t>
      </w:r>
      <w:r w:rsidRPr="00DE36CB">
        <w:rPr>
          <w:sz w:val="26"/>
          <w:szCs w:val="26"/>
        </w:rPr>
        <w:t>схема</w:t>
      </w:r>
      <w:r w:rsidRPr="00DE36CB">
        <w:rPr>
          <w:spacing w:val="1"/>
          <w:sz w:val="26"/>
          <w:szCs w:val="26"/>
        </w:rPr>
        <w:t xml:space="preserve"> </w:t>
      </w:r>
      <w:r w:rsidRPr="00DE36CB">
        <w:rPr>
          <w:sz w:val="26"/>
          <w:szCs w:val="26"/>
        </w:rPr>
        <w:t>организации</w:t>
      </w:r>
      <w:r w:rsidRPr="00DE36CB">
        <w:rPr>
          <w:spacing w:val="1"/>
          <w:sz w:val="26"/>
          <w:szCs w:val="26"/>
        </w:rPr>
        <w:t xml:space="preserve"> </w:t>
      </w:r>
      <w:r w:rsidRPr="00DE36CB">
        <w:rPr>
          <w:sz w:val="26"/>
          <w:szCs w:val="26"/>
        </w:rPr>
        <w:t>проведения</w:t>
      </w:r>
      <w:r w:rsidRPr="00DE36CB">
        <w:rPr>
          <w:spacing w:val="1"/>
          <w:sz w:val="26"/>
          <w:szCs w:val="26"/>
        </w:rPr>
        <w:t xml:space="preserve"> </w:t>
      </w:r>
      <w:r w:rsidRPr="00DE36CB">
        <w:rPr>
          <w:sz w:val="26"/>
          <w:szCs w:val="26"/>
        </w:rPr>
        <w:t>экзамена</w:t>
      </w:r>
      <w:r w:rsidRPr="00DE36CB">
        <w:rPr>
          <w:spacing w:val="1"/>
          <w:sz w:val="26"/>
          <w:szCs w:val="26"/>
        </w:rPr>
        <w:t xml:space="preserve"> </w:t>
      </w:r>
      <w:r w:rsidRPr="00DE36CB">
        <w:rPr>
          <w:sz w:val="26"/>
          <w:szCs w:val="26"/>
        </w:rPr>
        <w:t>предполагает</w:t>
      </w:r>
      <w:r w:rsidRPr="00DE36CB">
        <w:rPr>
          <w:spacing w:val="1"/>
          <w:sz w:val="26"/>
          <w:szCs w:val="26"/>
        </w:rPr>
        <w:t xml:space="preserve"> </w:t>
      </w:r>
      <w:r w:rsidRPr="00DE36CB">
        <w:rPr>
          <w:sz w:val="26"/>
          <w:szCs w:val="26"/>
        </w:rPr>
        <w:t>выделение</w:t>
      </w:r>
      <w:r w:rsidRPr="00DE36CB">
        <w:rPr>
          <w:spacing w:val="1"/>
          <w:sz w:val="26"/>
          <w:szCs w:val="26"/>
        </w:rPr>
        <w:t xml:space="preserve"> </w:t>
      </w:r>
      <w:r w:rsidRPr="00DE36CB">
        <w:rPr>
          <w:sz w:val="26"/>
          <w:szCs w:val="26"/>
        </w:rPr>
        <w:t>в</w:t>
      </w:r>
      <w:r w:rsidRPr="00DE36CB">
        <w:rPr>
          <w:spacing w:val="1"/>
          <w:sz w:val="26"/>
          <w:szCs w:val="26"/>
        </w:rPr>
        <w:t xml:space="preserve"> </w:t>
      </w:r>
      <w:r w:rsidRPr="00DE36CB">
        <w:rPr>
          <w:sz w:val="26"/>
          <w:szCs w:val="26"/>
        </w:rPr>
        <w:t>аудитории</w:t>
      </w:r>
      <w:r w:rsidRPr="00DE36CB">
        <w:rPr>
          <w:spacing w:val="1"/>
          <w:sz w:val="26"/>
          <w:szCs w:val="26"/>
        </w:rPr>
        <w:t xml:space="preserve"> </w:t>
      </w:r>
      <w:r w:rsidRPr="00DE36CB">
        <w:rPr>
          <w:sz w:val="26"/>
          <w:szCs w:val="26"/>
        </w:rPr>
        <w:t>отдельных</w:t>
      </w:r>
      <w:r w:rsidRPr="00DE36CB">
        <w:rPr>
          <w:spacing w:val="1"/>
          <w:sz w:val="26"/>
          <w:szCs w:val="26"/>
        </w:rPr>
        <w:t xml:space="preserve"> </w:t>
      </w:r>
      <w:r w:rsidRPr="00DE36CB">
        <w:rPr>
          <w:sz w:val="26"/>
          <w:szCs w:val="26"/>
        </w:rPr>
        <w:t>столов,</w:t>
      </w:r>
      <w:r w:rsidRPr="00DE36CB">
        <w:rPr>
          <w:spacing w:val="1"/>
          <w:sz w:val="26"/>
          <w:szCs w:val="26"/>
        </w:rPr>
        <w:t xml:space="preserve"> </w:t>
      </w:r>
      <w:r w:rsidRPr="00DE36CB">
        <w:rPr>
          <w:sz w:val="26"/>
          <w:szCs w:val="26"/>
        </w:rPr>
        <w:t>на</w:t>
      </w:r>
      <w:r w:rsidRPr="00DE36CB">
        <w:rPr>
          <w:spacing w:val="1"/>
          <w:sz w:val="26"/>
          <w:szCs w:val="26"/>
        </w:rPr>
        <w:t xml:space="preserve"> </w:t>
      </w:r>
      <w:r w:rsidRPr="00DE36CB">
        <w:rPr>
          <w:sz w:val="26"/>
          <w:szCs w:val="26"/>
        </w:rPr>
        <w:t>которых</w:t>
      </w:r>
      <w:r w:rsidRPr="00DE36CB">
        <w:rPr>
          <w:spacing w:val="1"/>
          <w:sz w:val="26"/>
          <w:szCs w:val="26"/>
        </w:rPr>
        <w:t xml:space="preserve"> </w:t>
      </w:r>
      <w:r w:rsidRPr="00DE36CB">
        <w:rPr>
          <w:sz w:val="26"/>
          <w:szCs w:val="26"/>
        </w:rPr>
        <w:t>будут</w:t>
      </w:r>
      <w:r w:rsidRPr="00DE36CB">
        <w:rPr>
          <w:spacing w:val="1"/>
          <w:sz w:val="26"/>
          <w:szCs w:val="26"/>
        </w:rPr>
        <w:t xml:space="preserve"> </w:t>
      </w:r>
      <w:r w:rsidRPr="00DE36CB">
        <w:rPr>
          <w:sz w:val="26"/>
          <w:szCs w:val="26"/>
        </w:rPr>
        <w:t>размещены</w:t>
      </w:r>
      <w:r w:rsidRPr="00DE36CB">
        <w:rPr>
          <w:spacing w:val="-62"/>
          <w:sz w:val="26"/>
          <w:szCs w:val="26"/>
        </w:rPr>
        <w:t xml:space="preserve"> </w:t>
      </w:r>
      <w:r w:rsidRPr="00DE36CB">
        <w:rPr>
          <w:sz w:val="26"/>
          <w:szCs w:val="26"/>
        </w:rPr>
        <w:t>индивидуальные</w:t>
      </w:r>
      <w:r w:rsidRPr="00DE36CB">
        <w:rPr>
          <w:spacing w:val="1"/>
          <w:sz w:val="26"/>
          <w:szCs w:val="26"/>
        </w:rPr>
        <w:t xml:space="preserve"> </w:t>
      </w:r>
      <w:r w:rsidRPr="00DE36CB">
        <w:rPr>
          <w:sz w:val="26"/>
          <w:szCs w:val="26"/>
        </w:rPr>
        <w:t>комплекты,</w:t>
      </w:r>
      <w:r w:rsidRPr="00DE36CB">
        <w:rPr>
          <w:spacing w:val="1"/>
          <w:sz w:val="26"/>
          <w:szCs w:val="26"/>
        </w:rPr>
        <w:t xml:space="preserve"> </w:t>
      </w:r>
      <w:r w:rsidRPr="00DE36CB">
        <w:rPr>
          <w:sz w:val="26"/>
          <w:szCs w:val="26"/>
        </w:rPr>
        <w:t>состоящие</w:t>
      </w:r>
      <w:r w:rsidRPr="00DE36CB">
        <w:rPr>
          <w:spacing w:val="1"/>
          <w:sz w:val="26"/>
          <w:szCs w:val="26"/>
        </w:rPr>
        <w:t xml:space="preserve"> </w:t>
      </w:r>
      <w:r w:rsidRPr="00DE36CB">
        <w:rPr>
          <w:sz w:val="26"/>
          <w:szCs w:val="26"/>
        </w:rPr>
        <w:t>из</w:t>
      </w:r>
      <w:r w:rsidRPr="00DE36CB">
        <w:rPr>
          <w:spacing w:val="1"/>
          <w:sz w:val="26"/>
          <w:szCs w:val="26"/>
        </w:rPr>
        <w:t xml:space="preserve"> </w:t>
      </w:r>
      <w:r w:rsidRPr="00DE36CB">
        <w:rPr>
          <w:sz w:val="26"/>
          <w:szCs w:val="26"/>
        </w:rPr>
        <w:t>лабораторного</w:t>
      </w:r>
      <w:r w:rsidRPr="00DE36CB">
        <w:rPr>
          <w:spacing w:val="1"/>
          <w:sz w:val="26"/>
          <w:szCs w:val="26"/>
        </w:rPr>
        <w:t xml:space="preserve"> </w:t>
      </w:r>
      <w:r w:rsidRPr="00DE36CB">
        <w:rPr>
          <w:sz w:val="26"/>
          <w:szCs w:val="26"/>
        </w:rPr>
        <w:t>оборудования</w:t>
      </w:r>
      <w:r w:rsidRPr="00DE36CB">
        <w:rPr>
          <w:spacing w:val="1"/>
          <w:sz w:val="26"/>
          <w:szCs w:val="26"/>
        </w:rPr>
        <w:t xml:space="preserve"> </w:t>
      </w:r>
      <w:r w:rsidRPr="00DE36CB">
        <w:rPr>
          <w:sz w:val="26"/>
          <w:szCs w:val="26"/>
        </w:rPr>
        <w:t>и</w:t>
      </w:r>
      <w:r w:rsidRPr="00DE36CB">
        <w:rPr>
          <w:spacing w:val="1"/>
          <w:sz w:val="26"/>
          <w:szCs w:val="26"/>
        </w:rPr>
        <w:t xml:space="preserve"> </w:t>
      </w:r>
      <w:r w:rsidRPr="00DE36CB">
        <w:rPr>
          <w:sz w:val="26"/>
          <w:szCs w:val="26"/>
        </w:rPr>
        <w:t>химических</w:t>
      </w:r>
      <w:r w:rsidRPr="00DE36CB">
        <w:rPr>
          <w:spacing w:val="1"/>
          <w:sz w:val="26"/>
          <w:szCs w:val="26"/>
        </w:rPr>
        <w:t xml:space="preserve"> </w:t>
      </w:r>
      <w:r w:rsidRPr="00DE36CB">
        <w:rPr>
          <w:sz w:val="26"/>
          <w:szCs w:val="26"/>
        </w:rPr>
        <w:t>реактивов.</w:t>
      </w:r>
    </w:p>
    <w:p w:rsidR="006F3E75" w:rsidRPr="002C1DCC" w:rsidRDefault="006F3E75" w:rsidP="007A2665">
      <w:pPr>
        <w:pStyle w:val="afff0"/>
        <w:tabs>
          <w:tab w:val="decimal" w:pos="567"/>
          <w:tab w:val="decimal" w:pos="709"/>
        </w:tabs>
        <w:spacing w:line="240" w:lineRule="auto"/>
        <w:ind w:firstLine="567"/>
        <w:jc w:val="both"/>
        <w:rPr>
          <w:sz w:val="22"/>
        </w:rPr>
      </w:pPr>
      <w:r w:rsidRPr="00DE36CB">
        <w:rPr>
          <w:sz w:val="26"/>
          <w:szCs w:val="26"/>
        </w:rPr>
        <w:t>Для выполнения химических экспериментов (задание 24) участники экзамена по</w:t>
      </w:r>
      <w:r w:rsidRPr="00DE36CB">
        <w:rPr>
          <w:spacing w:val="1"/>
          <w:sz w:val="26"/>
          <w:szCs w:val="26"/>
        </w:rPr>
        <w:t xml:space="preserve"> </w:t>
      </w:r>
      <w:r w:rsidRPr="00DE36CB">
        <w:rPr>
          <w:sz w:val="26"/>
          <w:szCs w:val="26"/>
        </w:rPr>
        <w:t>указанию</w:t>
      </w:r>
      <w:r w:rsidRPr="00DE36CB">
        <w:rPr>
          <w:spacing w:val="1"/>
          <w:sz w:val="26"/>
          <w:szCs w:val="26"/>
        </w:rPr>
        <w:t xml:space="preserve"> </w:t>
      </w:r>
      <w:r w:rsidRPr="00DE36CB">
        <w:rPr>
          <w:sz w:val="26"/>
          <w:szCs w:val="26"/>
        </w:rPr>
        <w:t>организатора</w:t>
      </w:r>
      <w:r w:rsidRPr="00DE36CB">
        <w:rPr>
          <w:spacing w:val="1"/>
          <w:sz w:val="26"/>
          <w:szCs w:val="26"/>
        </w:rPr>
        <w:t xml:space="preserve"> </w:t>
      </w:r>
      <w:r w:rsidRPr="00DE36CB">
        <w:rPr>
          <w:sz w:val="26"/>
          <w:szCs w:val="26"/>
        </w:rPr>
        <w:t>в</w:t>
      </w:r>
      <w:r w:rsidRPr="00DE36CB">
        <w:rPr>
          <w:spacing w:val="1"/>
          <w:sz w:val="26"/>
          <w:szCs w:val="26"/>
        </w:rPr>
        <w:t xml:space="preserve"> </w:t>
      </w:r>
      <w:r w:rsidRPr="00DE36CB">
        <w:rPr>
          <w:sz w:val="26"/>
          <w:szCs w:val="26"/>
        </w:rPr>
        <w:t>аудитории</w:t>
      </w:r>
      <w:r w:rsidRPr="00DE36CB">
        <w:rPr>
          <w:spacing w:val="1"/>
          <w:sz w:val="26"/>
          <w:szCs w:val="26"/>
        </w:rPr>
        <w:t xml:space="preserve"> </w:t>
      </w:r>
      <w:r w:rsidRPr="00DE36CB">
        <w:rPr>
          <w:sz w:val="26"/>
          <w:szCs w:val="26"/>
        </w:rPr>
        <w:t>подходят</w:t>
      </w:r>
      <w:r w:rsidRPr="00DE36CB">
        <w:rPr>
          <w:spacing w:val="1"/>
          <w:sz w:val="26"/>
          <w:szCs w:val="26"/>
        </w:rPr>
        <w:t xml:space="preserve"> </w:t>
      </w:r>
      <w:r w:rsidRPr="00DE36CB">
        <w:rPr>
          <w:sz w:val="26"/>
          <w:szCs w:val="26"/>
        </w:rPr>
        <w:t>к</w:t>
      </w:r>
      <w:r w:rsidRPr="00DE36CB">
        <w:rPr>
          <w:spacing w:val="1"/>
          <w:sz w:val="26"/>
          <w:szCs w:val="26"/>
        </w:rPr>
        <w:t xml:space="preserve"> </w:t>
      </w:r>
      <w:r w:rsidRPr="00DE36CB">
        <w:rPr>
          <w:sz w:val="26"/>
          <w:szCs w:val="26"/>
        </w:rPr>
        <w:t>одному</w:t>
      </w:r>
      <w:r w:rsidRPr="00DE36CB">
        <w:rPr>
          <w:spacing w:val="1"/>
          <w:sz w:val="26"/>
          <w:szCs w:val="26"/>
        </w:rPr>
        <w:t xml:space="preserve"> </w:t>
      </w:r>
      <w:r w:rsidRPr="00DE36CB">
        <w:rPr>
          <w:sz w:val="26"/>
          <w:szCs w:val="26"/>
        </w:rPr>
        <w:t>из</w:t>
      </w:r>
      <w:r w:rsidRPr="00DE36CB">
        <w:rPr>
          <w:spacing w:val="1"/>
          <w:sz w:val="26"/>
          <w:szCs w:val="26"/>
        </w:rPr>
        <w:t xml:space="preserve"> </w:t>
      </w:r>
      <w:r w:rsidRPr="00DE36CB">
        <w:rPr>
          <w:sz w:val="26"/>
          <w:szCs w:val="26"/>
        </w:rPr>
        <w:t>столов</w:t>
      </w:r>
      <w:r w:rsidRPr="00DE36CB">
        <w:rPr>
          <w:spacing w:val="1"/>
          <w:sz w:val="26"/>
          <w:szCs w:val="26"/>
        </w:rPr>
        <w:t xml:space="preserve"> </w:t>
      </w:r>
      <w:r w:rsidRPr="00DE36CB">
        <w:rPr>
          <w:sz w:val="26"/>
          <w:szCs w:val="26"/>
        </w:rPr>
        <w:t>с</w:t>
      </w:r>
      <w:r w:rsidRPr="00DE36CB">
        <w:rPr>
          <w:spacing w:val="1"/>
          <w:sz w:val="26"/>
          <w:szCs w:val="26"/>
        </w:rPr>
        <w:t xml:space="preserve"> </w:t>
      </w:r>
      <w:r w:rsidRPr="00DE36CB">
        <w:rPr>
          <w:sz w:val="26"/>
          <w:szCs w:val="26"/>
        </w:rPr>
        <w:t>лабораторным</w:t>
      </w:r>
      <w:r w:rsidRPr="00DE36CB">
        <w:rPr>
          <w:spacing w:val="1"/>
          <w:sz w:val="26"/>
          <w:szCs w:val="26"/>
        </w:rPr>
        <w:t xml:space="preserve"> </w:t>
      </w:r>
      <w:r w:rsidRPr="00DE36CB">
        <w:rPr>
          <w:sz w:val="26"/>
          <w:szCs w:val="26"/>
        </w:rPr>
        <w:t>оборудованием (при необходимости с собой они могут взять черновик с записями решения</w:t>
      </w:r>
      <w:r w:rsidRPr="00DE36CB">
        <w:rPr>
          <w:spacing w:val="-62"/>
          <w:sz w:val="26"/>
          <w:szCs w:val="26"/>
        </w:rPr>
        <w:t xml:space="preserve"> </w:t>
      </w:r>
      <w:r w:rsidRPr="00DE36CB">
        <w:rPr>
          <w:sz w:val="26"/>
          <w:szCs w:val="26"/>
        </w:rPr>
        <w:t>выполнения</w:t>
      </w:r>
      <w:r w:rsidRPr="00DE36CB">
        <w:rPr>
          <w:spacing w:val="1"/>
          <w:sz w:val="26"/>
          <w:szCs w:val="26"/>
        </w:rPr>
        <w:t xml:space="preserve"> </w:t>
      </w:r>
      <w:r w:rsidRPr="00DE36CB">
        <w:rPr>
          <w:sz w:val="26"/>
          <w:szCs w:val="26"/>
        </w:rPr>
        <w:t>задания</w:t>
      </w:r>
      <w:r w:rsidRPr="00DE36CB">
        <w:rPr>
          <w:spacing w:val="1"/>
          <w:sz w:val="26"/>
          <w:szCs w:val="26"/>
        </w:rPr>
        <w:t xml:space="preserve"> </w:t>
      </w:r>
      <w:r w:rsidRPr="00DE36CB">
        <w:rPr>
          <w:sz w:val="26"/>
          <w:szCs w:val="26"/>
        </w:rPr>
        <w:t>23)</w:t>
      </w:r>
      <w:r w:rsidRPr="00DE36CB">
        <w:rPr>
          <w:spacing w:val="1"/>
          <w:sz w:val="26"/>
          <w:szCs w:val="26"/>
        </w:rPr>
        <w:t xml:space="preserve"> </w:t>
      </w:r>
      <w:r w:rsidRPr="00DE36CB">
        <w:rPr>
          <w:sz w:val="26"/>
          <w:szCs w:val="26"/>
        </w:rPr>
        <w:t>и</w:t>
      </w:r>
      <w:r w:rsidRPr="00DE36CB">
        <w:rPr>
          <w:spacing w:val="1"/>
          <w:sz w:val="26"/>
          <w:szCs w:val="26"/>
        </w:rPr>
        <w:t xml:space="preserve"> </w:t>
      </w:r>
      <w:r w:rsidRPr="00DE36CB">
        <w:rPr>
          <w:sz w:val="26"/>
          <w:szCs w:val="26"/>
        </w:rPr>
        <w:t>приступают</w:t>
      </w:r>
      <w:r w:rsidRPr="00DE36CB">
        <w:rPr>
          <w:spacing w:val="1"/>
          <w:sz w:val="26"/>
          <w:szCs w:val="26"/>
        </w:rPr>
        <w:t xml:space="preserve"> </w:t>
      </w:r>
      <w:r w:rsidRPr="00DE36CB">
        <w:rPr>
          <w:sz w:val="26"/>
          <w:szCs w:val="26"/>
        </w:rPr>
        <w:t>к</w:t>
      </w:r>
      <w:r w:rsidRPr="00DE36CB">
        <w:rPr>
          <w:spacing w:val="1"/>
          <w:sz w:val="26"/>
          <w:szCs w:val="26"/>
        </w:rPr>
        <w:t xml:space="preserve"> </w:t>
      </w:r>
      <w:r w:rsidRPr="00DE36CB">
        <w:rPr>
          <w:sz w:val="26"/>
          <w:szCs w:val="26"/>
        </w:rPr>
        <w:t>выполнению</w:t>
      </w:r>
      <w:r w:rsidRPr="00DE36CB">
        <w:rPr>
          <w:spacing w:val="1"/>
          <w:sz w:val="26"/>
          <w:szCs w:val="26"/>
        </w:rPr>
        <w:t xml:space="preserve"> </w:t>
      </w:r>
      <w:r w:rsidRPr="00DE36CB">
        <w:rPr>
          <w:sz w:val="26"/>
          <w:szCs w:val="26"/>
        </w:rPr>
        <w:t>задания</w:t>
      </w:r>
      <w:r w:rsidRPr="00DE36CB">
        <w:rPr>
          <w:spacing w:val="1"/>
          <w:sz w:val="26"/>
          <w:szCs w:val="26"/>
        </w:rPr>
        <w:t xml:space="preserve"> </w:t>
      </w:r>
      <w:r w:rsidRPr="00DE36CB">
        <w:rPr>
          <w:sz w:val="26"/>
          <w:szCs w:val="26"/>
        </w:rPr>
        <w:t>24</w:t>
      </w:r>
      <w:r w:rsidRPr="00DE36CB">
        <w:rPr>
          <w:spacing w:val="1"/>
          <w:sz w:val="26"/>
          <w:szCs w:val="26"/>
        </w:rPr>
        <w:t xml:space="preserve"> </w:t>
      </w:r>
      <w:r w:rsidRPr="00DE36CB">
        <w:rPr>
          <w:sz w:val="26"/>
          <w:szCs w:val="26"/>
        </w:rPr>
        <w:t>после</w:t>
      </w:r>
      <w:r w:rsidRPr="00DE36CB">
        <w:rPr>
          <w:spacing w:val="1"/>
          <w:sz w:val="26"/>
          <w:szCs w:val="26"/>
        </w:rPr>
        <w:t xml:space="preserve"> </w:t>
      </w:r>
      <w:r w:rsidRPr="00DE36CB">
        <w:rPr>
          <w:sz w:val="26"/>
          <w:szCs w:val="26"/>
        </w:rPr>
        <w:t>получения</w:t>
      </w:r>
      <w:r w:rsidRPr="00DE36CB">
        <w:rPr>
          <w:spacing w:val="1"/>
          <w:sz w:val="26"/>
          <w:szCs w:val="26"/>
        </w:rPr>
        <w:t xml:space="preserve"> </w:t>
      </w:r>
      <w:r w:rsidRPr="00DE36CB">
        <w:rPr>
          <w:sz w:val="26"/>
          <w:szCs w:val="26"/>
        </w:rPr>
        <w:t>соответствующего</w:t>
      </w:r>
      <w:r w:rsidRPr="00DE36CB">
        <w:rPr>
          <w:spacing w:val="-1"/>
          <w:sz w:val="26"/>
          <w:szCs w:val="26"/>
        </w:rPr>
        <w:t xml:space="preserve"> </w:t>
      </w:r>
      <w:r w:rsidRPr="00DE36CB">
        <w:rPr>
          <w:sz w:val="26"/>
          <w:szCs w:val="26"/>
        </w:rPr>
        <w:t>указания присутствующих экспертов.</w:t>
      </w:r>
      <w:r w:rsidR="009E0466" w:rsidRPr="009E0466">
        <w:rPr>
          <w:sz w:val="26"/>
          <w:lang w:val="en-US" w:eastAsia="en-US"/>
        </w:rPr>
        <w:pict>
          <v:rect id="docshape12" o:spid="_x0000_s1032" style="position:absolute;left:0;text-align:left;margin-left:57.15pt;margin-top:14.05pt;width:2in;height:.5pt;z-index:-251646976;mso-wrap-distance-left:0;mso-wrap-distance-right:0;mso-position-horizontal-relative:page;mso-position-vertical-relative:text" fillcolor="black" stroked="f">
            <w10:wrap type="topAndBottom" anchorx="page"/>
          </v:rect>
        </w:pict>
      </w:r>
    </w:p>
    <w:p w:rsidR="006F3E75" w:rsidRPr="00DE36CB" w:rsidRDefault="006F3E75" w:rsidP="00DE36CB">
      <w:pPr>
        <w:pStyle w:val="afff0"/>
        <w:tabs>
          <w:tab w:val="decimal" w:pos="567"/>
          <w:tab w:val="decimal" w:pos="709"/>
        </w:tabs>
        <w:spacing w:before="65" w:line="240" w:lineRule="auto"/>
        <w:ind w:right="141" w:firstLine="567"/>
        <w:jc w:val="both"/>
        <w:rPr>
          <w:sz w:val="26"/>
          <w:szCs w:val="26"/>
        </w:rPr>
      </w:pPr>
      <w:r w:rsidRPr="00DE36CB">
        <w:rPr>
          <w:sz w:val="26"/>
          <w:szCs w:val="26"/>
        </w:rPr>
        <w:t>При</w:t>
      </w:r>
      <w:r w:rsidRPr="00DE36CB">
        <w:rPr>
          <w:spacing w:val="1"/>
          <w:sz w:val="26"/>
          <w:szCs w:val="26"/>
        </w:rPr>
        <w:t xml:space="preserve"> </w:t>
      </w:r>
      <w:r w:rsidRPr="00DE36CB">
        <w:rPr>
          <w:sz w:val="26"/>
          <w:szCs w:val="26"/>
        </w:rPr>
        <w:t>возникновении</w:t>
      </w:r>
      <w:r w:rsidRPr="00DE36CB">
        <w:rPr>
          <w:spacing w:val="1"/>
          <w:sz w:val="26"/>
          <w:szCs w:val="26"/>
        </w:rPr>
        <w:t xml:space="preserve"> </w:t>
      </w:r>
      <w:r w:rsidRPr="00DE36CB">
        <w:rPr>
          <w:sz w:val="26"/>
          <w:szCs w:val="26"/>
        </w:rPr>
        <w:t>ситуации,</w:t>
      </w:r>
      <w:r w:rsidRPr="00DE36CB">
        <w:rPr>
          <w:spacing w:val="1"/>
          <w:sz w:val="26"/>
          <w:szCs w:val="26"/>
        </w:rPr>
        <w:t xml:space="preserve"> </w:t>
      </w:r>
      <w:r w:rsidRPr="00DE36CB">
        <w:rPr>
          <w:sz w:val="26"/>
          <w:szCs w:val="26"/>
        </w:rPr>
        <w:t>когда</w:t>
      </w:r>
      <w:r w:rsidRPr="00DE36CB">
        <w:rPr>
          <w:spacing w:val="1"/>
          <w:sz w:val="26"/>
          <w:szCs w:val="26"/>
        </w:rPr>
        <w:t xml:space="preserve"> </w:t>
      </w:r>
      <w:r w:rsidRPr="00DE36CB">
        <w:rPr>
          <w:sz w:val="26"/>
          <w:szCs w:val="26"/>
        </w:rPr>
        <w:t>разлит</w:t>
      </w:r>
      <w:r w:rsidRPr="00DE36CB">
        <w:rPr>
          <w:spacing w:val="1"/>
          <w:sz w:val="26"/>
          <w:szCs w:val="26"/>
        </w:rPr>
        <w:t xml:space="preserve"> </w:t>
      </w:r>
      <w:r w:rsidRPr="00DE36CB">
        <w:rPr>
          <w:sz w:val="26"/>
          <w:szCs w:val="26"/>
        </w:rPr>
        <w:t>или</w:t>
      </w:r>
      <w:r w:rsidRPr="00DE36CB">
        <w:rPr>
          <w:spacing w:val="1"/>
          <w:sz w:val="26"/>
          <w:szCs w:val="26"/>
        </w:rPr>
        <w:t xml:space="preserve"> </w:t>
      </w:r>
      <w:r w:rsidRPr="00DE36CB">
        <w:rPr>
          <w:sz w:val="26"/>
          <w:szCs w:val="26"/>
        </w:rPr>
        <w:t>рассыпан</w:t>
      </w:r>
      <w:r w:rsidRPr="00DE36CB">
        <w:rPr>
          <w:spacing w:val="1"/>
          <w:sz w:val="26"/>
          <w:szCs w:val="26"/>
        </w:rPr>
        <w:t xml:space="preserve"> </w:t>
      </w:r>
      <w:r w:rsidRPr="00DE36CB">
        <w:rPr>
          <w:sz w:val="26"/>
          <w:szCs w:val="26"/>
        </w:rPr>
        <w:t>химический</w:t>
      </w:r>
      <w:r w:rsidRPr="00DE36CB">
        <w:rPr>
          <w:spacing w:val="1"/>
          <w:sz w:val="26"/>
          <w:szCs w:val="26"/>
        </w:rPr>
        <w:t xml:space="preserve"> </w:t>
      </w:r>
      <w:r w:rsidRPr="00DE36CB">
        <w:rPr>
          <w:sz w:val="26"/>
          <w:szCs w:val="26"/>
        </w:rPr>
        <w:t>реактив,</w:t>
      </w:r>
      <w:r w:rsidRPr="00DE36CB">
        <w:rPr>
          <w:spacing w:val="1"/>
          <w:sz w:val="26"/>
          <w:szCs w:val="26"/>
        </w:rPr>
        <w:t xml:space="preserve"> </w:t>
      </w:r>
      <w:r w:rsidRPr="00DE36CB">
        <w:rPr>
          <w:sz w:val="26"/>
          <w:szCs w:val="26"/>
        </w:rPr>
        <w:t>уборку</w:t>
      </w:r>
      <w:r w:rsidRPr="00DE36CB">
        <w:rPr>
          <w:spacing w:val="1"/>
          <w:sz w:val="26"/>
          <w:szCs w:val="26"/>
        </w:rPr>
        <w:t xml:space="preserve"> </w:t>
      </w:r>
      <w:r w:rsidRPr="00DE36CB">
        <w:rPr>
          <w:sz w:val="26"/>
          <w:szCs w:val="26"/>
        </w:rPr>
        <w:t>реактива</w:t>
      </w:r>
      <w:r w:rsidRPr="00DE36CB">
        <w:rPr>
          <w:spacing w:val="1"/>
          <w:sz w:val="26"/>
          <w:szCs w:val="26"/>
        </w:rPr>
        <w:t xml:space="preserve"> </w:t>
      </w:r>
      <w:r w:rsidRPr="00DE36CB">
        <w:rPr>
          <w:sz w:val="26"/>
          <w:szCs w:val="26"/>
        </w:rPr>
        <w:t>проводит</w:t>
      </w:r>
      <w:r w:rsidRPr="00DE36CB">
        <w:rPr>
          <w:spacing w:val="1"/>
          <w:sz w:val="26"/>
          <w:szCs w:val="26"/>
        </w:rPr>
        <w:t xml:space="preserve"> </w:t>
      </w:r>
      <w:r w:rsidRPr="00DE36CB">
        <w:rPr>
          <w:sz w:val="26"/>
          <w:szCs w:val="26"/>
        </w:rPr>
        <w:t>специалист</w:t>
      </w:r>
      <w:r w:rsidRPr="00DE36CB">
        <w:rPr>
          <w:spacing w:val="1"/>
          <w:sz w:val="26"/>
          <w:szCs w:val="26"/>
        </w:rPr>
        <w:t xml:space="preserve"> </w:t>
      </w:r>
      <w:r w:rsidRPr="00DE36CB">
        <w:rPr>
          <w:sz w:val="26"/>
          <w:szCs w:val="26"/>
        </w:rPr>
        <w:t>по</w:t>
      </w:r>
      <w:r w:rsidRPr="00DE36CB">
        <w:rPr>
          <w:spacing w:val="1"/>
          <w:sz w:val="26"/>
          <w:szCs w:val="26"/>
        </w:rPr>
        <w:t xml:space="preserve"> </w:t>
      </w:r>
      <w:r w:rsidRPr="00DE36CB">
        <w:rPr>
          <w:sz w:val="26"/>
          <w:szCs w:val="26"/>
        </w:rPr>
        <w:t>проведению</w:t>
      </w:r>
      <w:r w:rsidRPr="00DE36CB">
        <w:rPr>
          <w:spacing w:val="1"/>
          <w:sz w:val="26"/>
          <w:szCs w:val="26"/>
        </w:rPr>
        <w:t xml:space="preserve"> </w:t>
      </w:r>
      <w:r w:rsidRPr="00DE36CB">
        <w:rPr>
          <w:sz w:val="26"/>
          <w:szCs w:val="26"/>
        </w:rPr>
        <w:t>инструктажа</w:t>
      </w:r>
      <w:r w:rsidRPr="00DE36CB">
        <w:rPr>
          <w:spacing w:val="1"/>
          <w:sz w:val="26"/>
          <w:szCs w:val="26"/>
        </w:rPr>
        <w:t xml:space="preserve"> </w:t>
      </w:r>
      <w:r w:rsidRPr="00DE36CB">
        <w:rPr>
          <w:sz w:val="26"/>
          <w:szCs w:val="26"/>
        </w:rPr>
        <w:t>и</w:t>
      </w:r>
      <w:r w:rsidRPr="00DE36CB">
        <w:rPr>
          <w:spacing w:val="1"/>
          <w:sz w:val="26"/>
          <w:szCs w:val="26"/>
        </w:rPr>
        <w:t xml:space="preserve"> </w:t>
      </w:r>
      <w:r w:rsidRPr="00DE36CB">
        <w:rPr>
          <w:sz w:val="26"/>
          <w:szCs w:val="26"/>
        </w:rPr>
        <w:t>обеспечению</w:t>
      </w:r>
      <w:r w:rsidRPr="00DE36CB">
        <w:rPr>
          <w:spacing w:val="1"/>
          <w:sz w:val="26"/>
          <w:szCs w:val="26"/>
        </w:rPr>
        <w:t xml:space="preserve"> </w:t>
      </w:r>
      <w:r w:rsidRPr="00DE36CB">
        <w:rPr>
          <w:sz w:val="26"/>
          <w:szCs w:val="26"/>
        </w:rPr>
        <w:t>лабораторных</w:t>
      </w:r>
      <w:r w:rsidRPr="00DE36CB">
        <w:rPr>
          <w:spacing w:val="-1"/>
          <w:sz w:val="26"/>
          <w:szCs w:val="26"/>
        </w:rPr>
        <w:t xml:space="preserve"> </w:t>
      </w:r>
      <w:r w:rsidRPr="00DE36CB">
        <w:rPr>
          <w:sz w:val="26"/>
          <w:szCs w:val="26"/>
        </w:rPr>
        <w:t>работ.</w:t>
      </w:r>
    </w:p>
    <w:p w:rsidR="006F3E75" w:rsidRPr="00DE36CB" w:rsidRDefault="006F3E75" w:rsidP="00DE36CB">
      <w:pPr>
        <w:pStyle w:val="afff0"/>
        <w:tabs>
          <w:tab w:val="decimal" w:pos="567"/>
          <w:tab w:val="decimal" w:pos="709"/>
        </w:tabs>
        <w:spacing w:line="240" w:lineRule="auto"/>
        <w:ind w:right="141" w:firstLine="567"/>
        <w:jc w:val="both"/>
        <w:rPr>
          <w:sz w:val="26"/>
          <w:szCs w:val="26"/>
        </w:rPr>
      </w:pPr>
      <w:r w:rsidRPr="00DE36CB">
        <w:rPr>
          <w:sz w:val="26"/>
          <w:szCs w:val="26"/>
        </w:rPr>
        <w:t>В целях обеспечения оценивания выполнения задания 24 участниками экзамена в</w:t>
      </w:r>
      <w:r w:rsidRPr="00DE36CB">
        <w:rPr>
          <w:spacing w:val="1"/>
          <w:sz w:val="26"/>
          <w:szCs w:val="26"/>
        </w:rPr>
        <w:t xml:space="preserve"> </w:t>
      </w:r>
      <w:r w:rsidRPr="00DE36CB">
        <w:rPr>
          <w:sz w:val="26"/>
          <w:szCs w:val="26"/>
        </w:rPr>
        <w:t>каждой</w:t>
      </w:r>
      <w:r w:rsidRPr="00DE36CB">
        <w:rPr>
          <w:spacing w:val="1"/>
          <w:sz w:val="26"/>
          <w:szCs w:val="26"/>
        </w:rPr>
        <w:t xml:space="preserve"> </w:t>
      </w:r>
      <w:r w:rsidRPr="00DE36CB">
        <w:rPr>
          <w:sz w:val="26"/>
          <w:szCs w:val="26"/>
        </w:rPr>
        <w:t>аудитории,</w:t>
      </w:r>
      <w:r w:rsidRPr="00DE36CB">
        <w:rPr>
          <w:spacing w:val="1"/>
          <w:sz w:val="26"/>
          <w:szCs w:val="26"/>
        </w:rPr>
        <w:t xml:space="preserve"> </w:t>
      </w:r>
      <w:r w:rsidRPr="00DE36CB">
        <w:rPr>
          <w:sz w:val="26"/>
          <w:szCs w:val="26"/>
        </w:rPr>
        <w:t>где</w:t>
      </w:r>
      <w:r w:rsidRPr="00DE36CB">
        <w:rPr>
          <w:spacing w:val="1"/>
          <w:sz w:val="26"/>
          <w:szCs w:val="26"/>
        </w:rPr>
        <w:t xml:space="preserve"> </w:t>
      </w:r>
      <w:r w:rsidRPr="00DE36CB">
        <w:rPr>
          <w:sz w:val="26"/>
          <w:szCs w:val="26"/>
        </w:rPr>
        <w:t>участники</w:t>
      </w:r>
      <w:r w:rsidRPr="00DE36CB">
        <w:rPr>
          <w:spacing w:val="1"/>
          <w:sz w:val="26"/>
          <w:szCs w:val="26"/>
        </w:rPr>
        <w:t xml:space="preserve"> </w:t>
      </w:r>
      <w:r w:rsidRPr="00DE36CB">
        <w:rPr>
          <w:sz w:val="26"/>
          <w:szCs w:val="26"/>
        </w:rPr>
        <w:t>экзамена</w:t>
      </w:r>
      <w:r w:rsidRPr="00DE36CB">
        <w:rPr>
          <w:spacing w:val="1"/>
          <w:sz w:val="26"/>
          <w:szCs w:val="26"/>
        </w:rPr>
        <w:t xml:space="preserve"> </w:t>
      </w:r>
      <w:r w:rsidRPr="00DE36CB">
        <w:rPr>
          <w:sz w:val="26"/>
          <w:szCs w:val="26"/>
        </w:rPr>
        <w:t>проводят</w:t>
      </w:r>
      <w:r w:rsidRPr="00DE36CB">
        <w:rPr>
          <w:spacing w:val="1"/>
          <w:sz w:val="26"/>
          <w:szCs w:val="26"/>
        </w:rPr>
        <w:t xml:space="preserve"> </w:t>
      </w:r>
      <w:r w:rsidRPr="00DE36CB">
        <w:rPr>
          <w:sz w:val="26"/>
          <w:szCs w:val="26"/>
        </w:rPr>
        <w:t>химические</w:t>
      </w:r>
      <w:r w:rsidRPr="00DE36CB">
        <w:rPr>
          <w:spacing w:val="1"/>
          <w:sz w:val="26"/>
          <w:szCs w:val="26"/>
        </w:rPr>
        <w:t xml:space="preserve"> </w:t>
      </w:r>
      <w:r w:rsidRPr="00DE36CB">
        <w:rPr>
          <w:sz w:val="26"/>
          <w:szCs w:val="26"/>
        </w:rPr>
        <w:t>эксперименты,</w:t>
      </w:r>
      <w:r w:rsidRPr="00DE36CB">
        <w:rPr>
          <w:spacing w:val="1"/>
          <w:sz w:val="26"/>
          <w:szCs w:val="26"/>
        </w:rPr>
        <w:t xml:space="preserve"> </w:t>
      </w:r>
      <w:r w:rsidRPr="00DE36CB">
        <w:rPr>
          <w:sz w:val="26"/>
          <w:szCs w:val="26"/>
        </w:rPr>
        <w:t>предусмотренные</w:t>
      </w:r>
      <w:r w:rsidRPr="00DE36CB">
        <w:rPr>
          <w:spacing w:val="1"/>
          <w:sz w:val="26"/>
          <w:szCs w:val="26"/>
        </w:rPr>
        <w:t xml:space="preserve"> </w:t>
      </w:r>
      <w:r w:rsidRPr="00DE36CB">
        <w:rPr>
          <w:sz w:val="26"/>
          <w:szCs w:val="26"/>
        </w:rPr>
        <w:t>заданием</w:t>
      </w:r>
      <w:r w:rsidRPr="00DE36CB">
        <w:rPr>
          <w:spacing w:val="1"/>
          <w:sz w:val="26"/>
          <w:szCs w:val="26"/>
        </w:rPr>
        <w:t xml:space="preserve"> </w:t>
      </w:r>
      <w:r w:rsidRPr="00DE36CB">
        <w:rPr>
          <w:sz w:val="26"/>
          <w:szCs w:val="26"/>
        </w:rPr>
        <w:t>24,</w:t>
      </w:r>
      <w:r w:rsidRPr="00DE36CB">
        <w:rPr>
          <w:spacing w:val="1"/>
          <w:sz w:val="26"/>
          <w:szCs w:val="26"/>
        </w:rPr>
        <w:t xml:space="preserve"> </w:t>
      </w:r>
      <w:r w:rsidRPr="00DE36CB">
        <w:rPr>
          <w:sz w:val="26"/>
          <w:szCs w:val="26"/>
        </w:rPr>
        <w:t>присутствуют</w:t>
      </w:r>
      <w:r w:rsidRPr="00DE36CB">
        <w:rPr>
          <w:spacing w:val="1"/>
          <w:sz w:val="26"/>
          <w:szCs w:val="26"/>
        </w:rPr>
        <w:t xml:space="preserve"> </w:t>
      </w:r>
      <w:r w:rsidRPr="00DE36CB">
        <w:rPr>
          <w:sz w:val="26"/>
          <w:szCs w:val="26"/>
        </w:rPr>
        <w:t>два</w:t>
      </w:r>
      <w:r w:rsidRPr="00DE36CB">
        <w:rPr>
          <w:spacing w:val="1"/>
          <w:sz w:val="26"/>
          <w:szCs w:val="26"/>
        </w:rPr>
        <w:t xml:space="preserve"> </w:t>
      </w:r>
      <w:r w:rsidRPr="00DE36CB">
        <w:rPr>
          <w:sz w:val="26"/>
          <w:szCs w:val="26"/>
        </w:rPr>
        <w:t>эксперта,</w:t>
      </w:r>
      <w:r w:rsidRPr="00DE36CB">
        <w:rPr>
          <w:spacing w:val="1"/>
          <w:sz w:val="26"/>
          <w:szCs w:val="26"/>
        </w:rPr>
        <w:t xml:space="preserve"> </w:t>
      </w:r>
      <w:r w:rsidRPr="00DE36CB">
        <w:rPr>
          <w:sz w:val="26"/>
          <w:szCs w:val="26"/>
        </w:rPr>
        <w:t>оценивающих</w:t>
      </w:r>
      <w:r w:rsidRPr="00DE36CB">
        <w:rPr>
          <w:spacing w:val="1"/>
          <w:sz w:val="26"/>
          <w:szCs w:val="26"/>
        </w:rPr>
        <w:t xml:space="preserve"> </w:t>
      </w:r>
      <w:r w:rsidRPr="00DE36CB">
        <w:rPr>
          <w:sz w:val="26"/>
          <w:szCs w:val="26"/>
        </w:rPr>
        <w:t>выполнение</w:t>
      </w:r>
      <w:r w:rsidRPr="00DE36CB">
        <w:rPr>
          <w:spacing w:val="1"/>
          <w:sz w:val="26"/>
          <w:szCs w:val="26"/>
        </w:rPr>
        <w:t xml:space="preserve"> </w:t>
      </w:r>
      <w:r w:rsidRPr="00DE36CB">
        <w:rPr>
          <w:sz w:val="26"/>
          <w:szCs w:val="26"/>
        </w:rPr>
        <w:t>лабораторных</w:t>
      </w:r>
      <w:r w:rsidRPr="00DE36CB">
        <w:rPr>
          <w:spacing w:val="-1"/>
          <w:sz w:val="26"/>
          <w:szCs w:val="26"/>
        </w:rPr>
        <w:t xml:space="preserve"> </w:t>
      </w:r>
      <w:r w:rsidRPr="00DE36CB">
        <w:rPr>
          <w:sz w:val="26"/>
          <w:szCs w:val="26"/>
        </w:rPr>
        <w:t>работ (задания 24).</w:t>
      </w:r>
    </w:p>
    <w:p w:rsidR="006F3E75" w:rsidRPr="002C1DCC" w:rsidRDefault="006F3E75" w:rsidP="0048529B">
      <w:pPr>
        <w:pStyle w:val="21"/>
      </w:pPr>
      <w:bookmarkStart w:id="95" w:name="_Toc95135677"/>
      <w:r w:rsidRPr="002C1DCC">
        <w:t>Условия</w:t>
      </w:r>
      <w:r w:rsidRPr="002C1DCC">
        <w:rPr>
          <w:spacing w:val="-3"/>
        </w:rPr>
        <w:t xml:space="preserve"> </w:t>
      </w:r>
      <w:r w:rsidRPr="002C1DCC">
        <w:t>проведения</w:t>
      </w:r>
      <w:r w:rsidRPr="002C1DCC">
        <w:rPr>
          <w:spacing w:val="-3"/>
        </w:rPr>
        <w:t xml:space="preserve"> </w:t>
      </w:r>
      <w:r w:rsidRPr="002C1DCC">
        <w:t>работы</w:t>
      </w:r>
      <w:bookmarkEnd w:id="95"/>
    </w:p>
    <w:p w:rsidR="006F3E75" w:rsidRPr="00DE36CB" w:rsidRDefault="006F3E75" w:rsidP="00DE36CB">
      <w:pPr>
        <w:pStyle w:val="afff0"/>
        <w:tabs>
          <w:tab w:val="decimal" w:pos="567"/>
          <w:tab w:val="decimal" w:pos="709"/>
        </w:tabs>
        <w:spacing w:line="240" w:lineRule="auto"/>
        <w:ind w:right="141" w:firstLine="567"/>
        <w:jc w:val="both"/>
        <w:rPr>
          <w:sz w:val="26"/>
          <w:szCs w:val="26"/>
        </w:rPr>
      </w:pPr>
      <w:r w:rsidRPr="00DE36CB">
        <w:rPr>
          <w:sz w:val="26"/>
          <w:szCs w:val="26"/>
        </w:rPr>
        <w:t>Для выполнения химического эксперимента, предусмотренного заданиями 23 и 24,</w:t>
      </w:r>
      <w:r w:rsidRPr="00DE36CB">
        <w:rPr>
          <w:spacing w:val="1"/>
          <w:sz w:val="26"/>
          <w:szCs w:val="26"/>
        </w:rPr>
        <w:t xml:space="preserve"> </w:t>
      </w:r>
      <w:r w:rsidRPr="00DE36CB">
        <w:rPr>
          <w:sz w:val="26"/>
          <w:szCs w:val="26"/>
        </w:rPr>
        <w:t>каждому</w:t>
      </w:r>
      <w:r w:rsidRPr="00DE36CB">
        <w:rPr>
          <w:spacing w:val="1"/>
          <w:sz w:val="26"/>
          <w:szCs w:val="26"/>
        </w:rPr>
        <w:t xml:space="preserve"> </w:t>
      </w:r>
      <w:r w:rsidRPr="00DE36CB">
        <w:rPr>
          <w:sz w:val="26"/>
          <w:szCs w:val="26"/>
        </w:rPr>
        <w:t>участнику</w:t>
      </w:r>
      <w:r w:rsidRPr="00DE36CB">
        <w:rPr>
          <w:spacing w:val="1"/>
          <w:sz w:val="26"/>
          <w:szCs w:val="26"/>
        </w:rPr>
        <w:t xml:space="preserve"> </w:t>
      </w:r>
      <w:r w:rsidRPr="00DE36CB">
        <w:rPr>
          <w:sz w:val="26"/>
          <w:szCs w:val="26"/>
        </w:rPr>
        <w:t>экзамена</w:t>
      </w:r>
      <w:r w:rsidRPr="00DE36CB">
        <w:rPr>
          <w:spacing w:val="1"/>
          <w:sz w:val="26"/>
          <w:szCs w:val="26"/>
        </w:rPr>
        <w:t xml:space="preserve"> </w:t>
      </w:r>
      <w:r w:rsidRPr="00DE36CB">
        <w:rPr>
          <w:sz w:val="26"/>
          <w:szCs w:val="26"/>
        </w:rPr>
        <w:t>предлагается</w:t>
      </w:r>
      <w:r w:rsidRPr="00DE36CB">
        <w:rPr>
          <w:spacing w:val="1"/>
          <w:sz w:val="26"/>
          <w:szCs w:val="26"/>
        </w:rPr>
        <w:t xml:space="preserve"> </w:t>
      </w:r>
      <w:r w:rsidRPr="00DE36CB">
        <w:rPr>
          <w:sz w:val="26"/>
          <w:szCs w:val="26"/>
        </w:rPr>
        <w:t>индивидуальный</w:t>
      </w:r>
      <w:r w:rsidRPr="00DE36CB">
        <w:rPr>
          <w:spacing w:val="1"/>
          <w:sz w:val="26"/>
          <w:szCs w:val="26"/>
        </w:rPr>
        <w:t xml:space="preserve"> </w:t>
      </w:r>
      <w:r w:rsidRPr="00DE36CB">
        <w:rPr>
          <w:sz w:val="26"/>
          <w:szCs w:val="26"/>
        </w:rPr>
        <w:t>комплект,</w:t>
      </w:r>
      <w:r w:rsidRPr="00DE36CB">
        <w:rPr>
          <w:spacing w:val="1"/>
          <w:sz w:val="26"/>
          <w:szCs w:val="26"/>
        </w:rPr>
        <w:t xml:space="preserve"> </w:t>
      </w:r>
      <w:r w:rsidRPr="00DE36CB">
        <w:rPr>
          <w:sz w:val="26"/>
          <w:szCs w:val="26"/>
        </w:rPr>
        <w:t>состоящий</w:t>
      </w:r>
      <w:r w:rsidRPr="00DE36CB">
        <w:rPr>
          <w:spacing w:val="1"/>
          <w:sz w:val="26"/>
          <w:szCs w:val="26"/>
        </w:rPr>
        <w:t xml:space="preserve"> </w:t>
      </w:r>
      <w:r w:rsidRPr="00DE36CB">
        <w:rPr>
          <w:sz w:val="26"/>
          <w:szCs w:val="26"/>
        </w:rPr>
        <w:t>из</w:t>
      </w:r>
      <w:r w:rsidRPr="00DE36CB">
        <w:rPr>
          <w:spacing w:val="1"/>
          <w:sz w:val="26"/>
          <w:szCs w:val="26"/>
        </w:rPr>
        <w:t xml:space="preserve"> </w:t>
      </w:r>
      <w:r w:rsidRPr="00DE36CB">
        <w:rPr>
          <w:sz w:val="26"/>
          <w:szCs w:val="26"/>
        </w:rPr>
        <w:t>определённого</w:t>
      </w:r>
      <w:r w:rsidRPr="00DE36CB">
        <w:rPr>
          <w:spacing w:val="-1"/>
          <w:sz w:val="26"/>
          <w:szCs w:val="26"/>
        </w:rPr>
        <w:t xml:space="preserve"> </w:t>
      </w:r>
      <w:r w:rsidRPr="00DE36CB">
        <w:rPr>
          <w:sz w:val="26"/>
          <w:szCs w:val="26"/>
        </w:rPr>
        <w:t>набора оборудования и реактивов.</w:t>
      </w:r>
    </w:p>
    <w:p w:rsidR="006F3E75" w:rsidRPr="00DE36CB" w:rsidRDefault="006F3E75" w:rsidP="00DE36CB">
      <w:pPr>
        <w:pStyle w:val="afff0"/>
        <w:tabs>
          <w:tab w:val="decimal" w:pos="567"/>
          <w:tab w:val="decimal" w:pos="709"/>
        </w:tabs>
        <w:spacing w:line="240" w:lineRule="auto"/>
        <w:ind w:right="141" w:firstLine="567"/>
        <w:jc w:val="both"/>
        <w:rPr>
          <w:sz w:val="26"/>
          <w:szCs w:val="26"/>
        </w:rPr>
      </w:pPr>
      <w:r w:rsidRPr="00DE36CB">
        <w:rPr>
          <w:sz w:val="26"/>
          <w:szCs w:val="26"/>
        </w:rPr>
        <w:t>При</w:t>
      </w:r>
      <w:r w:rsidRPr="00DE36CB">
        <w:rPr>
          <w:spacing w:val="66"/>
          <w:sz w:val="26"/>
          <w:szCs w:val="26"/>
        </w:rPr>
        <w:t xml:space="preserve"> </w:t>
      </w:r>
      <w:r w:rsidRPr="00DE36CB">
        <w:rPr>
          <w:sz w:val="26"/>
          <w:szCs w:val="26"/>
        </w:rPr>
        <w:t>выполнении   задания   24   участник   экзамена   может   использовать   записи</w:t>
      </w:r>
      <w:r w:rsidRPr="00DE36CB">
        <w:rPr>
          <w:spacing w:val="-62"/>
          <w:sz w:val="26"/>
          <w:szCs w:val="26"/>
        </w:rPr>
        <w:t xml:space="preserve"> </w:t>
      </w:r>
      <w:r w:rsidRPr="00DE36CB">
        <w:rPr>
          <w:sz w:val="26"/>
          <w:szCs w:val="26"/>
        </w:rPr>
        <w:t>в</w:t>
      </w:r>
      <w:r w:rsidRPr="00DE36CB">
        <w:rPr>
          <w:spacing w:val="1"/>
          <w:sz w:val="26"/>
          <w:szCs w:val="26"/>
        </w:rPr>
        <w:t xml:space="preserve"> </w:t>
      </w:r>
      <w:r w:rsidRPr="00DE36CB">
        <w:rPr>
          <w:sz w:val="26"/>
          <w:szCs w:val="26"/>
        </w:rPr>
        <w:t>черновике</w:t>
      </w:r>
      <w:r w:rsidRPr="00DE36CB">
        <w:rPr>
          <w:spacing w:val="1"/>
          <w:sz w:val="26"/>
          <w:szCs w:val="26"/>
        </w:rPr>
        <w:t xml:space="preserve"> </w:t>
      </w:r>
      <w:r w:rsidRPr="00DE36CB">
        <w:rPr>
          <w:sz w:val="26"/>
          <w:szCs w:val="26"/>
        </w:rPr>
        <w:t>с</w:t>
      </w:r>
      <w:r w:rsidRPr="00DE36CB">
        <w:rPr>
          <w:spacing w:val="1"/>
          <w:sz w:val="26"/>
          <w:szCs w:val="26"/>
        </w:rPr>
        <w:t xml:space="preserve"> </w:t>
      </w:r>
      <w:r w:rsidRPr="00DE36CB">
        <w:rPr>
          <w:sz w:val="26"/>
          <w:szCs w:val="26"/>
        </w:rPr>
        <w:t>ответом</w:t>
      </w:r>
      <w:r w:rsidRPr="00DE36CB">
        <w:rPr>
          <w:spacing w:val="1"/>
          <w:sz w:val="26"/>
          <w:szCs w:val="26"/>
        </w:rPr>
        <w:t xml:space="preserve"> </w:t>
      </w:r>
      <w:r w:rsidRPr="00DE36CB">
        <w:rPr>
          <w:sz w:val="26"/>
          <w:szCs w:val="26"/>
        </w:rPr>
        <w:t>на</w:t>
      </w:r>
      <w:r w:rsidRPr="00DE36CB">
        <w:rPr>
          <w:spacing w:val="1"/>
          <w:sz w:val="26"/>
          <w:szCs w:val="26"/>
        </w:rPr>
        <w:t xml:space="preserve"> </w:t>
      </w:r>
      <w:r w:rsidRPr="00DE36CB">
        <w:rPr>
          <w:sz w:val="26"/>
          <w:szCs w:val="26"/>
        </w:rPr>
        <w:t>задание</w:t>
      </w:r>
      <w:r w:rsidRPr="00DE36CB">
        <w:rPr>
          <w:spacing w:val="1"/>
          <w:sz w:val="26"/>
          <w:szCs w:val="26"/>
        </w:rPr>
        <w:t xml:space="preserve"> </w:t>
      </w:r>
      <w:r w:rsidRPr="00DE36CB">
        <w:rPr>
          <w:sz w:val="26"/>
          <w:szCs w:val="26"/>
        </w:rPr>
        <w:t>23,</w:t>
      </w:r>
      <w:r w:rsidRPr="00DE36CB">
        <w:rPr>
          <w:spacing w:val="1"/>
          <w:sz w:val="26"/>
          <w:szCs w:val="26"/>
        </w:rPr>
        <w:t xml:space="preserve"> </w:t>
      </w:r>
      <w:r w:rsidRPr="00DE36CB">
        <w:rPr>
          <w:sz w:val="26"/>
          <w:szCs w:val="26"/>
        </w:rPr>
        <w:t>а</w:t>
      </w:r>
      <w:r w:rsidRPr="00DE36CB">
        <w:rPr>
          <w:spacing w:val="1"/>
          <w:sz w:val="26"/>
          <w:szCs w:val="26"/>
        </w:rPr>
        <w:t xml:space="preserve"> </w:t>
      </w:r>
      <w:r w:rsidRPr="00DE36CB">
        <w:rPr>
          <w:sz w:val="26"/>
          <w:szCs w:val="26"/>
        </w:rPr>
        <w:t>также</w:t>
      </w:r>
      <w:r w:rsidRPr="00DE36CB">
        <w:rPr>
          <w:spacing w:val="1"/>
          <w:sz w:val="26"/>
          <w:szCs w:val="26"/>
        </w:rPr>
        <w:t xml:space="preserve"> </w:t>
      </w:r>
      <w:r w:rsidRPr="00DE36CB">
        <w:rPr>
          <w:sz w:val="26"/>
          <w:szCs w:val="26"/>
        </w:rPr>
        <w:t>делать</w:t>
      </w:r>
      <w:r w:rsidRPr="00DE36CB">
        <w:rPr>
          <w:spacing w:val="1"/>
          <w:sz w:val="26"/>
          <w:szCs w:val="26"/>
        </w:rPr>
        <w:t xml:space="preserve"> </w:t>
      </w:r>
      <w:r w:rsidRPr="00DE36CB">
        <w:rPr>
          <w:sz w:val="26"/>
          <w:szCs w:val="26"/>
        </w:rPr>
        <w:t>записи</w:t>
      </w:r>
      <w:r w:rsidRPr="00DE36CB">
        <w:rPr>
          <w:spacing w:val="1"/>
          <w:sz w:val="26"/>
          <w:szCs w:val="26"/>
        </w:rPr>
        <w:t xml:space="preserve"> </w:t>
      </w:r>
      <w:r w:rsidRPr="00DE36CB">
        <w:rPr>
          <w:sz w:val="26"/>
          <w:szCs w:val="26"/>
        </w:rPr>
        <w:t>в</w:t>
      </w:r>
      <w:r w:rsidRPr="00DE36CB">
        <w:rPr>
          <w:spacing w:val="1"/>
          <w:sz w:val="26"/>
          <w:szCs w:val="26"/>
        </w:rPr>
        <w:t xml:space="preserve"> </w:t>
      </w:r>
      <w:r w:rsidRPr="00DE36CB">
        <w:rPr>
          <w:sz w:val="26"/>
          <w:szCs w:val="26"/>
        </w:rPr>
        <w:t>черновике,</w:t>
      </w:r>
      <w:r w:rsidRPr="00DE36CB">
        <w:rPr>
          <w:spacing w:val="1"/>
          <w:sz w:val="26"/>
          <w:szCs w:val="26"/>
        </w:rPr>
        <w:t xml:space="preserve"> </w:t>
      </w:r>
      <w:r w:rsidRPr="00DE36CB">
        <w:rPr>
          <w:sz w:val="26"/>
          <w:szCs w:val="26"/>
        </w:rPr>
        <w:t>которые</w:t>
      </w:r>
      <w:r w:rsidRPr="00DE36CB">
        <w:rPr>
          <w:spacing w:val="1"/>
          <w:sz w:val="26"/>
          <w:szCs w:val="26"/>
        </w:rPr>
        <w:t xml:space="preserve"> </w:t>
      </w:r>
      <w:r w:rsidRPr="00DE36CB">
        <w:rPr>
          <w:sz w:val="26"/>
          <w:szCs w:val="26"/>
        </w:rPr>
        <w:t>впоследствии</w:t>
      </w:r>
      <w:r w:rsidRPr="00DE36CB">
        <w:rPr>
          <w:spacing w:val="1"/>
          <w:sz w:val="26"/>
          <w:szCs w:val="26"/>
        </w:rPr>
        <w:t xml:space="preserve"> </w:t>
      </w:r>
      <w:r w:rsidRPr="00DE36CB">
        <w:rPr>
          <w:sz w:val="26"/>
          <w:szCs w:val="26"/>
        </w:rPr>
        <w:t>вправе</w:t>
      </w:r>
      <w:r w:rsidRPr="00DE36CB">
        <w:rPr>
          <w:spacing w:val="1"/>
          <w:sz w:val="26"/>
          <w:szCs w:val="26"/>
        </w:rPr>
        <w:t xml:space="preserve"> </w:t>
      </w:r>
      <w:r w:rsidRPr="00DE36CB">
        <w:rPr>
          <w:sz w:val="26"/>
          <w:szCs w:val="26"/>
        </w:rPr>
        <w:t>использовать</w:t>
      </w:r>
      <w:r w:rsidRPr="00DE36CB">
        <w:rPr>
          <w:spacing w:val="1"/>
          <w:sz w:val="26"/>
          <w:szCs w:val="26"/>
        </w:rPr>
        <w:t xml:space="preserve"> </w:t>
      </w:r>
      <w:r w:rsidRPr="00DE36CB">
        <w:rPr>
          <w:sz w:val="26"/>
          <w:szCs w:val="26"/>
        </w:rPr>
        <w:t>при</w:t>
      </w:r>
      <w:r w:rsidRPr="00DE36CB">
        <w:rPr>
          <w:spacing w:val="1"/>
          <w:sz w:val="26"/>
          <w:szCs w:val="26"/>
        </w:rPr>
        <w:t xml:space="preserve"> </w:t>
      </w:r>
      <w:r w:rsidRPr="00DE36CB">
        <w:rPr>
          <w:sz w:val="26"/>
          <w:szCs w:val="26"/>
        </w:rPr>
        <w:t>выполнении</w:t>
      </w:r>
      <w:r w:rsidRPr="00DE36CB">
        <w:rPr>
          <w:spacing w:val="1"/>
          <w:sz w:val="26"/>
          <w:szCs w:val="26"/>
        </w:rPr>
        <w:t xml:space="preserve"> </w:t>
      </w:r>
      <w:r w:rsidRPr="00DE36CB">
        <w:rPr>
          <w:sz w:val="26"/>
          <w:szCs w:val="26"/>
        </w:rPr>
        <w:t>других</w:t>
      </w:r>
      <w:r w:rsidRPr="00DE36CB">
        <w:rPr>
          <w:spacing w:val="1"/>
          <w:sz w:val="26"/>
          <w:szCs w:val="26"/>
        </w:rPr>
        <w:t xml:space="preserve"> </w:t>
      </w:r>
      <w:r w:rsidRPr="00DE36CB">
        <w:rPr>
          <w:sz w:val="26"/>
          <w:szCs w:val="26"/>
        </w:rPr>
        <w:t>заданий</w:t>
      </w:r>
      <w:r w:rsidRPr="00DE36CB">
        <w:rPr>
          <w:spacing w:val="1"/>
          <w:sz w:val="26"/>
          <w:szCs w:val="26"/>
        </w:rPr>
        <w:t xml:space="preserve"> </w:t>
      </w:r>
      <w:r w:rsidRPr="00DE36CB">
        <w:rPr>
          <w:sz w:val="26"/>
          <w:szCs w:val="26"/>
        </w:rPr>
        <w:t>экзаменационной</w:t>
      </w:r>
      <w:r w:rsidRPr="00DE36CB">
        <w:rPr>
          <w:spacing w:val="1"/>
          <w:sz w:val="26"/>
          <w:szCs w:val="26"/>
        </w:rPr>
        <w:t xml:space="preserve"> </w:t>
      </w:r>
      <w:r w:rsidRPr="00DE36CB">
        <w:rPr>
          <w:sz w:val="26"/>
          <w:szCs w:val="26"/>
        </w:rPr>
        <w:t>работы.</w:t>
      </w:r>
    </w:p>
    <w:p w:rsidR="006F3E75" w:rsidRPr="00DE36CB" w:rsidRDefault="006F3E75" w:rsidP="00DE36CB">
      <w:pPr>
        <w:tabs>
          <w:tab w:val="decimal" w:pos="567"/>
          <w:tab w:val="decimal" w:pos="709"/>
        </w:tabs>
        <w:ind w:right="141" w:firstLine="567"/>
        <w:jc w:val="both"/>
        <w:rPr>
          <w:b/>
          <w:sz w:val="26"/>
          <w:szCs w:val="26"/>
        </w:rPr>
      </w:pPr>
      <w:r w:rsidRPr="00DE36CB">
        <w:rPr>
          <w:sz w:val="26"/>
          <w:szCs w:val="26"/>
        </w:rPr>
        <w:lastRenderedPageBreak/>
        <w:t>Набор</w:t>
      </w:r>
      <w:r w:rsidRPr="00DE36CB">
        <w:rPr>
          <w:spacing w:val="1"/>
          <w:sz w:val="26"/>
          <w:szCs w:val="26"/>
        </w:rPr>
        <w:t xml:space="preserve"> </w:t>
      </w:r>
      <w:r w:rsidRPr="00DE36CB">
        <w:rPr>
          <w:sz w:val="26"/>
          <w:szCs w:val="26"/>
        </w:rPr>
        <w:t>реактивов</w:t>
      </w:r>
      <w:r w:rsidRPr="00DE36CB">
        <w:rPr>
          <w:spacing w:val="1"/>
          <w:sz w:val="26"/>
          <w:szCs w:val="26"/>
        </w:rPr>
        <w:t xml:space="preserve"> </w:t>
      </w:r>
      <w:r w:rsidRPr="00DE36CB">
        <w:rPr>
          <w:sz w:val="26"/>
          <w:szCs w:val="26"/>
        </w:rPr>
        <w:t>для</w:t>
      </w:r>
      <w:r w:rsidRPr="00DE36CB">
        <w:rPr>
          <w:spacing w:val="1"/>
          <w:sz w:val="26"/>
          <w:szCs w:val="26"/>
        </w:rPr>
        <w:t xml:space="preserve"> </w:t>
      </w:r>
      <w:r w:rsidRPr="00DE36CB">
        <w:rPr>
          <w:sz w:val="26"/>
          <w:szCs w:val="26"/>
        </w:rPr>
        <w:t>выполнения</w:t>
      </w:r>
      <w:r w:rsidRPr="00DE36CB">
        <w:rPr>
          <w:spacing w:val="1"/>
          <w:sz w:val="26"/>
          <w:szCs w:val="26"/>
        </w:rPr>
        <w:t xml:space="preserve"> </w:t>
      </w:r>
      <w:r w:rsidRPr="00DE36CB">
        <w:rPr>
          <w:sz w:val="26"/>
          <w:szCs w:val="26"/>
        </w:rPr>
        <w:t>химического</w:t>
      </w:r>
      <w:r w:rsidRPr="00DE36CB">
        <w:rPr>
          <w:spacing w:val="1"/>
          <w:sz w:val="26"/>
          <w:szCs w:val="26"/>
        </w:rPr>
        <w:t xml:space="preserve"> </w:t>
      </w:r>
      <w:r w:rsidRPr="00DE36CB">
        <w:rPr>
          <w:sz w:val="26"/>
          <w:szCs w:val="26"/>
        </w:rPr>
        <w:t>эксперимента,</w:t>
      </w:r>
      <w:r w:rsidRPr="00DE36CB">
        <w:rPr>
          <w:spacing w:val="1"/>
          <w:sz w:val="26"/>
          <w:szCs w:val="26"/>
        </w:rPr>
        <w:t xml:space="preserve"> </w:t>
      </w:r>
      <w:r w:rsidRPr="00DE36CB">
        <w:rPr>
          <w:sz w:val="26"/>
          <w:szCs w:val="26"/>
        </w:rPr>
        <w:t>предусмотренных</w:t>
      </w:r>
      <w:r w:rsidRPr="00DE36CB">
        <w:rPr>
          <w:spacing w:val="1"/>
          <w:sz w:val="26"/>
          <w:szCs w:val="26"/>
        </w:rPr>
        <w:t xml:space="preserve"> </w:t>
      </w:r>
      <w:r w:rsidRPr="00DE36CB">
        <w:rPr>
          <w:sz w:val="26"/>
          <w:szCs w:val="26"/>
        </w:rPr>
        <w:t>заданиями</w:t>
      </w:r>
      <w:r w:rsidRPr="00DE36CB">
        <w:rPr>
          <w:spacing w:val="1"/>
          <w:sz w:val="26"/>
          <w:szCs w:val="26"/>
        </w:rPr>
        <w:t xml:space="preserve"> </w:t>
      </w:r>
      <w:r w:rsidRPr="00DE36CB">
        <w:rPr>
          <w:sz w:val="26"/>
          <w:szCs w:val="26"/>
        </w:rPr>
        <w:t>23</w:t>
      </w:r>
      <w:r w:rsidRPr="00DE36CB">
        <w:rPr>
          <w:spacing w:val="1"/>
          <w:sz w:val="26"/>
          <w:szCs w:val="26"/>
        </w:rPr>
        <w:t xml:space="preserve"> </w:t>
      </w:r>
      <w:r w:rsidRPr="00DE36CB">
        <w:rPr>
          <w:sz w:val="26"/>
          <w:szCs w:val="26"/>
        </w:rPr>
        <w:t>и</w:t>
      </w:r>
      <w:r w:rsidRPr="00DE36CB">
        <w:rPr>
          <w:spacing w:val="1"/>
          <w:sz w:val="26"/>
          <w:szCs w:val="26"/>
        </w:rPr>
        <w:t xml:space="preserve"> </w:t>
      </w:r>
      <w:r w:rsidRPr="00DE36CB">
        <w:rPr>
          <w:sz w:val="26"/>
          <w:szCs w:val="26"/>
        </w:rPr>
        <w:t>24,</w:t>
      </w:r>
      <w:r w:rsidRPr="00DE36CB">
        <w:rPr>
          <w:spacing w:val="1"/>
          <w:sz w:val="26"/>
          <w:szCs w:val="26"/>
        </w:rPr>
        <w:t xml:space="preserve"> </w:t>
      </w:r>
      <w:r w:rsidRPr="00DE36CB">
        <w:rPr>
          <w:sz w:val="26"/>
          <w:szCs w:val="26"/>
        </w:rPr>
        <w:t>включает</w:t>
      </w:r>
      <w:r w:rsidRPr="00DE36CB">
        <w:rPr>
          <w:spacing w:val="1"/>
          <w:sz w:val="26"/>
          <w:szCs w:val="26"/>
        </w:rPr>
        <w:t xml:space="preserve"> </w:t>
      </w:r>
      <w:r w:rsidRPr="00DE36CB">
        <w:rPr>
          <w:sz w:val="26"/>
          <w:szCs w:val="26"/>
        </w:rPr>
        <w:t>в</w:t>
      </w:r>
      <w:r w:rsidRPr="00DE36CB">
        <w:rPr>
          <w:spacing w:val="1"/>
          <w:sz w:val="26"/>
          <w:szCs w:val="26"/>
        </w:rPr>
        <w:t xml:space="preserve"> </w:t>
      </w:r>
      <w:r w:rsidRPr="00DE36CB">
        <w:rPr>
          <w:sz w:val="26"/>
          <w:szCs w:val="26"/>
        </w:rPr>
        <w:t>себя</w:t>
      </w:r>
      <w:r w:rsidRPr="00DE36CB">
        <w:rPr>
          <w:spacing w:val="1"/>
          <w:sz w:val="26"/>
          <w:szCs w:val="26"/>
        </w:rPr>
        <w:t xml:space="preserve"> </w:t>
      </w:r>
      <w:r w:rsidRPr="00DE36CB">
        <w:rPr>
          <w:sz w:val="26"/>
          <w:szCs w:val="26"/>
        </w:rPr>
        <w:t>шесть</w:t>
      </w:r>
      <w:r w:rsidRPr="00DE36CB">
        <w:rPr>
          <w:spacing w:val="1"/>
          <w:sz w:val="26"/>
          <w:szCs w:val="26"/>
        </w:rPr>
        <w:t xml:space="preserve"> </w:t>
      </w:r>
      <w:r w:rsidRPr="00DE36CB">
        <w:rPr>
          <w:sz w:val="26"/>
          <w:szCs w:val="26"/>
        </w:rPr>
        <w:t>различных</w:t>
      </w:r>
      <w:r w:rsidRPr="00DE36CB">
        <w:rPr>
          <w:spacing w:val="1"/>
          <w:sz w:val="26"/>
          <w:szCs w:val="26"/>
        </w:rPr>
        <w:t xml:space="preserve"> </w:t>
      </w:r>
      <w:r w:rsidRPr="00DE36CB">
        <w:rPr>
          <w:sz w:val="26"/>
          <w:szCs w:val="26"/>
        </w:rPr>
        <w:t>веществ</w:t>
      </w:r>
      <w:r w:rsidRPr="00DE36CB">
        <w:rPr>
          <w:spacing w:val="1"/>
          <w:sz w:val="26"/>
          <w:szCs w:val="26"/>
        </w:rPr>
        <w:t xml:space="preserve"> </w:t>
      </w:r>
      <w:r w:rsidRPr="00DE36CB">
        <w:rPr>
          <w:sz w:val="26"/>
          <w:szCs w:val="26"/>
        </w:rPr>
        <w:t>(или</w:t>
      </w:r>
      <w:r w:rsidRPr="00DE36CB">
        <w:rPr>
          <w:spacing w:val="1"/>
          <w:sz w:val="26"/>
          <w:szCs w:val="26"/>
        </w:rPr>
        <w:t xml:space="preserve"> </w:t>
      </w:r>
      <w:r w:rsidRPr="00DE36CB">
        <w:rPr>
          <w:sz w:val="26"/>
          <w:szCs w:val="26"/>
        </w:rPr>
        <w:t>их</w:t>
      </w:r>
      <w:r w:rsidRPr="00DE36CB">
        <w:rPr>
          <w:spacing w:val="1"/>
          <w:sz w:val="26"/>
          <w:szCs w:val="26"/>
        </w:rPr>
        <w:t xml:space="preserve"> </w:t>
      </w:r>
      <w:r w:rsidRPr="00DE36CB">
        <w:rPr>
          <w:sz w:val="26"/>
          <w:szCs w:val="26"/>
        </w:rPr>
        <w:t>растворов),</w:t>
      </w:r>
      <w:r w:rsidRPr="00DE36CB">
        <w:rPr>
          <w:spacing w:val="1"/>
          <w:sz w:val="26"/>
          <w:szCs w:val="26"/>
        </w:rPr>
        <w:t xml:space="preserve"> </w:t>
      </w:r>
      <w:r w:rsidRPr="00DE36CB">
        <w:rPr>
          <w:sz w:val="26"/>
          <w:szCs w:val="26"/>
        </w:rPr>
        <w:t>перечисленных</w:t>
      </w:r>
      <w:r w:rsidRPr="00DE36CB">
        <w:rPr>
          <w:spacing w:val="1"/>
          <w:sz w:val="26"/>
          <w:szCs w:val="26"/>
        </w:rPr>
        <w:t xml:space="preserve"> </w:t>
      </w:r>
      <w:r w:rsidRPr="00DE36CB">
        <w:rPr>
          <w:sz w:val="26"/>
          <w:szCs w:val="26"/>
        </w:rPr>
        <w:t>перед</w:t>
      </w:r>
      <w:r w:rsidRPr="00DE36CB">
        <w:rPr>
          <w:spacing w:val="1"/>
          <w:sz w:val="26"/>
          <w:szCs w:val="26"/>
        </w:rPr>
        <w:t xml:space="preserve"> </w:t>
      </w:r>
      <w:r w:rsidRPr="00DE36CB">
        <w:rPr>
          <w:sz w:val="26"/>
          <w:szCs w:val="26"/>
        </w:rPr>
        <w:t>заданием</w:t>
      </w:r>
      <w:r w:rsidRPr="00DE36CB">
        <w:rPr>
          <w:spacing w:val="1"/>
          <w:sz w:val="26"/>
          <w:szCs w:val="26"/>
        </w:rPr>
        <w:t xml:space="preserve"> </w:t>
      </w:r>
      <w:r w:rsidRPr="00DE36CB">
        <w:rPr>
          <w:sz w:val="26"/>
          <w:szCs w:val="26"/>
        </w:rPr>
        <w:t>23</w:t>
      </w:r>
      <w:r w:rsidRPr="00DE36CB">
        <w:rPr>
          <w:spacing w:val="1"/>
          <w:sz w:val="26"/>
          <w:szCs w:val="26"/>
        </w:rPr>
        <w:t xml:space="preserve"> </w:t>
      </w:r>
      <w:r w:rsidRPr="00DE36CB">
        <w:rPr>
          <w:sz w:val="26"/>
          <w:szCs w:val="26"/>
        </w:rPr>
        <w:t>каждого</w:t>
      </w:r>
      <w:r w:rsidRPr="00DE36CB">
        <w:rPr>
          <w:spacing w:val="1"/>
          <w:sz w:val="26"/>
          <w:szCs w:val="26"/>
        </w:rPr>
        <w:t xml:space="preserve"> </w:t>
      </w:r>
      <w:r w:rsidRPr="00DE36CB">
        <w:rPr>
          <w:sz w:val="26"/>
          <w:szCs w:val="26"/>
        </w:rPr>
        <w:t>варианта</w:t>
      </w:r>
      <w:r w:rsidRPr="00DE36CB">
        <w:rPr>
          <w:spacing w:val="1"/>
          <w:sz w:val="26"/>
          <w:szCs w:val="26"/>
        </w:rPr>
        <w:t xml:space="preserve"> </w:t>
      </w:r>
      <w:r w:rsidRPr="00DE36CB">
        <w:rPr>
          <w:sz w:val="26"/>
          <w:szCs w:val="26"/>
        </w:rPr>
        <w:t>КИМ.</w:t>
      </w:r>
      <w:r w:rsidRPr="00DE36CB">
        <w:rPr>
          <w:spacing w:val="1"/>
          <w:sz w:val="26"/>
          <w:szCs w:val="26"/>
        </w:rPr>
        <w:t xml:space="preserve"> </w:t>
      </w:r>
      <w:r w:rsidRPr="00DE36CB">
        <w:rPr>
          <w:b/>
          <w:sz w:val="26"/>
          <w:szCs w:val="26"/>
        </w:rPr>
        <w:t>Надписи</w:t>
      </w:r>
      <w:r w:rsidRPr="00DE36CB">
        <w:rPr>
          <w:b/>
          <w:spacing w:val="1"/>
          <w:sz w:val="26"/>
          <w:szCs w:val="26"/>
        </w:rPr>
        <w:t xml:space="preserve"> </w:t>
      </w:r>
      <w:r w:rsidRPr="00DE36CB">
        <w:rPr>
          <w:b/>
          <w:sz w:val="26"/>
          <w:szCs w:val="26"/>
        </w:rPr>
        <w:t>на</w:t>
      </w:r>
      <w:r w:rsidRPr="00DE36CB">
        <w:rPr>
          <w:b/>
          <w:spacing w:val="1"/>
          <w:sz w:val="26"/>
          <w:szCs w:val="26"/>
        </w:rPr>
        <w:t xml:space="preserve"> </w:t>
      </w:r>
      <w:r w:rsidRPr="00DE36CB">
        <w:rPr>
          <w:b/>
          <w:sz w:val="26"/>
          <w:szCs w:val="26"/>
        </w:rPr>
        <w:t>склянках</w:t>
      </w:r>
      <w:r w:rsidRPr="00DE36CB">
        <w:rPr>
          <w:b/>
          <w:spacing w:val="1"/>
          <w:sz w:val="26"/>
          <w:szCs w:val="26"/>
        </w:rPr>
        <w:t xml:space="preserve"> </w:t>
      </w:r>
      <w:r w:rsidRPr="00DE36CB">
        <w:rPr>
          <w:b/>
          <w:sz w:val="26"/>
          <w:szCs w:val="26"/>
        </w:rPr>
        <w:t>с</w:t>
      </w:r>
      <w:r w:rsidRPr="00DE36CB">
        <w:rPr>
          <w:b/>
          <w:spacing w:val="1"/>
          <w:sz w:val="26"/>
          <w:szCs w:val="26"/>
        </w:rPr>
        <w:t xml:space="preserve"> </w:t>
      </w:r>
      <w:r w:rsidRPr="00DE36CB">
        <w:rPr>
          <w:b/>
          <w:sz w:val="26"/>
          <w:szCs w:val="26"/>
        </w:rPr>
        <w:t>веществами,</w:t>
      </w:r>
      <w:r w:rsidRPr="00DE36CB">
        <w:rPr>
          <w:b/>
          <w:spacing w:val="1"/>
          <w:sz w:val="26"/>
          <w:szCs w:val="26"/>
        </w:rPr>
        <w:t xml:space="preserve"> </w:t>
      </w:r>
      <w:r w:rsidRPr="00DE36CB">
        <w:rPr>
          <w:b/>
          <w:sz w:val="26"/>
          <w:szCs w:val="26"/>
        </w:rPr>
        <w:t>выдаваемых</w:t>
      </w:r>
      <w:r w:rsidRPr="00DE36CB">
        <w:rPr>
          <w:b/>
          <w:spacing w:val="1"/>
          <w:sz w:val="26"/>
          <w:szCs w:val="26"/>
        </w:rPr>
        <w:t xml:space="preserve"> </w:t>
      </w:r>
      <w:r w:rsidRPr="00DE36CB">
        <w:rPr>
          <w:b/>
          <w:sz w:val="26"/>
          <w:szCs w:val="26"/>
        </w:rPr>
        <w:t>экзаменуемому</w:t>
      </w:r>
      <w:r w:rsidRPr="00DE36CB">
        <w:rPr>
          <w:b/>
          <w:spacing w:val="1"/>
          <w:sz w:val="26"/>
          <w:szCs w:val="26"/>
        </w:rPr>
        <w:t xml:space="preserve"> </w:t>
      </w:r>
      <w:r w:rsidRPr="00DE36CB">
        <w:rPr>
          <w:b/>
          <w:sz w:val="26"/>
          <w:szCs w:val="26"/>
        </w:rPr>
        <w:t>для</w:t>
      </w:r>
      <w:r w:rsidRPr="00DE36CB">
        <w:rPr>
          <w:b/>
          <w:spacing w:val="1"/>
          <w:sz w:val="26"/>
          <w:szCs w:val="26"/>
        </w:rPr>
        <w:t xml:space="preserve"> </w:t>
      </w:r>
      <w:r w:rsidRPr="00DE36CB">
        <w:rPr>
          <w:b/>
          <w:sz w:val="26"/>
          <w:szCs w:val="26"/>
        </w:rPr>
        <w:t>проведения</w:t>
      </w:r>
      <w:r w:rsidRPr="00DE36CB">
        <w:rPr>
          <w:b/>
          <w:spacing w:val="1"/>
          <w:sz w:val="26"/>
          <w:szCs w:val="26"/>
        </w:rPr>
        <w:t xml:space="preserve"> </w:t>
      </w:r>
      <w:r w:rsidRPr="00DE36CB">
        <w:rPr>
          <w:b/>
          <w:sz w:val="26"/>
          <w:szCs w:val="26"/>
        </w:rPr>
        <w:t>реакций,</w:t>
      </w:r>
      <w:r w:rsidRPr="00DE36CB">
        <w:rPr>
          <w:b/>
          <w:spacing w:val="1"/>
          <w:sz w:val="26"/>
          <w:szCs w:val="26"/>
        </w:rPr>
        <w:t xml:space="preserve"> </w:t>
      </w:r>
      <w:r w:rsidRPr="00DE36CB">
        <w:rPr>
          <w:b/>
          <w:sz w:val="26"/>
          <w:szCs w:val="26"/>
        </w:rPr>
        <w:t>должны</w:t>
      </w:r>
      <w:r w:rsidRPr="00DE36CB">
        <w:rPr>
          <w:b/>
          <w:spacing w:val="-62"/>
          <w:sz w:val="26"/>
          <w:szCs w:val="26"/>
        </w:rPr>
        <w:t xml:space="preserve"> </w:t>
      </w:r>
      <w:r w:rsidRPr="00DE36CB">
        <w:rPr>
          <w:b/>
          <w:sz w:val="26"/>
          <w:szCs w:val="26"/>
        </w:rPr>
        <w:t>полностью</w:t>
      </w:r>
      <w:r w:rsidRPr="00DE36CB">
        <w:rPr>
          <w:b/>
          <w:spacing w:val="-3"/>
          <w:sz w:val="26"/>
          <w:szCs w:val="26"/>
        </w:rPr>
        <w:t xml:space="preserve"> </w:t>
      </w:r>
      <w:r w:rsidRPr="00DE36CB">
        <w:rPr>
          <w:b/>
          <w:sz w:val="26"/>
          <w:szCs w:val="26"/>
        </w:rPr>
        <w:t>соответствовать</w:t>
      </w:r>
      <w:r w:rsidRPr="00DE36CB">
        <w:rPr>
          <w:b/>
          <w:spacing w:val="-2"/>
          <w:sz w:val="26"/>
          <w:szCs w:val="26"/>
        </w:rPr>
        <w:t xml:space="preserve"> </w:t>
      </w:r>
      <w:r w:rsidRPr="00DE36CB">
        <w:rPr>
          <w:b/>
          <w:sz w:val="26"/>
          <w:szCs w:val="26"/>
        </w:rPr>
        <w:t>перечню</w:t>
      </w:r>
      <w:r w:rsidRPr="00DE36CB">
        <w:rPr>
          <w:b/>
          <w:spacing w:val="-3"/>
          <w:sz w:val="26"/>
          <w:szCs w:val="26"/>
        </w:rPr>
        <w:t xml:space="preserve"> </w:t>
      </w:r>
      <w:r w:rsidRPr="00DE36CB">
        <w:rPr>
          <w:b/>
          <w:sz w:val="26"/>
          <w:szCs w:val="26"/>
        </w:rPr>
        <w:t>реактивов,</w:t>
      </w:r>
      <w:r w:rsidRPr="00DE36CB">
        <w:rPr>
          <w:b/>
          <w:spacing w:val="-2"/>
          <w:sz w:val="26"/>
          <w:szCs w:val="26"/>
        </w:rPr>
        <w:t xml:space="preserve"> </w:t>
      </w:r>
      <w:r w:rsidRPr="00DE36CB">
        <w:rPr>
          <w:b/>
          <w:sz w:val="26"/>
          <w:szCs w:val="26"/>
        </w:rPr>
        <w:t>который</w:t>
      </w:r>
      <w:r w:rsidRPr="00DE36CB">
        <w:rPr>
          <w:b/>
          <w:spacing w:val="-3"/>
          <w:sz w:val="26"/>
          <w:szCs w:val="26"/>
        </w:rPr>
        <w:t xml:space="preserve"> </w:t>
      </w:r>
      <w:r w:rsidRPr="00DE36CB">
        <w:rPr>
          <w:b/>
          <w:sz w:val="26"/>
          <w:szCs w:val="26"/>
        </w:rPr>
        <w:t>указан</w:t>
      </w:r>
      <w:r w:rsidRPr="00DE36CB">
        <w:rPr>
          <w:b/>
          <w:spacing w:val="-2"/>
          <w:sz w:val="26"/>
          <w:szCs w:val="26"/>
        </w:rPr>
        <w:t xml:space="preserve"> </w:t>
      </w:r>
      <w:r w:rsidRPr="00DE36CB">
        <w:rPr>
          <w:b/>
          <w:sz w:val="26"/>
          <w:szCs w:val="26"/>
        </w:rPr>
        <w:t>в</w:t>
      </w:r>
      <w:r w:rsidRPr="00DE36CB">
        <w:rPr>
          <w:b/>
          <w:spacing w:val="-3"/>
          <w:sz w:val="26"/>
          <w:szCs w:val="26"/>
        </w:rPr>
        <w:t xml:space="preserve"> </w:t>
      </w:r>
      <w:r w:rsidRPr="00DE36CB">
        <w:rPr>
          <w:b/>
          <w:sz w:val="26"/>
          <w:szCs w:val="26"/>
        </w:rPr>
        <w:t>условии</w:t>
      </w:r>
      <w:r w:rsidRPr="00DE36CB">
        <w:rPr>
          <w:b/>
          <w:spacing w:val="-2"/>
          <w:sz w:val="26"/>
          <w:szCs w:val="26"/>
        </w:rPr>
        <w:t xml:space="preserve"> </w:t>
      </w:r>
      <w:r w:rsidRPr="00DE36CB">
        <w:rPr>
          <w:b/>
          <w:sz w:val="26"/>
          <w:szCs w:val="26"/>
        </w:rPr>
        <w:t>задания.</w:t>
      </w:r>
    </w:p>
    <w:p w:rsidR="006F3E75" w:rsidRPr="00DE36CB" w:rsidRDefault="006F3E75" w:rsidP="00DE36CB">
      <w:pPr>
        <w:pStyle w:val="afff0"/>
        <w:tabs>
          <w:tab w:val="decimal" w:pos="567"/>
          <w:tab w:val="decimal" w:pos="709"/>
        </w:tabs>
        <w:spacing w:before="2" w:line="240" w:lineRule="auto"/>
        <w:ind w:right="141" w:firstLine="567"/>
        <w:jc w:val="both"/>
        <w:rPr>
          <w:sz w:val="26"/>
          <w:szCs w:val="26"/>
        </w:rPr>
      </w:pPr>
      <w:r w:rsidRPr="00DE36CB">
        <w:rPr>
          <w:sz w:val="26"/>
          <w:szCs w:val="26"/>
        </w:rPr>
        <w:t>Проведение лабораторных опытов при выполнении задания 24 осуществляется в</w:t>
      </w:r>
      <w:r w:rsidRPr="00DE36CB">
        <w:rPr>
          <w:spacing w:val="1"/>
          <w:sz w:val="26"/>
          <w:szCs w:val="26"/>
        </w:rPr>
        <w:t xml:space="preserve"> </w:t>
      </w:r>
      <w:r w:rsidRPr="00DE36CB">
        <w:rPr>
          <w:sz w:val="26"/>
          <w:szCs w:val="26"/>
        </w:rPr>
        <w:t>условиях</w:t>
      </w:r>
      <w:r w:rsidRPr="00DE36CB">
        <w:rPr>
          <w:spacing w:val="1"/>
          <w:sz w:val="26"/>
          <w:szCs w:val="26"/>
        </w:rPr>
        <w:t xml:space="preserve"> </w:t>
      </w:r>
      <w:r w:rsidRPr="00DE36CB">
        <w:rPr>
          <w:sz w:val="26"/>
          <w:szCs w:val="26"/>
        </w:rPr>
        <w:t>химической</w:t>
      </w:r>
      <w:r w:rsidRPr="00DE36CB">
        <w:rPr>
          <w:spacing w:val="1"/>
          <w:sz w:val="26"/>
          <w:szCs w:val="26"/>
        </w:rPr>
        <w:t xml:space="preserve"> </w:t>
      </w:r>
      <w:r w:rsidRPr="00DE36CB">
        <w:rPr>
          <w:sz w:val="26"/>
          <w:szCs w:val="26"/>
        </w:rPr>
        <w:t>лаборатории,</w:t>
      </w:r>
      <w:r w:rsidRPr="00DE36CB">
        <w:rPr>
          <w:spacing w:val="1"/>
          <w:sz w:val="26"/>
          <w:szCs w:val="26"/>
        </w:rPr>
        <w:t xml:space="preserve"> </w:t>
      </w:r>
      <w:r w:rsidRPr="00DE36CB">
        <w:rPr>
          <w:sz w:val="26"/>
          <w:szCs w:val="26"/>
        </w:rPr>
        <w:t>оборудование</w:t>
      </w:r>
      <w:r w:rsidRPr="00DE36CB">
        <w:rPr>
          <w:spacing w:val="1"/>
          <w:sz w:val="26"/>
          <w:szCs w:val="26"/>
        </w:rPr>
        <w:t xml:space="preserve"> </w:t>
      </w:r>
      <w:r w:rsidRPr="00DE36CB">
        <w:rPr>
          <w:sz w:val="26"/>
          <w:szCs w:val="26"/>
        </w:rPr>
        <w:t>которой</w:t>
      </w:r>
      <w:r w:rsidRPr="00DE36CB">
        <w:rPr>
          <w:spacing w:val="1"/>
          <w:sz w:val="26"/>
          <w:szCs w:val="26"/>
        </w:rPr>
        <w:t xml:space="preserve"> </w:t>
      </w:r>
      <w:r w:rsidRPr="00DE36CB">
        <w:rPr>
          <w:sz w:val="26"/>
          <w:szCs w:val="26"/>
        </w:rPr>
        <w:t>должно</w:t>
      </w:r>
      <w:r w:rsidRPr="00DE36CB">
        <w:rPr>
          <w:spacing w:val="1"/>
          <w:sz w:val="26"/>
          <w:szCs w:val="26"/>
        </w:rPr>
        <w:t xml:space="preserve"> </w:t>
      </w:r>
      <w:r w:rsidRPr="00DE36CB">
        <w:rPr>
          <w:sz w:val="26"/>
          <w:szCs w:val="26"/>
        </w:rPr>
        <w:t>соответствовать</w:t>
      </w:r>
      <w:r w:rsidRPr="00DE36CB">
        <w:rPr>
          <w:spacing w:val="1"/>
          <w:sz w:val="26"/>
          <w:szCs w:val="26"/>
        </w:rPr>
        <w:t xml:space="preserve"> </w:t>
      </w:r>
      <w:r w:rsidRPr="00DE36CB">
        <w:rPr>
          <w:sz w:val="26"/>
          <w:szCs w:val="26"/>
        </w:rPr>
        <w:t>требованиям</w:t>
      </w:r>
      <w:r w:rsidRPr="00DE36CB">
        <w:rPr>
          <w:spacing w:val="-1"/>
          <w:sz w:val="26"/>
          <w:szCs w:val="26"/>
        </w:rPr>
        <w:t xml:space="preserve"> </w:t>
      </w:r>
      <w:proofErr w:type="spellStart"/>
      <w:r w:rsidRPr="00DE36CB">
        <w:rPr>
          <w:sz w:val="26"/>
          <w:szCs w:val="26"/>
        </w:rPr>
        <w:t>СанПиН</w:t>
      </w:r>
      <w:proofErr w:type="spellEnd"/>
      <w:r w:rsidRPr="00DE36CB">
        <w:rPr>
          <w:sz w:val="26"/>
          <w:szCs w:val="26"/>
        </w:rPr>
        <w:t xml:space="preserve"> к кабинетам химии.</w:t>
      </w:r>
    </w:p>
    <w:p w:rsidR="006F3E75" w:rsidRPr="00DE36CB" w:rsidRDefault="006F3E75" w:rsidP="00DE36CB">
      <w:pPr>
        <w:pStyle w:val="afff0"/>
        <w:tabs>
          <w:tab w:val="decimal" w:pos="567"/>
          <w:tab w:val="decimal" w:pos="709"/>
        </w:tabs>
        <w:spacing w:before="1" w:line="240" w:lineRule="auto"/>
        <w:ind w:right="141" w:firstLine="567"/>
        <w:jc w:val="both"/>
        <w:rPr>
          <w:sz w:val="26"/>
          <w:szCs w:val="26"/>
        </w:rPr>
      </w:pPr>
      <w:r w:rsidRPr="00DE36CB">
        <w:rPr>
          <w:sz w:val="26"/>
          <w:szCs w:val="26"/>
        </w:rPr>
        <w:t>Перед началом экзаменационной работы или перед началом выполнения задания 24</w:t>
      </w:r>
      <w:r w:rsidRPr="00DE36CB">
        <w:rPr>
          <w:spacing w:val="1"/>
          <w:sz w:val="26"/>
          <w:szCs w:val="26"/>
        </w:rPr>
        <w:t xml:space="preserve"> </w:t>
      </w:r>
      <w:r w:rsidRPr="00DE36CB">
        <w:rPr>
          <w:sz w:val="26"/>
          <w:szCs w:val="26"/>
        </w:rPr>
        <w:t>специалист</w:t>
      </w:r>
      <w:r w:rsidRPr="00DE36CB">
        <w:rPr>
          <w:spacing w:val="1"/>
          <w:sz w:val="26"/>
          <w:szCs w:val="26"/>
        </w:rPr>
        <w:t xml:space="preserve"> </w:t>
      </w:r>
      <w:r w:rsidRPr="00DE36CB">
        <w:rPr>
          <w:sz w:val="26"/>
          <w:szCs w:val="26"/>
        </w:rPr>
        <w:t>по</w:t>
      </w:r>
      <w:r w:rsidRPr="00DE36CB">
        <w:rPr>
          <w:spacing w:val="1"/>
          <w:sz w:val="26"/>
          <w:szCs w:val="26"/>
        </w:rPr>
        <w:t xml:space="preserve"> </w:t>
      </w:r>
      <w:r w:rsidRPr="00DE36CB">
        <w:rPr>
          <w:sz w:val="26"/>
          <w:szCs w:val="26"/>
        </w:rPr>
        <w:t>проведению</w:t>
      </w:r>
      <w:r w:rsidRPr="00DE36CB">
        <w:rPr>
          <w:spacing w:val="1"/>
          <w:sz w:val="26"/>
          <w:szCs w:val="26"/>
        </w:rPr>
        <w:t xml:space="preserve"> </w:t>
      </w:r>
      <w:r w:rsidRPr="00DE36CB">
        <w:rPr>
          <w:sz w:val="26"/>
          <w:szCs w:val="26"/>
        </w:rPr>
        <w:t>инструктажа</w:t>
      </w:r>
      <w:r w:rsidRPr="00DE36CB">
        <w:rPr>
          <w:spacing w:val="1"/>
          <w:sz w:val="26"/>
          <w:szCs w:val="26"/>
        </w:rPr>
        <w:t xml:space="preserve"> </w:t>
      </w:r>
      <w:r w:rsidRPr="00DE36CB">
        <w:rPr>
          <w:sz w:val="26"/>
          <w:szCs w:val="26"/>
        </w:rPr>
        <w:t>и</w:t>
      </w:r>
      <w:r w:rsidRPr="00DE36CB">
        <w:rPr>
          <w:spacing w:val="1"/>
          <w:sz w:val="26"/>
          <w:szCs w:val="26"/>
        </w:rPr>
        <w:t xml:space="preserve"> </w:t>
      </w:r>
      <w:r w:rsidRPr="00DE36CB">
        <w:rPr>
          <w:sz w:val="26"/>
          <w:szCs w:val="26"/>
        </w:rPr>
        <w:t>обеспечению</w:t>
      </w:r>
      <w:r w:rsidRPr="00DE36CB">
        <w:rPr>
          <w:spacing w:val="1"/>
          <w:sz w:val="26"/>
          <w:szCs w:val="26"/>
        </w:rPr>
        <w:t xml:space="preserve"> </w:t>
      </w:r>
      <w:r w:rsidRPr="00DE36CB">
        <w:rPr>
          <w:sz w:val="26"/>
          <w:szCs w:val="26"/>
        </w:rPr>
        <w:t>лабораторных</w:t>
      </w:r>
      <w:r w:rsidRPr="00DE36CB">
        <w:rPr>
          <w:spacing w:val="1"/>
          <w:sz w:val="26"/>
          <w:szCs w:val="26"/>
        </w:rPr>
        <w:t xml:space="preserve"> </w:t>
      </w:r>
      <w:r w:rsidRPr="00DE36CB">
        <w:rPr>
          <w:sz w:val="26"/>
          <w:szCs w:val="26"/>
        </w:rPr>
        <w:t>работ</w:t>
      </w:r>
      <w:r w:rsidRPr="00DE36CB">
        <w:rPr>
          <w:spacing w:val="1"/>
          <w:sz w:val="26"/>
          <w:szCs w:val="26"/>
        </w:rPr>
        <w:t xml:space="preserve"> </w:t>
      </w:r>
      <w:r w:rsidRPr="00DE36CB">
        <w:rPr>
          <w:sz w:val="26"/>
          <w:szCs w:val="26"/>
        </w:rPr>
        <w:t>проводит</w:t>
      </w:r>
      <w:r w:rsidRPr="00DE36CB">
        <w:rPr>
          <w:spacing w:val="-62"/>
          <w:sz w:val="26"/>
          <w:szCs w:val="26"/>
        </w:rPr>
        <w:t xml:space="preserve"> </w:t>
      </w:r>
      <w:r w:rsidRPr="00DE36CB">
        <w:rPr>
          <w:sz w:val="26"/>
          <w:szCs w:val="26"/>
        </w:rPr>
        <w:t>инструктаж</w:t>
      </w:r>
      <w:r w:rsidRPr="00DE36CB">
        <w:rPr>
          <w:spacing w:val="1"/>
          <w:sz w:val="26"/>
          <w:szCs w:val="26"/>
        </w:rPr>
        <w:t xml:space="preserve"> </w:t>
      </w:r>
      <w:r w:rsidRPr="00DE36CB">
        <w:rPr>
          <w:sz w:val="26"/>
          <w:szCs w:val="26"/>
        </w:rPr>
        <w:t>участник</w:t>
      </w:r>
      <w:proofErr w:type="gramStart"/>
      <w:r w:rsidRPr="00DE36CB">
        <w:rPr>
          <w:sz w:val="26"/>
          <w:szCs w:val="26"/>
        </w:rPr>
        <w:t>а(</w:t>
      </w:r>
      <w:proofErr w:type="gramEnd"/>
      <w:r w:rsidRPr="00DE36CB">
        <w:rPr>
          <w:sz w:val="26"/>
          <w:szCs w:val="26"/>
        </w:rPr>
        <w:t>-</w:t>
      </w:r>
      <w:proofErr w:type="spellStart"/>
      <w:r w:rsidRPr="00DE36CB">
        <w:rPr>
          <w:sz w:val="26"/>
          <w:szCs w:val="26"/>
        </w:rPr>
        <w:t>ов</w:t>
      </w:r>
      <w:proofErr w:type="spellEnd"/>
      <w:r w:rsidRPr="00DE36CB">
        <w:rPr>
          <w:sz w:val="26"/>
          <w:szCs w:val="26"/>
        </w:rPr>
        <w:t>)</w:t>
      </w:r>
      <w:r w:rsidRPr="00DE36CB">
        <w:rPr>
          <w:spacing w:val="1"/>
          <w:sz w:val="26"/>
          <w:szCs w:val="26"/>
        </w:rPr>
        <w:t xml:space="preserve"> </w:t>
      </w:r>
      <w:r w:rsidRPr="00DE36CB">
        <w:rPr>
          <w:sz w:val="26"/>
          <w:szCs w:val="26"/>
        </w:rPr>
        <w:t>экзамена</w:t>
      </w:r>
      <w:r w:rsidRPr="00DE36CB">
        <w:rPr>
          <w:spacing w:val="1"/>
          <w:sz w:val="26"/>
          <w:szCs w:val="26"/>
        </w:rPr>
        <w:t xml:space="preserve"> </w:t>
      </w:r>
      <w:r w:rsidRPr="00DE36CB">
        <w:rPr>
          <w:sz w:val="26"/>
          <w:szCs w:val="26"/>
        </w:rPr>
        <w:t>по</w:t>
      </w:r>
      <w:r w:rsidRPr="00DE36CB">
        <w:rPr>
          <w:spacing w:val="1"/>
          <w:sz w:val="26"/>
          <w:szCs w:val="26"/>
        </w:rPr>
        <w:t xml:space="preserve"> </w:t>
      </w:r>
      <w:r w:rsidRPr="00DE36CB">
        <w:rPr>
          <w:sz w:val="26"/>
          <w:szCs w:val="26"/>
        </w:rPr>
        <w:t>технике</w:t>
      </w:r>
      <w:r w:rsidRPr="00DE36CB">
        <w:rPr>
          <w:spacing w:val="1"/>
          <w:sz w:val="26"/>
          <w:szCs w:val="26"/>
        </w:rPr>
        <w:t xml:space="preserve"> </w:t>
      </w:r>
      <w:r w:rsidRPr="00DE36CB">
        <w:rPr>
          <w:sz w:val="26"/>
          <w:szCs w:val="26"/>
        </w:rPr>
        <w:t>безопасности</w:t>
      </w:r>
      <w:r w:rsidRPr="00DE36CB">
        <w:rPr>
          <w:spacing w:val="1"/>
          <w:sz w:val="26"/>
          <w:szCs w:val="26"/>
        </w:rPr>
        <w:t xml:space="preserve"> </w:t>
      </w:r>
      <w:r w:rsidRPr="00DE36CB">
        <w:rPr>
          <w:sz w:val="26"/>
          <w:szCs w:val="26"/>
        </w:rPr>
        <w:t>при</w:t>
      </w:r>
      <w:r w:rsidRPr="00DE36CB">
        <w:rPr>
          <w:spacing w:val="1"/>
          <w:sz w:val="26"/>
          <w:szCs w:val="26"/>
        </w:rPr>
        <w:t xml:space="preserve"> </w:t>
      </w:r>
      <w:r w:rsidRPr="00DE36CB">
        <w:rPr>
          <w:sz w:val="26"/>
          <w:szCs w:val="26"/>
        </w:rPr>
        <w:t>обращении</w:t>
      </w:r>
      <w:r w:rsidRPr="00DE36CB">
        <w:rPr>
          <w:spacing w:val="1"/>
          <w:sz w:val="26"/>
          <w:szCs w:val="26"/>
        </w:rPr>
        <w:t xml:space="preserve"> </w:t>
      </w:r>
      <w:r w:rsidRPr="00DE36CB">
        <w:rPr>
          <w:sz w:val="26"/>
          <w:szCs w:val="26"/>
        </w:rPr>
        <w:t>с</w:t>
      </w:r>
      <w:r w:rsidRPr="00DE36CB">
        <w:rPr>
          <w:spacing w:val="1"/>
          <w:sz w:val="26"/>
          <w:szCs w:val="26"/>
        </w:rPr>
        <w:t xml:space="preserve"> </w:t>
      </w:r>
      <w:r w:rsidRPr="00DE36CB">
        <w:rPr>
          <w:sz w:val="26"/>
          <w:szCs w:val="26"/>
        </w:rPr>
        <w:t>лабораторным оборудованием и реактивами под подпись каждого участника экзамена. К</w:t>
      </w:r>
      <w:r w:rsidRPr="00DE36CB">
        <w:rPr>
          <w:spacing w:val="1"/>
          <w:sz w:val="26"/>
          <w:szCs w:val="26"/>
        </w:rPr>
        <w:t xml:space="preserve"> </w:t>
      </w:r>
      <w:r w:rsidRPr="00DE36CB">
        <w:rPr>
          <w:sz w:val="26"/>
          <w:szCs w:val="26"/>
        </w:rPr>
        <w:t xml:space="preserve">выполнению задания 24 </w:t>
      </w:r>
      <w:r w:rsidRPr="00DE36CB">
        <w:rPr>
          <w:b/>
          <w:sz w:val="26"/>
          <w:szCs w:val="26"/>
          <w:u w:val="thick"/>
        </w:rPr>
        <w:t>не допускаются</w:t>
      </w:r>
      <w:r w:rsidRPr="00DE36CB">
        <w:rPr>
          <w:b/>
          <w:sz w:val="26"/>
          <w:szCs w:val="26"/>
        </w:rPr>
        <w:t xml:space="preserve"> </w:t>
      </w:r>
      <w:r w:rsidRPr="00DE36CB">
        <w:rPr>
          <w:sz w:val="26"/>
          <w:szCs w:val="26"/>
        </w:rPr>
        <w:t>участники экзамена, не прошедшие инструктажа</w:t>
      </w:r>
      <w:r w:rsidRPr="00DE36CB">
        <w:rPr>
          <w:spacing w:val="1"/>
          <w:sz w:val="26"/>
          <w:szCs w:val="26"/>
        </w:rPr>
        <w:t xml:space="preserve"> </w:t>
      </w:r>
      <w:r w:rsidRPr="00DE36CB">
        <w:rPr>
          <w:sz w:val="26"/>
          <w:szCs w:val="26"/>
        </w:rPr>
        <w:t>по</w:t>
      </w:r>
      <w:r w:rsidRPr="00DE36CB">
        <w:rPr>
          <w:spacing w:val="-1"/>
          <w:sz w:val="26"/>
          <w:szCs w:val="26"/>
        </w:rPr>
        <w:t xml:space="preserve"> </w:t>
      </w:r>
      <w:r w:rsidRPr="00DE36CB">
        <w:rPr>
          <w:sz w:val="26"/>
          <w:szCs w:val="26"/>
        </w:rPr>
        <w:t>технике безопасности.</w:t>
      </w:r>
    </w:p>
    <w:p w:rsidR="006F3E75" w:rsidRPr="00DE36CB" w:rsidRDefault="006F3E75" w:rsidP="00DE36CB">
      <w:pPr>
        <w:pStyle w:val="afff0"/>
        <w:tabs>
          <w:tab w:val="decimal" w:pos="567"/>
          <w:tab w:val="decimal" w:pos="709"/>
        </w:tabs>
        <w:spacing w:line="240" w:lineRule="auto"/>
        <w:ind w:right="141" w:firstLine="567"/>
        <w:jc w:val="both"/>
        <w:rPr>
          <w:sz w:val="26"/>
          <w:szCs w:val="26"/>
        </w:rPr>
      </w:pPr>
      <w:r w:rsidRPr="00DE36CB">
        <w:rPr>
          <w:sz w:val="26"/>
          <w:szCs w:val="26"/>
        </w:rPr>
        <w:t>В целях обеспечения оценивания выполнения задания 24 участниками экзамена в</w:t>
      </w:r>
      <w:r w:rsidRPr="00DE36CB">
        <w:rPr>
          <w:spacing w:val="1"/>
          <w:sz w:val="26"/>
          <w:szCs w:val="26"/>
        </w:rPr>
        <w:t xml:space="preserve"> </w:t>
      </w:r>
      <w:r w:rsidRPr="00DE36CB">
        <w:rPr>
          <w:sz w:val="26"/>
          <w:szCs w:val="26"/>
        </w:rPr>
        <w:t>каждой</w:t>
      </w:r>
      <w:r w:rsidRPr="00DE36CB">
        <w:rPr>
          <w:spacing w:val="1"/>
          <w:sz w:val="26"/>
          <w:szCs w:val="26"/>
        </w:rPr>
        <w:t xml:space="preserve"> </w:t>
      </w:r>
      <w:r w:rsidRPr="00DE36CB">
        <w:rPr>
          <w:sz w:val="26"/>
          <w:szCs w:val="26"/>
        </w:rPr>
        <w:t>аудитории,</w:t>
      </w:r>
      <w:r w:rsidRPr="00DE36CB">
        <w:rPr>
          <w:spacing w:val="1"/>
          <w:sz w:val="26"/>
          <w:szCs w:val="26"/>
        </w:rPr>
        <w:t xml:space="preserve"> </w:t>
      </w:r>
      <w:r w:rsidRPr="00DE36CB">
        <w:rPr>
          <w:sz w:val="26"/>
          <w:szCs w:val="26"/>
        </w:rPr>
        <w:t>где</w:t>
      </w:r>
      <w:r w:rsidRPr="00DE36CB">
        <w:rPr>
          <w:spacing w:val="1"/>
          <w:sz w:val="26"/>
          <w:szCs w:val="26"/>
        </w:rPr>
        <w:t xml:space="preserve"> </w:t>
      </w:r>
      <w:r w:rsidRPr="00DE36CB">
        <w:rPr>
          <w:sz w:val="26"/>
          <w:szCs w:val="26"/>
        </w:rPr>
        <w:t>участники</w:t>
      </w:r>
      <w:r w:rsidRPr="00DE36CB">
        <w:rPr>
          <w:spacing w:val="1"/>
          <w:sz w:val="26"/>
          <w:szCs w:val="26"/>
        </w:rPr>
        <w:t xml:space="preserve"> </w:t>
      </w:r>
      <w:r w:rsidRPr="00DE36CB">
        <w:rPr>
          <w:sz w:val="26"/>
          <w:szCs w:val="26"/>
        </w:rPr>
        <w:t>экзамена</w:t>
      </w:r>
      <w:r w:rsidRPr="00DE36CB">
        <w:rPr>
          <w:spacing w:val="1"/>
          <w:sz w:val="26"/>
          <w:szCs w:val="26"/>
        </w:rPr>
        <w:t xml:space="preserve"> </w:t>
      </w:r>
      <w:r w:rsidRPr="00DE36CB">
        <w:rPr>
          <w:sz w:val="26"/>
          <w:szCs w:val="26"/>
        </w:rPr>
        <w:t>проводят</w:t>
      </w:r>
      <w:r w:rsidRPr="00DE36CB">
        <w:rPr>
          <w:spacing w:val="1"/>
          <w:sz w:val="26"/>
          <w:szCs w:val="26"/>
        </w:rPr>
        <w:t xml:space="preserve"> </w:t>
      </w:r>
      <w:r w:rsidRPr="00DE36CB">
        <w:rPr>
          <w:sz w:val="26"/>
          <w:szCs w:val="26"/>
        </w:rPr>
        <w:t>химические</w:t>
      </w:r>
      <w:r w:rsidRPr="00DE36CB">
        <w:rPr>
          <w:spacing w:val="1"/>
          <w:sz w:val="26"/>
          <w:szCs w:val="26"/>
        </w:rPr>
        <w:t xml:space="preserve"> </w:t>
      </w:r>
      <w:r w:rsidRPr="00DE36CB">
        <w:rPr>
          <w:sz w:val="26"/>
          <w:szCs w:val="26"/>
        </w:rPr>
        <w:t>эксперименты,</w:t>
      </w:r>
      <w:r w:rsidRPr="00DE36CB">
        <w:rPr>
          <w:spacing w:val="1"/>
          <w:sz w:val="26"/>
          <w:szCs w:val="26"/>
        </w:rPr>
        <w:t xml:space="preserve"> </w:t>
      </w:r>
      <w:r w:rsidRPr="00DE36CB">
        <w:rPr>
          <w:sz w:val="26"/>
          <w:szCs w:val="26"/>
        </w:rPr>
        <w:t>предусмотренные</w:t>
      </w:r>
      <w:r w:rsidRPr="00DE36CB">
        <w:rPr>
          <w:spacing w:val="1"/>
          <w:sz w:val="26"/>
          <w:szCs w:val="26"/>
        </w:rPr>
        <w:t xml:space="preserve"> </w:t>
      </w:r>
      <w:r w:rsidRPr="00DE36CB">
        <w:rPr>
          <w:sz w:val="26"/>
          <w:szCs w:val="26"/>
        </w:rPr>
        <w:t>заданием</w:t>
      </w:r>
      <w:r w:rsidRPr="00DE36CB">
        <w:rPr>
          <w:spacing w:val="1"/>
          <w:sz w:val="26"/>
          <w:szCs w:val="26"/>
        </w:rPr>
        <w:t xml:space="preserve"> </w:t>
      </w:r>
      <w:r w:rsidRPr="00DE36CB">
        <w:rPr>
          <w:sz w:val="26"/>
          <w:szCs w:val="26"/>
        </w:rPr>
        <w:t>24,</w:t>
      </w:r>
      <w:r w:rsidRPr="00DE36CB">
        <w:rPr>
          <w:spacing w:val="1"/>
          <w:sz w:val="26"/>
          <w:szCs w:val="26"/>
        </w:rPr>
        <w:t xml:space="preserve"> </w:t>
      </w:r>
      <w:r w:rsidRPr="00DE36CB">
        <w:rPr>
          <w:sz w:val="26"/>
          <w:szCs w:val="26"/>
        </w:rPr>
        <w:t>присутствуют</w:t>
      </w:r>
      <w:r w:rsidRPr="00DE36CB">
        <w:rPr>
          <w:spacing w:val="1"/>
          <w:sz w:val="26"/>
          <w:szCs w:val="26"/>
        </w:rPr>
        <w:t xml:space="preserve"> </w:t>
      </w:r>
      <w:r w:rsidRPr="00DE36CB">
        <w:rPr>
          <w:sz w:val="26"/>
          <w:szCs w:val="26"/>
        </w:rPr>
        <w:t>два</w:t>
      </w:r>
      <w:r w:rsidRPr="00DE36CB">
        <w:rPr>
          <w:spacing w:val="1"/>
          <w:sz w:val="26"/>
          <w:szCs w:val="26"/>
        </w:rPr>
        <w:t xml:space="preserve"> </w:t>
      </w:r>
      <w:r w:rsidRPr="00DE36CB">
        <w:rPr>
          <w:sz w:val="26"/>
          <w:szCs w:val="26"/>
        </w:rPr>
        <w:t>эксперта,</w:t>
      </w:r>
      <w:r w:rsidRPr="00DE36CB">
        <w:rPr>
          <w:spacing w:val="1"/>
          <w:sz w:val="26"/>
          <w:szCs w:val="26"/>
        </w:rPr>
        <w:t xml:space="preserve"> </w:t>
      </w:r>
      <w:r w:rsidRPr="00DE36CB">
        <w:rPr>
          <w:sz w:val="26"/>
          <w:szCs w:val="26"/>
        </w:rPr>
        <w:t>оценивающих</w:t>
      </w:r>
      <w:r w:rsidRPr="00DE36CB">
        <w:rPr>
          <w:spacing w:val="1"/>
          <w:sz w:val="26"/>
          <w:szCs w:val="26"/>
        </w:rPr>
        <w:t xml:space="preserve"> </w:t>
      </w:r>
      <w:r w:rsidRPr="00DE36CB">
        <w:rPr>
          <w:sz w:val="26"/>
          <w:szCs w:val="26"/>
        </w:rPr>
        <w:t>выполнение</w:t>
      </w:r>
      <w:r w:rsidRPr="00DE36CB">
        <w:rPr>
          <w:spacing w:val="1"/>
          <w:sz w:val="26"/>
          <w:szCs w:val="26"/>
        </w:rPr>
        <w:t xml:space="preserve"> </w:t>
      </w:r>
      <w:r w:rsidRPr="00DE36CB">
        <w:rPr>
          <w:sz w:val="26"/>
          <w:szCs w:val="26"/>
        </w:rPr>
        <w:t>лабораторных</w:t>
      </w:r>
      <w:r w:rsidRPr="00DE36CB">
        <w:rPr>
          <w:spacing w:val="-1"/>
          <w:sz w:val="26"/>
          <w:szCs w:val="26"/>
        </w:rPr>
        <w:t xml:space="preserve"> </w:t>
      </w:r>
      <w:r w:rsidRPr="00DE36CB">
        <w:rPr>
          <w:sz w:val="26"/>
          <w:szCs w:val="26"/>
        </w:rPr>
        <w:t>работ (задания 24).</w:t>
      </w:r>
    </w:p>
    <w:p w:rsidR="006F3E75" w:rsidRPr="00DE36CB" w:rsidRDefault="006F3E75" w:rsidP="00DE36CB">
      <w:pPr>
        <w:pStyle w:val="afff0"/>
        <w:tabs>
          <w:tab w:val="decimal" w:pos="567"/>
          <w:tab w:val="decimal" w:pos="709"/>
        </w:tabs>
        <w:spacing w:before="1" w:line="240" w:lineRule="auto"/>
        <w:ind w:right="141" w:firstLine="567"/>
        <w:jc w:val="both"/>
        <w:rPr>
          <w:sz w:val="26"/>
          <w:szCs w:val="26"/>
        </w:rPr>
      </w:pPr>
      <w:r w:rsidRPr="00DE36CB">
        <w:rPr>
          <w:sz w:val="26"/>
          <w:szCs w:val="26"/>
        </w:rPr>
        <w:t>Указанные</w:t>
      </w:r>
      <w:r w:rsidRPr="00DE36CB">
        <w:rPr>
          <w:spacing w:val="1"/>
          <w:sz w:val="26"/>
          <w:szCs w:val="26"/>
        </w:rPr>
        <w:t xml:space="preserve"> </w:t>
      </w:r>
      <w:r w:rsidRPr="00DE36CB">
        <w:rPr>
          <w:sz w:val="26"/>
          <w:szCs w:val="26"/>
        </w:rPr>
        <w:t>эксперты</w:t>
      </w:r>
      <w:r w:rsidRPr="00DE36CB">
        <w:rPr>
          <w:spacing w:val="1"/>
          <w:sz w:val="26"/>
          <w:szCs w:val="26"/>
        </w:rPr>
        <w:t xml:space="preserve"> </w:t>
      </w:r>
      <w:r w:rsidRPr="00DE36CB">
        <w:rPr>
          <w:sz w:val="26"/>
          <w:szCs w:val="26"/>
        </w:rPr>
        <w:t>оценивают</w:t>
      </w:r>
      <w:r w:rsidRPr="00DE36CB">
        <w:rPr>
          <w:spacing w:val="1"/>
          <w:sz w:val="26"/>
          <w:szCs w:val="26"/>
        </w:rPr>
        <w:t xml:space="preserve"> </w:t>
      </w:r>
      <w:r w:rsidRPr="00DE36CB">
        <w:rPr>
          <w:sz w:val="26"/>
          <w:szCs w:val="26"/>
        </w:rPr>
        <w:t>выполнение</w:t>
      </w:r>
      <w:r w:rsidRPr="00DE36CB">
        <w:rPr>
          <w:spacing w:val="1"/>
          <w:sz w:val="26"/>
          <w:szCs w:val="26"/>
        </w:rPr>
        <w:t xml:space="preserve"> </w:t>
      </w:r>
      <w:r w:rsidRPr="00DE36CB">
        <w:rPr>
          <w:sz w:val="26"/>
          <w:szCs w:val="26"/>
        </w:rPr>
        <w:t>лабораторных</w:t>
      </w:r>
      <w:r w:rsidRPr="00DE36CB">
        <w:rPr>
          <w:spacing w:val="1"/>
          <w:sz w:val="26"/>
          <w:szCs w:val="26"/>
        </w:rPr>
        <w:t xml:space="preserve"> </w:t>
      </w:r>
      <w:r w:rsidRPr="00DE36CB">
        <w:rPr>
          <w:sz w:val="26"/>
          <w:szCs w:val="26"/>
        </w:rPr>
        <w:t>работ</w:t>
      </w:r>
      <w:r w:rsidRPr="00DE36CB">
        <w:rPr>
          <w:spacing w:val="1"/>
          <w:sz w:val="26"/>
          <w:szCs w:val="26"/>
        </w:rPr>
        <w:t xml:space="preserve"> </w:t>
      </w:r>
      <w:r w:rsidRPr="00DE36CB">
        <w:rPr>
          <w:sz w:val="26"/>
          <w:szCs w:val="26"/>
        </w:rPr>
        <w:t>участников</w:t>
      </w:r>
      <w:r w:rsidRPr="00DE36CB">
        <w:rPr>
          <w:spacing w:val="1"/>
          <w:sz w:val="26"/>
          <w:szCs w:val="26"/>
        </w:rPr>
        <w:t xml:space="preserve"> </w:t>
      </w:r>
      <w:r w:rsidRPr="00DE36CB">
        <w:rPr>
          <w:sz w:val="26"/>
          <w:szCs w:val="26"/>
        </w:rPr>
        <w:t>экзамена</w:t>
      </w:r>
      <w:r w:rsidRPr="00DE36CB">
        <w:rPr>
          <w:spacing w:val="1"/>
          <w:sz w:val="26"/>
          <w:szCs w:val="26"/>
        </w:rPr>
        <w:t xml:space="preserve"> </w:t>
      </w:r>
      <w:r w:rsidRPr="00DE36CB">
        <w:rPr>
          <w:sz w:val="26"/>
          <w:szCs w:val="26"/>
        </w:rPr>
        <w:t>независимо</w:t>
      </w:r>
      <w:r w:rsidRPr="00DE36CB">
        <w:rPr>
          <w:spacing w:val="1"/>
          <w:sz w:val="26"/>
          <w:szCs w:val="26"/>
        </w:rPr>
        <w:t xml:space="preserve"> </w:t>
      </w:r>
      <w:r w:rsidRPr="00DE36CB">
        <w:rPr>
          <w:sz w:val="26"/>
          <w:szCs w:val="26"/>
        </w:rPr>
        <w:t>друг</w:t>
      </w:r>
      <w:r w:rsidRPr="00DE36CB">
        <w:rPr>
          <w:spacing w:val="1"/>
          <w:sz w:val="26"/>
          <w:szCs w:val="26"/>
        </w:rPr>
        <w:t xml:space="preserve"> </w:t>
      </w:r>
      <w:r w:rsidRPr="00DE36CB">
        <w:rPr>
          <w:sz w:val="26"/>
          <w:szCs w:val="26"/>
        </w:rPr>
        <w:t>от</w:t>
      </w:r>
      <w:r w:rsidRPr="00DE36CB">
        <w:rPr>
          <w:spacing w:val="1"/>
          <w:sz w:val="26"/>
          <w:szCs w:val="26"/>
        </w:rPr>
        <w:t xml:space="preserve"> </w:t>
      </w:r>
      <w:r w:rsidRPr="00DE36CB">
        <w:rPr>
          <w:sz w:val="26"/>
          <w:szCs w:val="26"/>
        </w:rPr>
        <w:t>друга</w:t>
      </w:r>
      <w:r w:rsidRPr="00DE36CB">
        <w:rPr>
          <w:spacing w:val="1"/>
          <w:sz w:val="26"/>
          <w:szCs w:val="26"/>
        </w:rPr>
        <w:t xml:space="preserve"> </w:t>
      </w:r>
      <w:r w:rsidRPr="00DE36CB">
        <w:rPr>
          <w:sz w:val="26"/>
          <w:szCs w:val="26"/>
        </w:rPr>
        <w:t>и</w:t>
      </w:r>
      <w:r w:rsidRPr="00DE36CB">
        <w:rPr>
          <w:spacing w:val="1"/>
          <w:sz w:val="26"/>
          <w:szCs w:val="26"/>
        </w:rPr>
        <w:t xml:space="preserve"> </w:t>
      </w:r>
      <w:r w:rsidRPr="00DE36CB">
        <w:rPr>
          <w:sz w:val="26"/>
          <w:szCs w:val="26"/>
        </w:rPr>
        <w:t>непосредственно</w:t>
      </w:r>
      <w:r w:rsidRPr="00DE36CB">
        <w:rPr>
          <w:spacing w:val="1"/>
          <w:sz w:val="26"/>
          <w:szCs w:val="26"/>
        </w:rPr>
        <w:t xml:space="preserve"> </w:t>
      </w:r>
      <w:r w:rsidRPr="00DE36CB">
        <w:rPr>
          <w:sz w:val="26"/>
          <w:szCs w:val="26"/>
        </w:rPr>
        <w:t>при</w:t>
      </w:r>
      <w:r w:rsidRPr="00DE36CB">
        <w:rPr>
          <w:spacing w:val="1"/>
          <w:sz w:val="26"/>
          <w:szCs w:val="26"/>
        </w:rPr>
        <w:t xml:space="preserve"> </w:t>
      </w:r>
      <w:r w:rsidRPr="00DE36CB">
        <w:rPr>
          <w:sz w:val="26"/>
          <w:szCs w:val="26"/>
        </w:rPr>
        <w:t>выполнении</w:t>
      </w:r>
      <w:r w:rsidRPr="00DE36CB">
        <w:rPr>
          <w:spacing w:val="1"/>
          <w:sz w:val="26"/>
          <w:szCs w:val="26"/>
        </w:rPr>
        <w:t xml:space="preserve"> </w:t>
      </w:r>
      <w:r w:rsidRPr="00DE36CB">
        <w:rPr>
          <w:sz w:val="26"/>
          <w:szCs w:val="26"/>
        </w:rPr>
        <w:t>участником</w:t>
      </w:r>
      <w:r w:rsidRPr="00DE36CB">
        <w:rPr>
          <w:spacing w:val="1"/>
          <w:sz w:val="26"/>
          <w:szCs w:val="26"/>
        </w:rPr>
        <w:t xml:space="preserve"> </w:t>
      </w:r>
      <w:r w:rsidRPr="00DE36CB">
        <w:rPr>
          <w:sz w:val="26"/>
          <w:szCs w:val="26"/>
        </w:rPr>
        <w:t>экзамена</w:t>
      </w:r>
      <w:r w:rsidRPr="00DE36CB">
        <w:rPr>
          <w:spacing w:val="1"/>
          <w:sz w:val="26"/>
          <w:szCs w:val="26"/>
        </w:rPr>
        <w:t xml:space="preserve"> </w:t>
      </w:r>
      <w:r w:rsidRPr="00DE36CB">
        <w:rPr>
          <w:sz w:val="26"/>
          <w:szCs w:val="26"/>
        </w:rPr>
        <w:t>задания</w:t>
      </w:r>
      <w:r w:rsidRPr="00DE36CB">
        <w:rPr>
          <w:spacing w:val="1"/>
          <w:sz w:val="26"/>
          <w:szCs w:val="26"/>
        </w:rPr>
        <w:t xml:space="preserve"> </w:t>
      </w:r>
      <w:r w:rsidRPr="00DE36CB">
        <w:rPr>
          <w:sz w:val="26"/>
          <w:szCs w:val="26"/>
        </w:rPr>
        <w:t>24.</w:t>
      </w:r>
      <w:r w:rsidRPr="00DE36CB">
        <w:rPr>
          <w:spacing w:val="1"/>
          <w:sz w:val="26"/>
          <w:szCs w:val="26"/>
        </w:rPr>
        <w:t xml:space="preserve"> </w:t>
      </w:r>
      <w:r w:rsidRPr="00DE36CB">
        <w:rPr>
          <w:sz w:val="26"/>
          <w:szCs w:val="26"/>
        </w:rPr>
        <w:t>Указанные</w:t>
      </w:r>
      <w:r w:rsidRPr="00DE36CB">
        <w:rPr>
          <w:spacing w:val="1"/>
          <w:sz w:val="26"/>
          <w:szCs w:val="26"/>
        </w:rPr>
        <w:t xml:space="preserve"> </w:t>
      </w:r>
      <w:r w:rsidRPr="00DE36CB">
        <w:rPr>
          <w:sz w:val="26"/>
          <w:szCs w:val="26"/>
        </w:rPr>
        <w:t>эксперты</w:t>
      </w:r>
      <w:r w:rsidRPr="00DE36CB">
        <w:rPr>
          <w:spacing w:val="1"/>
          <w:sz w:val="26"/>
          <w:szCs w:val="26"/>
        </w:rPr>
        <w:t xml:space="preserve"> </w:t>
      </w:r>
      <w:r w:rsidRPr="00DE36CB">
        <w:rPr>
          <w:sz w:val="26"/>
          <w:szCs w:val="26"/>
        </w:rPr>
        <w:t>вносят</w:t>
      </w:r>
      <w:r w:rsidRPr="00DE36CB">
        <w:rPr>
          <w:spacing w:val="1"/>
          <w:sz w:val="26"/>
          <w:szCs w:val="26"/>
        </w:rPr>
        <w:t xml:space="preserve"> </w:t>
      </w:r>
      <w:r w:rsidRPr="00DE36CB">
        <w:rPr>
          <w:sz w:val="26"/>
          <w:szCs w:val="26"/>
        </w:rPr>
        <w:t>результаты</w:t>
      </w:r>
      <w:r w:rsidRPr="00DE36CB">
        <w:rPr>
          <w:spacing w:val="1"/>
          <w:sz w:val="26"/>
          <w:szCs w:val="26"/>
        </w:rPr>
        <w:t xml:space="preserve"> </w:t>
      </w:r>
      <w:r w:rsidRPr="00DE36CB">
        <w:rPr>
          <w:sz w:val="26"/>
          <w:szCs w:val="26"/>
        </w:rPr>
        <w:t>оценивания</w:t>
      </w:r>
      <w:r w:rsidRPr="00DE36CB">
        <w:rPr>
          <w:spacing w:val="1"/>
          <w:sz w:val="26"/>
          <w:szCs w:val="26"/>
        </w:rPr>
        <w:t xml:space="preserve"> </w:t>
      </w:r>
      <w:r w:rsidRPr="00DE36CB">
        <w:rPr>
          <w:sz w:val="26"/>
          <w:szCs w:val="26"/>
        </w:rPr>
        <w:t>в</w:t>
      </w:r>
      <w:r w:rsidRPr="00DE36CB">
        <w:rPr>
          <w:spacing w:val="1"/>
          <w:sz w:val="26"/>
          <w:szCs w:val="26"/>
        </w:rPr>
        <w:t xml:space="preserve"> </w:t>
      </w:r>
      <w:r w:rsidRPr="00DE36CB">
        <w:rPr>
          <w:sz w:val="26"/>
          <w:szCs w:val="26"/>
        </w:rPr>
        <w:t>Ведомость</w:t>
      </w:r>
      <w:r w:rsidRPr="00DE36CB">
        <w:rPr>
          <w:spacing w:val="-62"/>
          <w:sz w:val="26"/>
          <w:szCs w:val="26"/>
        </w:rPr>
        <w:t xml:space="preserve"> </w:t>
      </w:r>
      <w:r w:rsidRPr="00DE36CB">
        <w:rPr>
          <w:sz w:val="26"/>
          <w:szCs w:val="26"/>
        </w:rPr>
        <w:t>оценивания</w:t>
      </w:r>
      <w:r w:rsidRPr="00DE36CB">
        <w:rPr>
          <w:spacing w:val="1"/>
          <w:sz w:val="26"/>
          <w:szCs w:val="26"/>
        </w:rPr>
        <w:t xml:space="preserve"> </w:t>
      </w:r>
      <w:r w:rsidRPr="00DE36CB">
        <w:rPr>
          <w:sz w:val="26"/>
          <w:szCs w:val="26"/>
        </w:rPr>
        <w:t>выполнения</w:t>
      </w:r>
      <w:r w:rsidRPr="00DE36CB">
        <w:rPr>
          <w:spacing w:val="1"/>
          <w:sz w:val="26"/>
          <w:szCs w:val="26"/>
        </w:rPr>
        <w:t xml:space="preserve"> </w:t>
      </w:r>
      <w:r w:rsidRPr="00DE36CB">
        <w:rPr>
          <w:sz w:val="26"/>
          <w:szCs w:val="26"/>
        </w:rPr>
        <w:t>задания</w:t>
      </w:r>
      <w:r w:rsidRPr="00DE36CB">
        <w:rPr>
          <w:spacing w:val="1"/>
          <w:sz w:val="26"/>
          <w:szCs w:val="26"/>
        </w:rPr>
        <w:t xml:space="preserve"> </w:t>
      </w:r>
      <w:r w:rsidRPr="00DE36CB">
        <w:rPr>
          <w:sz w:val="26"/>
          <w:szCs w:val="26"/>
        </w:rPr>
        <w:t>24</w:t>
      </w:r>
      <w:r w:rsidRPr="00DE36CB">
        <w:rPr>
          <w:spacing w:val="1"/>
          <w:sz w:val="26"/>
          <w:szCs w:val="26"/>
        </w:rPr>
        <w:t xml:space="preserve"> </w:t>
      </w:r>
      <w:r w:rsidRPr="00DE36CB">
        <w:rPr>
          <w:sz w:val="26"/>
          <w:szCs w:val="26"/>
        </w:rPr>
        <w:t>(лабораторной</w:t>
      </w:r>
      <w:r w:rsidRPr="00DE36CB">
        <w:rPr>
          <w:spacing w:val="1"/>
          <w:sz w:val="26"/>
          <w:szCs w:val="26"/>
        </w:rPr>
        <w:t xml:space="preserve"> </w:t>
      </w:r>
      <w:r w:rsidRPr="00DE36CB">
        <w:rPr>
          <w:sz w:val="26"/>
          <w:szCs w:val="26"/>
        </w:rPr>
        <w:t>работы)</w:t>
      </w:r>
      <w:r w:rsidRPr="00DE36CB">
        <w:rPr>
          <w:spacing w:val="1"/>
          <w:sz w:val="26"/>
          <w:szCs w:val="26"/>
        </w:rPr>
        <w:t xml:space="preserve"> </w:t>
      </w:r>
      <w:r w:rsidRPr="00DE36CB">
        <w:rPr>
          <w:sz w:val="26"/>
          <w:szCs w:val="26"/>
        </w:rPr>
        <w:t>в</w:t>
      </w:r>
      <w:r w:rsidRPr="00DE36CB">
        <w:rPr>
          <w:spacing w:val="1"/>
          <w:sz w:val="26"/>
          <w:szCs w:val="26"/>
        </w:rPr>
        <w:t xml:space="preserve"> </w:t>
      </w:r>
      <w:r w:rsidRPr="00DE36CB">
        <w:rPr>
          <w:sz w:val="26"/>
          <w:szCs w:val="26"/>
        </w:rPr>
        <w:t>аудитории,</w:t>
      </w:r>
      <w:r w:rsidRPr="00DE36CB">
        <w:rPr>
          <w:spacing w:val="1"/>
          <w:sz w:val="26"/>
          <w:szCs w:val="26"/>
        </w:rPr>
        <w:t xml:space="preserve"> </w:t>
      </w:r>
      <w:r w:rsidRPr="00DE36CB">
        <w:rPr>
          <w:sz w:val="26"/>
          <w:szCs w:val="26"/>
        </w:rPr>
        <w:t>не</w:t>
      </w:r>
      <w:r w:rsidRPr="00DE36CB">
        <w:rPr>
          <w:spacing w:val="1"/>
          <w:sz w:val="26"/>
          <w:szCs w:val="26"/>
        </w:rPr>
        <w:t xml:space="preserve"> </w:t>
      </w:r>
      <w:r w:rsidRPr="00DE36CB">
        <w:rPr>
          <w:sz w:val="26"/>
          <w:szCs w:val="26"/>
        </w:rPr>
        <w:t>допуская</w:t>
      </w:r>
      <w:r w:rsidRPr="00DE36CB">
        <w:rPr>
          <w:spacing w:val="1"/>
          <w:sz w:val="26"/>
          <w:szCs w:val="26"/>
        </w:rPr>
        <w:t xml:space="preserve"> </w:t>
      </w:r>
      <w:r w:rsidRPr="00DE36CB">
        <w:rPr>
          <w:sz w:val="26"/>
          <w:szCs w:val="26"/>
        </w:rPr>
        <w:t>информирования участников ГИА, организаторов и других лиц о выставляемых баллах, а</w:t>
      </w:r>
      <w:r w:rsidRPr="00DE36CB">
        <w:rPr>
          <w:spacing w:val="1"/>
          <w:sz w:val="26"/>
          <w:szCs w:val="26"/>
        </w:rPr>
        <w:t xml:space="preserve"> </w:t>
      </w:r>
      <w:r w:rsidRPr="00DE36CB">
        <w:rPr>
          <w:sz w:val="26"/>
          <w:szCs w:val="26"/>
        </w:rPr>
        <w:t>также, исключая какое-либо взаимодействие с любыми лицами по вопросу оценивания</w:t>
      </w:r>
      <w:r w:rsidRPr="00DE36CB">
        <w:rPr>
          <w:spacing w:val="1"/>
          <w:sz w:val="26"/>
          <w:szCs w:val="26"/>
        </w:rPr>
        <w:t xml:space="preserve"> </w:t>
      </w:r>
      <w:r w:rsidRPr="00DE36CB">
        <w:rPr>
          <w:sz w:val="26"/>
          <w:szCs w:val="26"/>
        </w:rPr>
        <w:t>работы участника (жесты, мимика, вербальные оценочные суждения). После окончания</w:t>
      </w:r>
      <w:r w:rsidRPr="00DE36CB">
        <w:rPr>
          <w:spacing w:val="1"/>
          <w:sz w:val="26"/>
          <w:szCs w:val="26"/>
        </w:rPr>
        <w:t xml:space="preserve"> </w:t>
      </w:r>
      <w:r w:rsidRPr="00DE36CB">
        <w:rPr>
          <w:sz w:val="26"/>
          <w:szCs w:val="26"/>
        </w:rPr>
        <w:t>экзамена в аудитории, информация о результатах оценивания выполнения участниками</w:t>
      </w:r>
      <w:r w:rsidRPr="00DE36CB">
        <w:rPr>
          <w:spacing w:val="1"/>
          <w:sz w:val="26"/>
          <w:szCs w:val="26"/>
        </w:rPr>
        <w:t xml:space="preserve"> </w:t>
      </w:r>
      <w:r w:rsidRPr="00DE36CB">
        <w:rPr>
          <w:sz w:val="26"/>
          <w:szCs w:val="26"/>
        </w:rPr>
        <w:t>экзамена задания 24 направляется вместе с листами (бланками) участников экзамена на</w:t>
      </w:r>
      <w:r w:rsidRPr="00DE36CB">
        <w:rPr>
          <w:spacing w:val="1"/>
          <w:sz w:val="26"/>
          <w:szCs w:val="26"/>
        </w:rPr>
        <w:t xml:space="preserve"> </w:t>
      </w:r>
      <w:r w:rsidRPr="00DE36CB">
        <w:rPr>
          <w:sz w:val="26"/>
          <w:szCs w:val="26"/>
        </w:rPr>
        <w:t>дальнейшую обработку в соответствии с требованиями</w:t>
      </w:r>
      <w:r w:rsidRPr="00DE36CB">
        <w:rPr>
          <w:spacing w:val="1"/>
          <w:sz w:val="26"/>
          <w:szCs w:val="26"/>
        </w:rPr>
        <w:t xml:space="preserve"> </w:t>
      </w:r>
      <w:r w:rsidRPr="00DE36CB">
        <w:rPr>
          <w:sz w:val="26"/>
          <w:szCs w:val="26"/>
        </w:rPr>
        <w:t>к упаковке ЭМ, а также в порядке,</w:t>
      </w:r>
      <w:r w:rsidRPr="00DE36CB">
        <w:rPr>
          <w:spacing w:val="1"/>
          <w:sz w:val="26"/>
          <w:szCs w:val="26"/>
        </w:rPr>
        <w:t xml:space="preserve"> </w:t>
      </w:r>
      <w:r w:rsidRPr="00DE36CB">
        <w:rPr>
          <w:sz w:val="26"/>
          <w:szCs w:val="26"/>
        </w:rPr>
        <w:t>определенном</w:t>
      </w:r>
      <w:r w:rsidRPr="00DE36CB">
        <w:rPr>
          <w:spacing w:val="-1"/>
          <w:sz w:val="26"/>
          <w:szCs w:val="26"/>
        </w:rPr>
        <w:t xml:space="preserve"> </w:t>
      </w:r>
      <w:r w:rsidRPr="00DE36CB">
        <w:rPr>
          <w:sz w:val="26"/>
          <w:szCs w:val="26"/>
        </w:rPr>
        <w:t>ОИВ.</w:t>
      </w:r>
    </w:p>
    <w:p w:rsidR="006F3E75" w:rsidRPr="00DE36CB" w:rsidRDefault="006F3E75" w:rsidP="007A2665">
      <w:pPr>
        <w:pStyle w:val="afff0"/>
        <w:spacing w:before="65" w:line="240" w:lineRule="auto"/>
        <w:ind w:right="-143" w:firstLine="567"/>
        <w:jc w:val="both"/>
        <w:rPr>
          <w:sz w:val="26"/>
          <w:szCs w:val="26"/>
        </w:rPr>
      </w:pPr>
      <w:r w:rsidRPr="00DE36CB">
        <w:rPr>
          <w:sz w:val="26"/>
          <w:szCs w:val="26"/>
        </w:rPr>
        <w:t>Эксперты,</w:t>
      </w:r>
      <w:r w:rsidRPr="00DE36CB">
        <w:rPr>
          <w:spacing w:val="1"/>
          <w:sz w:val="26"/>
          <w:szCs w:val="26"/>
        </w:rPr>
        <w:t xml:space="preserve"> </w:t>
      </w:r>
      <w:r w:rsidRPr="00DE36CB">
        <w:rPr>
          <w:sz w:val="26"/>
          <w:szCs w:val="26"/>
        </w:rPr>
        <w:t>оценивающие</w:t>
      </w:r>
      <w:r w:rsidRPr="00DE36CB">
        <w:rPr>
          <w:spacing w:val="1"/>
          <w:sz w:val="26"/>
          <w:szCs w:val="26"/>
        </w:rPr>
        <w:t xml:space="preserve"> </w:t>
      </w:r>
      <w:r w:rsidRPr="00DE36CB">
        <w:rPr>
          <w:sz w:val="26"/>
          <w:szCs w:val="26"/>
        </w:rPr>
        <w:t>выполнение</w:t>
      </w:r>
      <w:r w:rsidRPr="00DE36CB">
        <w:rPr>
          <w:spacing w:val="1"/>
          <w:sz w:val="26"/>
          <w:szCs w:val="26"/>
        </w:rPr>
        <w:t xml:space="preserve"> </w:t>
      </w:r>
      <w:r w:rsidRPr="00DE36CB">
        <w:rPr>
          <w:sz w:val="26"/>
          <w:szCs w:val="26"/>
        </w:rPr>
        <w:t>лабораторных</w:t>
      </w:r>
      <w:r w:rsidRPr="00DE36CB">
        <w:rPr>
          <w:spacing w:val="1"/>
          <w:sz w:val="26"/>
          <w:szCs w:val="26"/>
        </w:rPr>
        <w:t xml:space="preserve"> </w:t>
      </w:r>
      <w:r w:rsidRPr="00DE36CB">
        <w:rPr>
          <w:sz w:val="26"/>
          <w:szCs w:val="26"/>
        </w:rPr>
        <w:t>работ,</w:t>
      </w:r>
      <w:r w:rsidRPr="00DE36CB">
        <w:rPr>
          <w:spacing w:val="1"/>
          <w:sz w:val="26"/>
          <w:szCs w:val="26"/>
        </w:rPr>
        <w:t xml:space="preserve"> </w:t>
      </w:r>
      <w:r w:rsidRPr="00DE36CB">
        <w:rPr>
          <w:sz w:val="26"/>
          <w:szCs w:val="26"/>
        </w:rPr>
        <w:t>должны</w:t>
      </w:r>
      <w:r w:rsidRPr="00DE36CB">
        <w:rPr>
          <w:spacing w:val="1"/>
          <w:sz w:val="26"/>
          <w:szCs w:val="26"/>
        </w:rPr>
        <w:t xml:space="preserve"> </w:t>
      </w:r>
      <w:r w:rsidRPr="00DE36CB">
        <w:rPr>
          <w:sz w:val="26"/>
          <w:szCs w:val="26"/>
        </w:rPr>
        <w:t>пройти</w:t>
      </w:r>
      <w:r w:rsidRPr="00DE36CB">
        <w:rPr>
          <w:spacing w:val="1"/>
          <w:sz w:val="26"/>
          <w:szCs w:val="26"/>
        </w:rPr>
        <w:t xml:space="preserve"> </w:t>
      </w:r>
      <w:r w:rsidRPr="00DE36CB">
        <w:rPr>
          <w:sz w:val="26"/>
          <w:szCs w:val="26"/>
        </w:rPr>
        <w:t>соответствующую</w:t>
      </w:r>
      <w:r w:rsidRPr="00DE36CB">
        <w:rPr>
          <w:spacing w:val="-1"/>
          <w:sz w:val="26"/>
          <w:szCs w:val="26"/>
        </w:rPr>
        <w:t xml:space="preserve"> </w:t>
      </w:r>
      <w:r w:rsidRPr="00DE36CB">
        <w:rPr>
          <w:sz w:val="26"/>
          <w:szCs w:val="26"/>
        </w:rPr>
        <w:t>подготовку.</w:t>
      </w:r>
    </w:p>
    <w:p w:rsidR="006F3E75" w:rsidRPr="00DE36CB" w:rsidRDefault="006F3E75" w:rsidP="007A2665">
      <w:pPr>
        <w:pStyle w:val="afff0"/>
        <w:spacing w:line="240" w:lineRule="auto"/>
        <w:ind w:right="-143" w:firstLine="567"/>
        <w:jc w:val="both"/>
        <w:rPr>
          <w:sz w:val="26"/>
          <w:szCs w:val="26"/>
        </w:rPr>
      </w:pPr>
      <w:r w:rsidRPr="00DE36CB">
        <w:rPr>
          <w:sz w:val="26"/>
          <w:szCs w:val="26"/>
        </w:rPr>
        <w:t>Требования</w:t>
      </w:r>
      <w:r w:rsidRPr="00DE36CB">
        <w:rPr>
          <w:spacing w:val="1"/>
          <w:sz w:val="26"/>
          <w:szCs w:val="26"/>
        </w:rPr>
        <w:t xml:space="preserve"> </w:t>
      </w:r>
      <w:r w:rsidRPr="00DE36CB">
        <w:rPr>
          <w:sz w:val="26"/>
          <w:szCs w:val="26"/>
        </w:rPr>
        <w:t>к</w:t>
      </w:r>
      <w:r w:rsidRPr="00DE36CB">
        <w:rPr>
          <w:spacing w:val="1"/>
          <w:sz w:val="26"/>
          <w:szCs w:val="26"/>
        </w:rPr>
        <w:t xml:space="preserve"> </w:t>
      </w:r>
      <w:r w:rsidRPr="00DE36CB">
        <w:rPr>
          <w:sz w:val="26"/>
          <w:szCs w:val="26"/>
        </w:rPr>
        <w:t>экспертам,</w:t>
      </w:r>
      <w:r w:rsidRPr="00DE36CB">
        <w:rPr>
          <w:spacing w:val="1"/>
          <w:sz w:val="26"/>
          <w:szCs w:val="26"/>
        </w:rPr>
        <w:t xml:space="preserve"> </w:t>
      </w:r>
      <w:r w:rsidRPr="00DE36CB">
        <w:rPr>
          <w:sz w:val="26"/>
          <w:szCs w:val="26"/>
        </w:rPr>
        <w:t>оценивающим</w:t>
      </w:r>
      <w:r w:rsidRPr="00DE36CB">
        <w:rPr>
          <w:spacing w:val="1"/>
          <w:sz w:val="26"/>
          <w:szCs w:val="26"/>
        </w:rPr>
        <w:t xml:space="preserve"> </w:t>
      </w:r>
      <w:r w:rsidRPr="00DE36CB">
        <w:rPr>
          <w:sz w:val="26"/>
          <w:szCs w:val="26"/>
        </w:rPr>
        <w:t>выполнение</w:t>
      </w:r>
      <w:r w:rsidRPr="00DE36CB">
        <w:rPr>
          <w:spacing w:val="1"/>
          <w:sz w:val="26"/>
          <w:szCs w:val="26"/>
        </w:rPr>
        <w:t xml:space="preserve"> </w:t>
      </w:r>
      <w:r w:rsidRPr="00DE36CB">
        <w:rPr>
          <w:sz w:val="26"/>
          <w:szCs w:val="26"/>
        </w:rPr>
        <w:t>лабораторных</w:t>
      </w:r>
      <w:r w:rsidRPr="00DE36CB">
        <w:rPr>
          <w:spacing w:val="1"/>
          <w:sz w:val="26"/>
          <w:szCs w:val="26"/>
        </w:rPr>
        <w:t xml:space="preserve"> </w:t>
      </w:r>
      <w:r w:rsidRPr="00DE36CB">
        <w:rPr>
          <w:sz w:val="26"/>
          <w:szCs w:val="26"/>
        </w:rPr>
        <w:t>работ,</w:t>
      </w:r>
      <w:r w:rsidRPr="00DE36CB">
        <w:rPr>
          <w:spacing w:val="1"/>
          <w:sz w:val="26"/>
          <w:szCs w:val="26"/>
        </w:rPr>
        <w:t xml:space="preserve"> </w:t>
      </w:r>
      <w:r w:rsidRPr="00DE36CB">
        <w:rPr>
          <w:sz w:val="26"/>
          <w:szCs w:val="26"/>
        </w:rPr>
        <w:t>определяются</w:t>
      </w:r>
      <w:r w:rsidRPr="00DE36CB">
        <w:rPr>
          <w:spacing w:val="1"/>
          <w:sz w:val="26"/>
          <w:szCs w:val="26"/>
        </w:rPr>
        <w:t xml:space="preserve"> </w:t>
      </w:r>
      <w:r w:rsidRPr="00DE36CB">
        <w:rPr>
          <w:sz w:val="26"/>
          <w:szCs w:val="26"/>
        </w:rPr>
        <w:t>органом</w:t>
      </w:r>
      <w:r w:rsidRPr="00DE36CB">
        <w:rPr>
          <w:spacing w:val="1"/>
          <w:sz w:val="26"/>
          <w:szCs w:val="26"/>
        </w:rPr>
        <w:t xml:space="preserve"> </w:t>
      </w:r>
      <w:r w:rsidRPr="00DE36CB">
        <w:rPr>
          <w:sz w:val="26"/>
          <w:szCs w:val="26"/>
        </w:rPr>
        <w:t>исполнительной</w:t>
      </w:r>
      <w:r w:rsidRPr="00DE36CB">
        <w:rPr>
          <w:spacing w:val="1"/>
          <w:sz w:val="26"/>
          <w:szCs w:val="26"/>
        </w:rPr>
        <w:t xml:space="preserve"> </w:t>
      </w:r>
      <w:r w:rsidRPr="00DE36CB">
        <w:rPr>
          <w:sz w:val="26"/>
          <w:szCs w:val="26"/>
        </w:rPr>
        <w:t>власти</w:t>
      </w:r>
      <w:r w:rsidRPr="00DE36CB">
        <w:rPr>
          <w:spacing w:val="1"/>
          <w:sz w:val="26"/>
          <w:szCs w:val="26"/>
        </w:rPr>
        <w:t xml:space="preserve"> </w:t>
      </w:r>
      <w:r w:rsidRPr="00DE36CB">
        <w:rPr>
          <w:sz w:val="26"/>
          <w:szCs w:val="26"/>
        </w:rPr>
        <w:t>субъекта</w:t>
      </w:r>
      <w:r w:rsidRPr="00DE36CB">
        <w:rPr>
          <w:spacing w:val="1"/>
          <w:sz w:val="26"/>
          <w:szCs w:val="26"/>
        </w:rPr>
        <w:t xml:space="preserve"> </w:t>
      </w:r>
      <w:r w:rsidRPr="00DE36CB">
        <w:rPr>
          <w:sz w:val="26"/>
          <w:szCs w:val="26"/>
        </w:rPr>
        <w:t>Российской</w:t>
      </w:r>
      <w:r w:rsidRPr="00DE36CB">
        <w:rPr>
          <w:spacing w:val="1"/>
          <w:sz w:val="26"/>
          <w:szCs w:val="26"/>
        </w:rPr>
        <w:t xml:space="preserve"> </w:t>
      </w:r>
      <w:r w:rsidRPr="00DE36CB">
        <w:rPr>
          <w:sz w:val="26"/>
          <w:szCs w:val="26"/>
        </w:rPr>
        <w:t>Федерации,</w:t>
      </w:r>
      <w:r w:rsidRPr="00DE36CB">
        <w:rPr>
          <w:spacing w:val="-62"/>
          <w:sz w:val="26"/>
          <w:szCs w:val="26"/>
        </w:rPr>
        <w:t xml:space="preserve"> </w:t>
      </w:r>
      <w:r w:rsidRPr="00DE36CB">
        <w:rPr>
          <w:sz w:val="26"/>
          <w:szCs w:val="26"/>
        </w:rPr>
        <w:t>осуществляющим</w:t>
      </w:r>
      <w:r w:rsidRPr="00DE36CB">
        <w:rPr>
          <w:spacing w:val="-1"/>
          <w:sz w:val="26"/>
          <w:szCs w:val="26"/>
        </w:rPr>
        <w:t xml:space="preserve"> </w:t>
      </w:r>
      <w:r w:rsidRPr="00DE36CB">
        <w:rPr>
          <w:sz w:val="26"/>
          <w:szCs w:val="26"/>
        </w:rPr>
        <w:t>государственное управление</w:t>
      </w:r>
      <w:r w:rsidRPr="00DE36CB">
        <w:rPr>
          <w:spacing w:val="-1"/>
          <w:sz w:val="26"/>
          <w:szCs w:val="26"/>
        </w:rPr>
        <w:t xml:space="preserve"> </w:t>
      </w:r>
      <w:r w:rsidRPr="00DE36CB">
        <w:rPr>
          <w:sz w:val="26"/>
          <w:szCs w:val="26"/>
        </w:rPr>
        <w:t>в</w:t>
      </w:r>
      <w:r w:rsidRPr="00DE36CB">
        <w:rPr>
          <w:spacing w:val="-1"/>
          <w:sz w:val="26"/>
          <w:szCs w:val="26"/>
        </w:rPr>
        <w:t xml:space="preserve"> </w:t>
      </w:r>
      <w:r w:rsidRPr="00DE36CB">
        <w:rPr>
          <w:sz w:val="26"/>
          <w:szCs w:val="26"/>
        </w:rPr>
        <w:t>сфере образования.</w:t>
      </w:r>
    </w:p>
    <w:p w:rsidR="006F3E75" w:rsidRPr="00DE36CB" w:rsidRDefault="006F3E75" w:rsidP="007A2665">
      <w:pPr>
        <w:pStyle w:val="afff0"/>
        <w:spacing w:line="240" w:lineRule="auto"/>
        <w:ind w:right="-143" w:firstLine="567"/>
        <w:jc w:val="both"/>
        <w:rPr>
          <w:sz w:val="26"/>
          <w:szCs w:val="26"/>
        </w:rPr>
      </w:pPr>
      <w:r w:rsidRPr="00DE36CB">
        <w:rPr>
          <w:sz w:val="26"/>
          <w:szCs w:val="26"/>
        </w:rPr>
        <w:t>Рекомендуется,</w:t>
      </w:r>
      <w:r w:rsidRPr="00DE36CB">
        <w:rPr>
          <w:spacing w:val="1"/>
          <w:sz w:val="26"/>
          <w:szCs w:val="26"/>
        </w:rPr>
        <w:t xml:space="preserve"> </w:t>
      </w:r>
      <w:r w:rsidRPr="00DE36CB">
        <w:rPr>
          <w:sz w:val="26"/>
          <w:szCs w:val="26"/>
        </w:rPr>
        <w:t>чтобы</w:t>
      </w:r>
      <w:r w:rsidRPr="00DE36CB">
        <w:rPr>
          <w:spacing w:val="1"/>
          <w:sz w:val="26"/>
          <w:szCs w:val="26"/>
        </w:rPr>
        <w:t xml:space="preserve"> </w:t>
      </w:r>
      <w:r w:rsidRPr="00DE36CB">
        <w:rPr>
          <w:sz w:val="26"/>
          <w:szCs w:val="26"/>
        </w:rPr>
        <w:t>эксперты,</w:t>
      </w:r>
      <w:r w:rsidRPr="00DE36CB">
        <w:rPr>
          <w:spacing w:val="1"/>
          <w:sz w:val="26"/>
          <w:szCs w:val="26"/>
        </w:rPr>
        <w:t xml:space="preserve"> </w:t>
      </w:r>
      <w:r w:rsidRPr="00DE36CB">
        <w:rPr>
          <w:sz w:val="26"/>
          <w:szCs w:val="26"/>
        </w:rPr>
        <w:t>оценивающие</w:t>
      </w:r>
      <w:r w:rsidRPr="00DE36CB">
        <w:rPr>
          <w:spacing w:val="1"/>
          <w:sz w:val="26"/>
          <w:szCs w:val="26"/>
        </w:rPr>
        <w:t xml:space="preserve"> </w:t>
      </w:r>
      <w:r w:rsidRPr="00DE36CB">
        <w:rPr>
          <w:sz w:val="26"/>
          <w:szCs w:val="26"/>
        </w:rPr>
        <w:t>выполнение</w:t>
      </w:r>
      <w:r w:rsidRPr="00DE36CB">
        <w:rPr>
          <w:spacing w:val="1"/>
          <w:sz w:val="26"/>
          <w:szCs w:val="26"/>
        </w:rPr>
        <w:t xml:space="preserve"> </w:t>
      </w:r>
      <w:r w:rsidRPr="00DE36CB">
        <w:rPr>
          <w:sz w:val="26"/>
          <w:szCs w:val="26"/>
        </w:rPr>
        <w:t>лабораторных</w:t>
      </w:r>
      <w:r w:rsidRPr="00DE36CB">
        <w:rPr>
          <w:spacing w:val="1"/>
          <w:sz w:val="26"/>
          <w:szCs w:val="26"/>
        </w:rPr>
        <w:t xml:space="preserve"> </w:t>
      </w:r>
      <w:r w:rsidRPr="00DE36CB">
        <w:rPr>
          <w:sz w:val="26"/>
          <w:szCs w:val="26"/>
        </w:rPr>
        <w:t>работ,</w:t>
      </w:r>
      <w:r w:rsidRPr="00DE36CB">
        <w:rPr>
          <w:spacing w:val="1"/>
          <w:sz w:val="26"/>
          <w:szCs w:val="26"/>
        </w:rPr>
        <w:t xml:space="preserve"> </w:t>
      </w:r>
      <w:r w:rsidRPr="00DE36CB">
        <w:rPr>
          <w:sz w:val="26"/>
          <w:szCs w:val="26"/>
        </w:rPr>
        <w:t>отвечали</w:t>
      </w:r>
      <w:r w:rsidRPr="00DE36CB">
        <w:rPr>
          <w:spacing w:val="1"/>
          <w:sz w:val="26"/>
          <w:szCs w:val="26"/>
        </w:rPr>
        <w:t xml:space="preserve"> </w:t>
      </w:r>
      <w:r w:rsidRPr="00DE36CB">
        <w:rPr>
          <w:sz w:val="26"/>
          <w:szCs w:val="26"/>
        </w:rPr>
        <w:t>требованиям,</w:t>
      </w:r>
      <w:r w:rsidRPr="00DE36CB">
        <w:rPr>
          <w:spacing w:val="1"/>
          <w:sz w:val="26"/>
          <w:szCs w:val="26"/>
        </w:rPr>
        <w:t xml:space="preserve"> </w:t>
      </w:r>
      <w:r w:rsidRPr="00DE36CB">
        <w:rPr>
          <w:sz w:val="26"/>
          <w:szCs w:val="26"/>
        </w:rPr>
        <w:t>аналогичным</w:t>
      </w:r>
      <w:r w:rsidRPr="00DE36CB">
        <w:rPr>
          <w:spacing w:val="1"/>
          <w:sz w:val="26"/>
          <w:szCs w:val="26"/>
        </w:rPr>
        <w:t xml:space="preserve"> </w:t>
      </w:r>
      <w:r w:rsidRPr="00DE36CB">
        <w:rPr>
          <w:sz w:val="26"/>
          <w:szCs w:val="26"/>
        </w:rPr>
        <w:t>требованиям,</w:t>
      </w:r>
      <w:r w:rsidRPr="00DE36CB">
        <w:rPr>
          <w:spacing w:val="1"/>
          <w:sz w:val="26"/>
          <w:szCs w:val="26"/>
        </w:rPr>
        <w:t xml:space="preserve"> </w:t>
      </w:r>
      <w:r w:rsidRPr="00DE36CB">
        <w:rPr>
          <w:sz w:val="26"/>
          <w:szCs w:val="26"/>
        </w:rPr>
        <w:t>установленным</w:t>
      </w:r>
      <w:r w:rsidRPr="00DE36CB">
        <w:rPr>
          <w:spacing w:val="1"/>
          <w:sz w:val="26"/>
          <w:szCs w:val="26"/>
        </w:rPr>
        <w:t xml:space="preserve"> </w:t>
      </w:r>
      <w:r w:rsidRPr="00DE36CB">
        <w:rPr>
          <w:sz w:val="26"/>
          <w:szCs w:val="26"/>
        </w:rPr>
        <w:t>Порядком</w:t>
      </w:r>
      <w:r w:rsidRPr="00DE36CB">
        <w:rPr>
          <w:spacing w:val="66"/>
          <w:sz w:val="26"/>
          <w:szCs w:val="26"/>
        </w:rPr>
        <w:t xml:space="preserve"> </w:t>
      </w:r>
      <w:r w:rsidRPr="00DE36CB">
        <w:rPr>
          <w:sz w:val="26"/>
          <w:szCs w:val="26"/>
        </w:rPr>
        <w:t>для</w:t>
      </w:r>
      <w:r w:rsidRPr="00DE36CB">
        <w:rPr>
          <w:spacing w:val="1"/>
          <w:sz w:val="26"/>
          <w:szCs w:val="26"/>
        </w:rPr>
        <w:t xml:space="preserve"> </w:t>
      </w:r>
      <w:r w:rsidRPr="00DE36CB">
        <w:rPr>
          <w:sz w:val="26"/>
          <w:szCs w:val="26"/>
        </w:rPr>
        <w:t>экспертов</w:t>
      </w:r>
      <w:r w:rsidRPr="00DE36CB">
        <w:rPr>
          <w:spacing w:val="-1"/>
          <w:sz w:val="26"/>
          <w:szCs w:val="26"/>
        </w:rPr>
        <w:t xml:space="preserve"> </w:t>
      </w:r>
      <w:r w:rsidRPr="00DE36CB">
        <w:rPr>
          <w:sz w:val="26"/>
          <w:szCs w:val="26"/>
        </w:rPr>
        <w:t>предметных комиссий:</w:t>
      </w:r>
    </w:p>
    <w:p w:rsidR="006F3E75" w:rsidRPr="00DE36CB" w:rsidRDefault="006F3E75" w:rsidP="007A2665">
      <w:pPr>
        <w:pStyle w:val="afff0"/>
        <w:spacing w:line="240" w:lineRule="auto"/>
        <w:ind w:right="-143" w:firstLine="567"/>
        <w:jc w:val="both"/>
        <w:rPr>
          <w:sz w:val="26"/>
          <w:szCs w:val="26"/>
        </w:rPr>
      </w:pPr>
      <w:r w:rsidRPr="00DE36CB">
        <w:rPr>
          <w:sz w:val="26"/>
          <w:szCs w:val="26"/>
        </w:rPr>
        <w:t>наличие</w:t>
      </w:r>
      <w:r w:rsidRPr="00DE36CB">
        <w:rPr>
          <w:spacing w:val="-4"/>
          <w:sz w:val="26"/>
          <w:szCs w:val="26"/>
        </w:rPr>
        <w:t xml:space="preserve"> </w:t>
      </w:r>
      <w:r w:rsidRPr="00DE36CB">
        <w:rPr>
          <w:sz w:val="26"/>
          <w:szCs w:val="26"/>
        </w:rPr>
        <w:t>высшего</w:t>
      </w:r>
      <w:r w:rsidRPr="00DE36CB">
        <w:rPr>
          <w:spacing w:val="-3"/>
          <w:sz w:val="26"/>
          <w:szCs w:val="26"/>
        </w:rPr>
        <w:t xml:space="preserve"> </w:t>
      </w:r>
      <w:r w:rsidRPr="00DE36CB">
        <w:rPr>
          <w:sz w:val="26"/>
          <w:szCs w:val="26"/>
        </w:rPr>
        <w:t>образования;</w:t>
      </w:r>
    </w:p>
    <w:p w:rsidR="006F3E75" w:rsidRPr="00DE36CB" w:rsidRDefault="006F3E75" w:rsidP="007A2665">
      <w:pPr>
        <w:pStyle w:val="afff0"/>
        <w:spacing w:line="240" w:lineRule="auto"/>
        <w:ind w:right="-143" w:firstLine="567"/>
        <w:jc w:val="both"/>
        <w:rPr>
          <w:sz w:val="26"/>
          <w:szCs w:val="26"/>
        </w:rPr>
      </w:pPr>
      <w:r w:rsidRPr="00DE36CB">
        <w:rPr>
          <w:sz w:val="26"/>
          <w:szCs w:val="26"/>
        </w:rPr>
        <w:t>наличие</w:t>
      </w:r>
      <w:r w:rsidRPr="00DE36CB">
        <w:rPr>
          <w:spacing w:val="1"/>
          <w:sz w:val="26"/>
          <w:szCs w:val="26"/>
        </w:rPr>
        <w:t xml:space="preserve"> </w:t>
      </w:r>
      <w:r w:rsidRPr="00DE36CB">
        <w:rPr>
          <w:sz w:val="26"/>
          <w:szCs w:val="26"/>
        </w:rPr>
        <w:t>опыта</w:t>
      </w:r>
      <w:r w:rsidRPr="00DE36CB">
        <w:rPr>
          <w:spacing w:val="1"/>
          <w:sz w:val="26"/>
          <w:szCs w:val="26"/>
        </w:rPr>
        <w:t xml:space="preserve"> </w:t>
      </w:r>
      <w:r w:rsidRPr="00DE36CB">
        <w:rPr>
          <w:sz w:val="26"/>
          <w:szCs w:val="26"/>
        </w:rPr>
        <w:t>работы</w:t>
      </w:r>
      <w:r w:rsidRPr="00DE36CB">
        <w:rPr>
          <w:spacing w:val="1"/>
          <w:sz w:val="26"/>
          <w:szCs w:val="26"/>
        </w:rPr>
        <w:t xml:space="preserve"> </w:t>
      </w:r>
      <w:r w:rsidRPr="00DE36CB">
        <w:rPr>
          <w:sz w:val="26"/>
          <w:szCs w:val="26"/>
        </w:rPr>
        <w:t>в</w:t>
      </w:r>
      <w:r w:rsidRPr="00DE36CB">
        <w:rPr>
          <w:spacing w:val="1"/>
          <w:sz w:val="26"/>
          <w:szCs w:val="26"/>
        </w:rPr>
        <w:t xml:space="preserve"> </w:t>
      </w:r>
      <w:r w:rsidRPr="00DE36CB">
        <w:rPr>
          <w:sz w:val="26"/>
          <w:szCs w:val="26"/>
        </w:rPr>
        <w:t>организациях,</w:t>
      </w:r>
      <w:r w:rsidRPr="00DE36CB">
        <w:rPr>
          <w:spacing w:val="1"/>
          <w:sz w:val="26"/>
          <w:szCs w:val="26"/>
        </w:rPr>
        <w:t xml:space="preserve"> </w:t>
      </w:r>
      <w:r w:rsidRPr="00DE36CB">
        <w:rPr>
          <w:sz w:val="26"/>
          <w:szCs w:val="26"/>
        </w:rPr>
        <w:t>осуществляющих</w:t>
      </w:r>
      <w:r w:rsidRPr="00DE36CB">
        <w:rPr>
          <w:spacing w:val="1"/>
          <w:sz w:val="26"/>
          <w:szCs w:val="26"/>
        </w:rPr>
        <w:t xml:space="preserve"> </w:t>
      </w:r>
      <w:r w:rsidRPr="00DE36CB">
        <w:rPr>
          <w:sz w:val="26"/>
          <w:szCs w:val="26"/>
        </w:rPr>
        <w:t>образовательную</w:t>
      </w:r>
      <w:r w:rsidRPr="00DE36CB">
        <w:rPr>
          <w:spacing w:val="1"/>
          <w:sz w:val="26"/>
          <w:szCs w:val="26"/>
        </w:rPr>
        <w:t xml:space="preserve"> </w:t>
      </w:r>
      <w:r w:rsidRPr="00DE36CB">
        <w:rPr>
          <w:sz w:val="26"/>
          <w:szCs w:val="26"/>
        </w:rPr>
        <w:t>деятельность</w:t>
      </w:r>
      <w:r w:rsidRPr="00DE36CB">
        <w:rPr>
          <w:spacing w:val="1"/>
          <w:sz w:val="26"/>
          <w:szCs w:val="26"/>
        </w:rPr>
        <w:t xml:space="preserve"> </w:t>
      </w:r>
      <w:r w:rsidRPr="00DE36CB">
        <w:rPr>
          <w:sz w:val="26"/>
          <w:szCs w:val="26"/>
        </w:rPr>
        <w:t>и</w:t>
      </w:r>
      <w:r w:rsidRPr="00DE36CB">
        <w:rPr>
          <w:spacing w:val="1"/>
          <w:sz w:val="26"/>
          <w:szCs w:val="26"/>
        </w:rPr>
        <w:t xml:space="preserve"> </w:t>
      </w:r>
      <w:r w:rsidRPr="00DE36CB">
        <w:rPr>
          <w:sz w:val="26"/>
          <w:szCs w:val="26"/>
        </w:rPr>
        <w:t>реализующих</w:t>
      </w:r>
      <w:r w:rsidRPr="00DE36CB">
        <w:rPr>
          <w:spacing w:val="1"/>
          <w:sz w:val="26"/>
          <w:szCs w:val="26"/>
        </w:rPr>
        <w:t xml:space="preserve"> </w:t>
      </w:r>
      <w:r w:rsidRPr="00DE36CB">
        <w:rPr>
          <w:sz w:val="26"/>
          <w:szCs w:val="26"/>
        </w:rPr>
        <w:t>образовательные</w:t>
      </w:r>
      <w:r w:rsidRPr="00DE36CB">
        <w:rPr>
          <w:spacing w:val="1"/>
          <w:sz w:val="26"/>
          <w:szCs w:val="26"/>
        </w:rPr>
        <w:t xml:space="preserve"> </w:t>
      </w:r>
      <w:r w:rsidRPr="00DE36CB">
        <w:rPr>
          <w:sz w:val="26"/>
          <w:szCs w:val="26"/>
        </w:rPr>
        <w:t>программы</w:t>
      </w:r>
      <w:r w:rsidRPr="00DE36CB">
        <w:rPr>
          <w:spacing w:val="1"/>
          <w:sz w:val="26"/>
          <w:szCs w:val="26"/>
        </w:rPr>
        <w:t xml:space="preserve"> </w:t>
      </w:r>
      <w:r w:rsidRPr="00DE36CB">
        <w:rPr>
          <w:sz w:val="26"/>
          <w:szCs w:val="26"/>
        </w:rPr>
        <w:t>основного</w:t>
      </w:r>
      <w:r w:rsidRPr="00DE36CB">
        <w:rPr>
          <w:spacing w:val="1"/>
          <w:sz w:val="26"/>
          <w:szCs w:val="26"/>
        </w:rPr>
        <w:t xml:space="preserve"> </w:t>
      </w:r>
      <w:r w:rsidRPr="00DE36CB">
        <w:rPr>
          <w:sz w:val="26"/>
          <w:szCs w:val="26"/>
        </w:rPr>
        <w:t>общего,</w:t>
      </w:r>
      <w:r w:rsidRPr="00DE36CB">
        <w:rPr>
          <w:spacing w:val="1"/>
          <w:sz w:val="26"/>
          <w:szCs w:val="26"/>
        </w:rPr>
        <w:t xml:space="preserve"> </w:t>
      </w:r>
      <w:r w:rsidRPr="00DE36CB">
        <w:rPr>
          <w:sz w:val="26"/>
          <w:szCs w:val="26"/>
        </w:rPr>
        <w:t>среднего</w:t>
      </w:r>
      <w:r w:rsidRPr="00DE36CB">
        <w:rPr>
          <w:spacing w:val="-62"/>
          <w:sz w:val="26"/>
          <w:szCs w:val="26"/>
        </w:rPr>
        <w:t xml:space="preserve"> </w:t>
      </w:r>
      <w:r w:rsidRPr="00DE36CB">
        <w:rPr>
          <w:sz w:val="26"/>
          <w:szCs w:val="26"/>
        </w:rPr>
        <w:t>общего,</w:t>
      </w:r>
      <w:r w:rsidRPr="00DE36CB">
        <w:rPr>
          <w:spacing w:val="-2"/>
          <w:sz w:val="26"/>
          <w:szCs w:val="26"/>
        </w:rPr>
        <w:t xml:space="preserve"> </w:t>
      </w:r>
      <w:r w:rsidRPr="00DE36CB">
        <w:rPr>
          <w:sz w:val="26"/>
          <w:szCs w:val="26"/>
        </w:rPr>
        <w:t>среднего</w:t>
      </w:r>
      <w:r w:rsidRPr="00DE36CB">
        <w:rPr>
          <w:spacing w:val="-1"/>
          <w:sz w:val="26"/>
          <w:szCs w:val="26"/>
        </w:rPr>
        <w:t xml:space="preserve"> </w:t>
      </w:r>
      <w:r w:rsidRPr="00DE36CB">
        <w:rPr>
          <w:sz w:val="26"/>
          <w:szCs w:val="26"/>
        </w:rPr>
        <w:t>профессионального</w:t>
      </w:r>
      <w:r w:rsidRPr="00DE36CB">
        <w:rPr>
          <w:spacing w:val="-1"/>
          <w:sz w:val="26"/>
          <w:szCs w:val="26"/>
        </w:rPr>
        <w:t xml:space="preserve"> </w:t>
      </w:r>
      <w:r w:rsidRPr="00DE36CB">
        <w:rPr>
          <w:sz w:val="26"/>
          <w:szCs w:val="26"/>
        </w:rPr>
        <w:t>или</w:t>
      </w:r>
      <w:r w:rsidRPr="00DE36CB">
        <w:rPr>
          <w:spacing w:val="-1"/>
          <w:sz w:val="26"/>
          <w:szCs w:val="26"/>
        </w:rPr>
        <w:t xml:space="preserve"> </w:t>
      </w:r>
      <w:r w:rsidRPr="00DE36CB">
        <w:rPr>
          <w:sz w:val="26"/>
          <w:szCs w:val="26"/>
        </w:rPr>
        <w:t>высшего</w:t>
      </w:r>
      <w:r w:rsidRPr="00DE36CB">
        <w:rPr>
          <w:spacing w:val="-2"/>
          <w:sz w:val="26"/>
          <w:szCs w:val="26"/>
        </w:rPr>
        <w:t xml:space="preserve"> </w:t>
      </w:r>
      <w:r w:rsidRPr="00DE36CB">
        <w:rPr>
          <w:sz w:val="26"/>
          <w:szCs w:val="26"/>
        </w:rPr>
        <w:t>образования</w:t>
      </w:r>
      <w:r w:rsidRPr="00DE36CB">
        <w:rPr>
          <w:spacing w:val="-1"/>
          <w:sz w:val="26"/>
          <w:szCs w:val="26"/>
        </w:rPr>
        <w:t xml:space="preserve"> </w:t>
      </w:r>
      <w:r w:rsidRPr="00DE36CB">
        <w:rPr>
          <w:sz w:val="26"/>
          <w:szCs w:val="26"/>
        </w:rPr>
        <w:t>(не</w:t>
      </w:r>
      <w:r w:rsidRPr="00DE36CB">
        <w:rPr>
          <w:spacing w:val="-1"/>
          <w:sz w:val="26"/>
          <w:szCs w:val="26"/>
        </w:rPr>
        <w:t xml:space="preserve"> </w:t>
      </w:r>
      <w:r w:rsidRPr="00DE36CB">
        <w:rPr>
          <w:sz w:val="26"/>
          <w:szCs w:val="26"/>
        </w:rPr>
        <w:t>менее</w:t>
      </w:r>
      <w:r w:rsidRPr="00DE36CB">
        <w:rPr>
          <w:spacing w:val="-1"/>
          <w:sz w:val="26"/>
          <w:szCs w:val="26"/>
        </w:rPr>
        <w:t xml:space="preserve"> </w:t>
      </w:r>
      <w:r w:rsidRPr="00DE36CB">
        <w:rPr>
          <w:sz w:val="26"/>
          <w:szCs w:val="26"/>
        </w:rPr>
        <w:t>трех</w:t>
      </w:r>
      <w:r w:rsidRPr="00DE36CB">
        <w:rPr>
          <w:spacing w:val="-2"/>
          <w:sz w:val="26"/>
          <w:szCs w:val="26"/>
        </w:rPr>
        <w:t xml:space="preserve"> </w:t>
      </w:r>
      <w:r w:rsidRPr="00DE36CB">
        <w:rPr>
          <w:sz w:val="26"/>
          <w:szCs w:val="26"/>
        </w:rPr>
        <w:t>лет);</w:t>
      </w:r>
    </w:p>
    <w:p w:rsidR="006F3E75" w:rsidRPr="00DE36CB" w:rsidRDefault="006F3E75" w:rsidP="007A2665">
      <w:pPr>
        <w:pStyle w:val="afff0"/>
        <w:spacing w:line="240" w:lineRule="auto"/>
        <w:ind w:right="-143" w:firstLine="567"/>
        <w:jc w:val="both"/>
        <w:rPr>
          <w:sz w:val="26"/>
          <w:szCs w:val="26"/>
        </w:rPr>
      </w:pPr>
      <w:r w:rsidRPr="00DE36CB">
        <w:rPr>
          <w:sz w:val="26"/>
          <w:szCs w:val="26"/>
        </w:rPr>
        <w:t>наличие</w:t>
      </w:r>
      <w:r w:rsidRPr="00DE36CB">
        <w:rPr>
          <w:spacing w:val="1"/>
          <w:sz w:val="26"/>
          <w:szCs w:val="26"/>
        </w:rPr>
        <w:t xml:space="preserve"> </w:t>
      </w:r>
      <w:r w:rsidRPr="00DE36CB">
        <w:rPr>
          <w:sz w:val="26"/>
          <w:szCs w:val="26"/>
        </w:rPr>
        <w:t>документа,</w:t>
      </w:r>
      <w:r w:rsidRPr="00DE36CB">
        <w:rPr>
          <w:spacing w:val="1"/>
          <w:sz w:val="26"/>
          <w:szCs w:val="26"/>
        </w:rPr>
        <w:t xml:space="preserve"> </w:t>
      </w:r>
      <w:r w:rsidRPr="00DE36CB">
        <w:rPr>
          <w:sz w:val="26"/>
          <w:szCs w:val="26"/>
        </w:rPr>
        <w:t>подтверждающего</w:t>
      </w:r>
      <w:r w:rsidRPr="00DE36CB">
        <w:rPr>
          <w:spacing w:val="1"/>
          <w:sz w:val="26"/>
          <w:szCs w:val="26"/>
        </w:rPr>
        <w:t xml:space="preserve"> </w:t>
      </w:r>
      <w:r w:rsidRPr="00DE36CB">
        <w:rPr>
          <w:sz w:val="26"/>
          <w:szCs w:val="26"/>
        </w:rPr>
        <w:t>получение</w:t>
      </w:r>
      <w:r w:rsidRPr="00DE36CB">
        <w:rPr>
          <w:spacing w:val="1"/>
          <w:sz w:val="26"/>
          <w:szCs w:val="26"/>
        </w:rPr>
        <w:t xml:space="preserve"> </w:t>
      </w:r>
      <w:r w:rsidRPr="00DE36CB">
        <w:rPr>
          <w:sz w:val="26"/>
          <w:szCs w:val="26"/>
        </w:rPr>
        <w:t>дополнительного</w:t>
      </w:r>
      <w:r w:rsidRPr="00DE36CB">
        <w:rPr>
          <w:spacing w:val="1"/>
          <w:sz w:val="26"/>
          <w:szCs w:val="26"/>
        </w:rPr>
        <w:t xml:space="preserve"> </w:t>
      </w:r>
      <w:r w:rsidRPr="00DE36CB">
        <w:rPr>
          <w:sz w:val="26"/>
          <w:szCs w:val="26"/>
        </w:rPr>
        <w:t>профессионального</w:t>
      </w:r>
      <w:r w:rsidRPr="00DE36CB">
        <w:rPr>
          <w:spacing w:val="2"/>
          <w:sz w:val="26"/>
          <w:szCs w:val="26"/>
        </w:rPr>
        <w:t xml:space="preserve"> </w:t>
      </w:r>
      <w:r w:rsidRPr="00DE36CB">
        <w:rPr>
          <w:sz w:val="26"/>
          <w:szCs w:val="26"/>
        </w:rPr>
        <w:t>образования,</w:t>
      </w:r>
      <w:r w:rsidRPr="00DE36CB">
        <w:rPr>
          <w:spacing w:val="3"/>
          <w:sz w:val="26"/>
          <w:szCs w:val="26"/>
        </w:rPr>
        <w:t xml:space="preserve"> </w:t>
      </w:r>
      <w:r w:rsidRPr="00DE36CB">
        <w:rPr>
          <w:sz w:val="26"/>
          <w:szCs w:val="26"/>
        </w:rPr>
        <w:t>включающего</w:t>
      </w:r>
      <w:r w:rsidRPr="00DE36CB">
        <w:rPr>
          <w:spacing w:val="3"/>
          <w:sz w:val="26"/>
          <w:szCs w:val="26"/>
        </w:rPr>
        <w:t xml:space="preserve"> </w:t>
      </w:r>
      <w:r w:rsidRPr="00DE36CB">
        <w:rPr>
          <w:sz w:val="26"/>
          <w:szCs w:val="26"/>
        </w:rPr>
        <w:t>в</w:t>
      </w:r>
      <w:r w:rsidRPr="00DE36CB">
        <w:rPr>
          <w:spacing w:val="3"/>
          <w:sz w:val="26"/>
          <w:szCs w:val="26"/>
        </w:rPr>
        <w:t xml:space="preserve"> </w:t>
      </w:r>
      <w:r w:rsidRPr="00DE36CB">
        <w:rPr>
          <w:sz w:val="26"/>
          <w:szCs w:val="26"/>
        </w:rPr>
        <w:t>себя</w:t>
      </w:r>
      <w:r w:rsidRPr="00DE36CB">
        <w:rPr>
          <w:spacing w:val="4"/>
          <w:sz w:val="26"/>
          <w:szCs w:val="26"/>
        </w:rPr>
        <w:t xml:space="preserve"> </w:t>
      </w:r>
      <w:r w:rsidRPr="00DE36CB">
        <w:rPr>
          <w:sz w:val="26"/>
          <w:szCs w:val="26"/>
        </w:rPr>
        <w:t>практические</w:t>
      </w:r>
      <w:r w:rsidRPr="00DE36CB">
        <w:rPr>
          <w:spacing w:val="3"/>
          <w:sz w:val="26"/>
          <w:szCs w:val="26"/>
        </w:rPr>
        <w:t xml:space="preserve"> </w:t>
      </w:r>
      <w:r w:rsidRPr="00DE36CB">
        <w:rPr>
          <w:sz w:val="26"/>
          <w:szCs w:val="26"/>
        </w:rPr>
        <w:t>занятия</w:t>
      </w:r>
      <w:r w:rsidRPr="00DE36CB">
        <w:rPr>
          <w:spacing w:val="3"/>
          <w:sz w:val="26"/>
          <w:szCs w:val="26"/>
        </w:rPr>
        <w:t xml:space="preserve"> </w:t>
      </w:r>
      <w:r w:rsidRPr="00DE36CB">
        <w:rPr>
          <w:sz w:val="26"/>
          <w:szCs w:val="26"/>
        </w:rPr>
        <w:t>(не</w:t>
      </w:r>
      <w:r w:rsidRPr="00DE36CB">
        <w:rPr>
          <w:spacing w:val="3"/>
          <w:sz w:val="26"/>
          <w:szCs w:val="26"/>
        </w:rPr>
        <w:t xml:space="preserve"> </w:t>
      </w:r>
      <w:r w:rsidRPr="00DE36CB">
        <w:rPr>
          <w:sz w:val="26"/>
          <w:szCs w:val="26"/>
        </w:rPr>
        <w:lastRenderedPageBreak/>
        <w:t>менее</w:t>
      </w:r>
      <w:r w:rsidRPr="00DE36CB">
        <w:rPr>
          <w:spacing w:val="3"/>
          <w:sz w:val="26"/>
          <w:szCs w:val="26"/>
        </w:rPr>
        <w:t xml:space="preserve"> </w:t>
      </w:r>
      <w:r w:rsidRPr="00DE36CB">
        <w:rPr>
          <w:sz w:val="26"/>
          <w:szCs w:val="26"/>
        </w:rPr>
        <w:t>чем</w:t>
      </w:r>
      <w:r w:rsidR="00DE36CB">
        <w:rPr>
          <w:sz w:val="26"/>
          <w:szCs w:val="26"/>
        </w:rPr>
        <w:t xml:space="preserve"> </w:t>
      </w:r>
      <w:r w:rsidRPr="00DE36CB">
        <w:rPr>
          <w:sz w:val="26"/>
          <w:szCs w:val="26"/>
        </w:rPr>
        <w:t>18</w:t>
      </w:r>
      <w:r w:rsidRPr="00DE36CB">
        <w:rPr>
          <w:spacing w:val="1"/>
          <w:sz w:val="26"/>
          <w:szCs w:val="26"/>
        </w:rPr>
        <w:t xml:space="preserve"> </w:t>
      </w:r>
      <w:r w:rsidRPr="00DE36CB">
        <w:rPr>
          <w:sz w:val="26"/>
          <w:szCs w:val="26"/>
        </w:rPr>
        <w:t>часов)</w:t>
      </w:r>
      <w:r w:rsidRPr="00DE36CB">
        <w:rPr>
          <w:spacing w:val="1"/>
          <w:sz w:val="26"/>
          <w:szCs w:val="26"/>
        </w:rPr>
        <w:t xml:space="preserve"> </w:t>
      </w:r>
      <w:r w:rsidRPr="00DE36CB">
        <w:rPr>
          <w:sz w:val="26"/>
          <w:szCs w:val="26"/>
        </w:rPr>
        <w:t>по</w:t>
      </w:r>
      <w:r w:rsidRPr="00DE36CB">
        <w:rPr>
          <w:spacing w:val="1"/>
          <w:sz w:val="26"/>
          <w:szCs w:val="26"/>
        </w:rPr>
        <w:t xml:space="preserve"> </w:t>
      </w:r>
      <w:r w:rsidRPr="00DE36CB">
        <w:rPr>
          <w:sz w:val="26"/>
          <w:szCs w:val="26"/>
        </w:rPr>
        <w:t>оцениванию</w:t>
      </w:r>
      <w:r w:rsidRPr="00DE36CB">
        <w:rPr>
          <w:spacing w:val="1"/>
          <w:sz w:val="26"/>
          <w:szCs w:val="26"/>
        </w:rPr>
        <w:t xml:space="preserve"> </w:t>
      </w:r>
      <w:r w:rsidRPr="00DE36CB">
        <w:rPr>
          <w:sz w:val="26"/>
          <w:szCs w:val="26"/>
        </w:rPr>
        <w:t>образцов</w:t>
      </w:r>
      <w:r w:rsidRPr="00DE36CB">
        <w:rPr>
          <w:spacing w:val="1"/>
          <w:sz w:val="26"/>
          <w:szCs w:val="26"/>
        </w:rPr>
        <w:t xml:space="preserve"> </w:t>
      </w:r>
      <w:r w:rsidRPr="00DE36CB">
        <w:rPr>
          <w:sz w:val="26"/>
          <w:szCs w:val="26"/>
        </w:rPr>
        <w:t>экзаменационных</w:t>
      </w:r>
      <w:r w:rsidRPr="00DE36CB">
        <w:rPr>
          <w:spacing w:val="1"/>
          <w:sz w:val="26"/>
          <w:szCs w:val="26"/>
        </w:rPr>
        <w:t xml:space="preserve"> </w:t>
      </w:r>
      <w:r w:rsidRPr="00DE36CB">
        <w:rPr>
          <w:sz w:val="26"/>
          <w:szCs w:val="26"/>
        </w:rPr>
        <w:t>работ</w:t>
      </w:r>
      <w:r w:rsidRPr="00DE36CB">
        <w:rPr>
          <w:spacing w:val="1"/>
          <w:sz w:val="26"/>
          <w:szCs w:val="26"/>
        </w:rPr>
        <w:t xml:space="preserve"> </w:t>
      </w:r>
      <w:r w:rsidRPr="00DE36CB">
        <w:rPr>
          <w:sz w:val="26"/>
          <w:szCs w:val="26"/>
        </w:rPr>
        <w:t>по</w:t>
      </w:r>
      <w:r w:rsidRPr="00DE36CB">
        <w:rPr>
          <w:spacing w:val="66"/>
          <w:sz w:val="26"/>
          <w:szCs w:val="26"/>
        </w:rPr>
        <w:t xml:space="preserve"> </w:t>
      </w:r>
      <w:r w:rsidRPr="00DE36CB">
        <w:rPr>
          <w:sz w:val="26"/>
          <w:szCs w:val="26"/>
        </w:rPr>
        <w:t>соответствующему</w:t>
      </w:r>
      <w:r w:rsidRPr="00DE36CB">
        <w:rPr>
          <w:spacing w:val="-62"/>
          <w:sz w:val="26"/>
          <w:szCs w:val="26"/>
        </w:rPr>
        <w:t xml:space="preserve"> </w:t>
      </w:r>
      <w:r w:rsidRPr="00DE36CB">
        <w:rPr>
          <w:sz w:val="26"/>
          <w:szCs w:val="26"/>
        </w:rPr>
        <w:t>учебному</w:t>
      </w:r>
      <w:r w:rsidRPr="00DE36CB">
        <w:rPr>
          <w:spacing w:val="-1"/>
          <w:sz w:val="26"/>
          <w:szCs w:val="26"/>
        </w:rPr>
        <w:t xml:space="preserve"> </w:t>
      </w:r>
      <w:r w:rsidRPr="00DE36CB">
        <w:rPr>
          <w:sz w:val="26"/>
          <w:szCs w:val="26"/>
        </w:rPr>
        <w:t>предмету.</w:t>
      </w:r>
    </w:p>
    <w:p w:rsidR="00E854BF" w:rsidRPr="00DE36CB" w:rsidRDefault="00E854BF" w:rsidP="007A2665">
      <w:pPr>
        <w:widowControl w:val="0"/>
        <w:ind w:right="-143" w:firstLine="567"/>
        <w:jc w:val="both"/>
        <w:rPr>
          <w:sz w:val="26"/>
          <w:szCs w:val="26"/>
        </w:rPr>
      </w:pPr>
    </w:p>
    <w:p w:rsidR="009E2964" w:rsidRDefault="009E2964" w:rsidP="0048529B">
      <w:pPr>
        <w:pStyle w:val="21"/>
      </w:pPr>
      <w:bookmarkStart w:id="96" w:name="_Toc35338022"/>
      <w:bookmarkStart w:id="97" w:name="_Toc35338198"/>
      <w:bookmarkStart w:id="98" w:name="_Toc470715331"/>
      <w:bookmarkStart w:id="99" w:name="_Toc95135678"/>
      <w:r w:rsidRPr="002978ED">
        <w:t>5.2.</w:t>
      </w:r>
      <w:r w:rsidR="00E854BF">
        <w:t>5</w:t>
      </w:r>
      <w:r w:rsidRPr="002978ED">
        <w:t>. ОГЭ по информатике и информационно-коммуникационным</w:t>
      </w:r>
      <w:bookmarkEnd w:id="96"/>
      <w:bookmarkEnd w:id="97"/>
      <w:r w:rsidRPr="002978ED">
        <w:t xml:space="preserve"> </w:t>
      </w:r>
      <w:bookmarkStart w:id="100" w:name="_Toc35338023"/>
      <w:bookmarkStart w:id="101" w:name="_Toc35338199"/>
      <w:r w:rsidRPr="002978ED">
        <w:t>технологиям (ИКТ)</w:t>
      </w:r>
      <w:bookmarkEnd w:id="98"/>
      <w:bookmarkEnd w:id="99"/>
      <w:bookmarkEnd w:id="100"/>
      <w:bookmarkEnd w:id="101"/>
    </w:p>
    <w:p w:rsidR="00BA2250" w:rsidRPr="00BA2250" w:rsidRDefault="00BA2250" w:rsidP="00BA2250"/>
    <w:p w:rsidR="00BA2250" w:rsidRDefault="00BA2250" w:rsidP="00BA2250">
      <w:pPr>
        <w:widowControl w:val="0"/>
        <w:ind w:firstLine="567"/>
        <w:jc w:val="both"/>
        <w:rPr>
          <w:sz w:val="26"/>
          <w:szCs w:val="26"/>
        </w:rPr>
      </w:pPr>
      <w:bookmarkStart w:id="102" w:name="_Toc470715332"/>
      <w:r>
        <w:rPr>
          <w:sz w:val="26"/>
          <w:szCs w:val="26"/>
        </w:rPr>
        <w:t xml:space="preserve">Каждый вариант КИМ </w:t>
      </w:r>
      <w:r w:rsidRPr="00AB75D0">
        <w:rPr>
          <w:sz w:val="26"/>
          <w:szCs w:val="26"/>
        </w:rPr>
        <w:t xml:space="preserve">состоит из </w:t>
      </w:r>
      <w:r>
        <w:rPr>
          <w:sz w:val="26"/>
          <w:szCs w:val="26"/>
        </w:rPr>
        <w:t xml:space="preserve">двух </w:t>
      </w:r>
      <w:r w:rsidRPr="00AB75D0">
        <w:rPr>
          <w:sz w:val="26"/>
          <w:szCs w:val="26"/>
        </w:rPr>
        <w:t>частей</w:t>
      </w:r>
      <w:r>
        <w:rPr>
          <w:sz w:val="26"/>
          <w:szCs w:val="26"/>
        </w:rPr>
        <w:t>, включающих в себя 15 заданий.</w:t>
      </w:r>
    </w:p>
    <w:p w:rsidR="00BA2250" w:rsidRDefault="00BA2250" w:rsidP="00BA2250">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Pr>
          <w:sz w:val="26"/>
          <w:szCs w:val="26"/>
        </w:rPr>
        <w:t>.</w:t>
      </w:r>
    </w:p>
    <w:p w:rsidR="00BA2250" w:rsidRDefault="00BA2250" w:rsidP="00BA2250">
      <w:pPr>
        <w:widowControl w:val="0"/>
        <w:ind w:firstLine="567"/>
        <w:jc w:val="both"/>
        <w:rPr>
          <w:sz w:val="26"/>
          <w:szCs w:val="26"/>
        </w:rPr>
      </w:pPr>
      <w:r>
        <w:rPr>
          <w:sz w:val="26"/>
          <w:szCs w:val="26"/>
        </w:rPr>
        <w:t>Ч</w:t>
      </w:r>
      <w:r w:rsidRPr="00EC51DD">
        <w:rPr>
          <w:sz w:val="26"/>
          <w:szCs w:val="26"/>
        </w:rPr>
        <w:t>аст</w:t>
      </w:r>
      <w:r>
        <w:rPr>
          <w:sz w:val="26"/>
          <w:szCs w:val="26"/>
        </w:rPr>
        <w:t>ь 2 содержит 5 заданий, для выполнения которых необходим компьютер.  На компьютере должны быть установлены знакомые участникам экзамена программы.</w:t>
      </w:r>
    </w:p>
    <w:p w:rsidR="00BA2250" w:rsidRDefault="00BA2250" w:rsidP="00BA2250">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поскольку ряд заданий КИМ ОГЭ по информатике и ИКТ требует выполнения на компьютере</w:t>
      </w:r>
      <w:r w:rsidRPr="00AB75D0">
        <w:rPr>
          <w:sz w:val="26"/>
          <w:szCs w:val="26"/>
        </w:rPr>
        <w:t>.</w:t>
      </w:r>
    </w:p>
    <w:p w:rsidR="00BA2250" w:rsidRDefault="00BA2250" w:rsidP="00BA2250">
      <w:pPr>
        <w:widowControl w:val="0"/>
        <w:ind w:firstLine="567"/>
        <w:jc w:val="both"/>
        <w:rPr>
          <w:sz w:val="26"/>
          <w:szCs w:val="26"/>
        </w:rPr>
      </w:pPr>
      <w:r>
        <w:rPr>
          <w:sz w:val="26"/>
          <w:szCs w:val="26"/>
        </w:rPr>
        <w:t xml:space="preserve">Задания 11 и 12 </w:t>
      </w:r>
      <w:proofErr w:type="gramStart"/>
      <w:r>
        <w:rPr>
          <w:sz w:val="26"/>
          <w:szCs w:val="26"/>
        </w:rPr>
        <w:t>выполняются с использованием компьютера</w:t>
      </w:r>
      <w:r w:rsidR="00BF437F">
        <w:rPr>
          <w:sz w:val="26"/>
          <w:szCs w:val="26"/>
        </w:rPr>
        <w:t xml:space="preserve"> и краткие о</w:t>
      </w:r>
      <w:r w:rsidR="00E5013E">
        <w:rPr>
          <w:sz w:val="26"/>
          <w:szCs w:val="26"/>
        </w:rPr>
        <w:t>тветы участник ОГЭ записывает</w:t>
      </w:r>
      <w:proofErr w:type="gramEnd"/>
      <w:r w:rsidR="00E5013E">
        <w:rPr>
          <w:sz w:val="26"/>
          <w:szCs w:val="26"/>
        </w:rPr>
        <w:t xml:space="preserve"> в Б</w:t>
      </w:r>
      <w:r w:rsidR="00BF437F">
        <w:rPr>
          <w:sz w:val="26"/>
          <w:szCs w:val="26"/>
        </w:rPr>
        <w:t>ланке ответов №1.</w:t>
      </w:r>
    </w:p>
    <w:p w:rsidR="00BA2250" w:rsidRDefault="00BA2250" w:rsidP="00BA2250">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Pr="00061CA6">
        <w:rPr>
          <w:rFonts w:eastAsia="TimesNewRoman"/>
          <w:sz w:val="26"/>
          <w:szCs w:val="26"/>
        </w:rPr>
        <w:t xml:space="preserve">Для выполнения задания 13.1 </w:t>
      </w:r>
      <w:r>
        <w:rPr>
          <w:rFonts w:eastAsia="TimesNewRoman"/>
          <w:sz w:val="26"/>
          <w:szCs w:val="26"/>
        </w:rPr>
        <w:t>на каждом рабочем месте участника экзамена должна быть установлена</w:t>
      </w:r>
      <w:r w:rsidRPr="00061CA6">
        <w:rPr>
          <w:rFonts w:eastAsia="TimesNewRoman"/>
          <w:sz w:val="26"/>
          <w:szCs w:val="26"/>
        </w:rPr>
        <w:t xml:space="preserve"> программа для работы с</w:t>
      </w:r>
      <w:r w:rsidR="00082A77">
        <w:rPr>
          <w:rFonts w:eastAsia="TimesNewRoman"/>
          <w:sz w:val="26"/>
          <w:szCs w:val="26"/>
        </w:rPr>
        <w:t xml:space="preserve"> </w:t>
      </w:r>
      <w:r w:rsidRPr="00061CA6">
        <w:rPr>
          <w:rFonts w:eastAsia="TimesNewRoman"/>
          <w:sz w:val="26"/>
          <w:szCs w:val="26"/>
        </w:rPr>
        <w:t>презентациями</w:t>
      </w:r>
      <w:r>
        <w:rPr>
          <w:rFonts w:eastAsia="TimesNewRoman"/>
          <w:sz w:val="26"/>
          <w:szCs w:val="26"/>
        </w:rPr>
        <w:t xml:space="preserve">. </w:t>
      </w:r>
      <w:r w:rsidRPr="00061CA6">
        <w:rPr>
          <w:rFonts w:eastAsia="TimesNewRoman"/>
          <w:sz w:val="26"/>
          <w:szCs w:val="26"/>
        </w:rPr>
        <w:t xml:space="preserve">Для выполнения задания 13.2 </w:t>
      </w:r>
      <w:r>
        <w:rPr>
          <w:rFonts w:eastAsia="TimesNewRoman"/>
          <w:sz w:val="26"/>
          <w:szCs w:val="26"/>
        </w:rPr>
        <w:t xml:space="preserve">на каждом рабочем месте участника экзамена должен быть установлен </w:t>
      </w:r>
      <w:r w:rsidRPr="00061CA6">
        <w:rPr>
          <w:rFonts w:eastAsia="TimesNewRoman"/>
          <w:sz w:val="26"/>
          <w:szCs w:val="26"/>
        </w:rPr>
        <w:t>текстовый процессор</w:t>
      </w:r>
      <w:r>
        <w:rPr>
          <w:rFonts w:eastAsia="TimesNewRoman"/>
          <w:sz w:val="26"/>
          <w:szCs w:val="26"/>
        </w:rPr>
        <w:t xml:space="preserve">. </w:t>
      </w:r>
    </w:p>
    <w:p w:rsidR="00BA2250" w:rsidRPr="00AB75D0" w:rsidRDefault="00BA2250" w:rsidP="00BA2250">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sidR="00082A77">
        <w:rPr>
          <w:rFonts w:eastAsia="TimesNewRoman"/>
          <w:sz w:val="26"/>
          <w:szCs w:val="26"/>
        </w:rPr>
        <w:t xml:space="preserve"> </w:t>
      </w:r>
      <w:r w:rsidRPr="00061CA6">
        <w:rPr>
          <w:rFonts w:eastAsia="TimesNewRoman"/>
          <w:sz w:val="26"/>
          <w:szCs w:val="26"/>
        </w:rPr>
        <w:t>электронными таблицами</w:t>
      </w:r>
      <w:r>
        <w:rPr>
          <w:rFonts w:eastAsia="TimesNewRoman"/>
          <w:sz w:val="26"/>
          <w:szCs w:val="26"/>
        </w:rPr>
        <w:t xml:space="preserve">, которая также должна быть установлена на рабочем месте участника экзамена. </w:t>
      </w:r>
      <w:r>
        <w:rPr>
          <w:sz w:val="26"/>
          <w:szCs w:val="26"/>
        </w:rPr>
        <w:t xml:space="preserve">Подготовка рабочих мест для участников экзамена, а также установка необходимого ПО должна быть завершена не </w:t>
      </w:r>
      <w:proofErr w:type="gramStart"/>
      <w:r>
        <w:rPr>
          <w:sz w:val="26"/>
          <w:szCs w:val="26"/>
        </w:rPr>
        <w:t>позднее</w:t>
      </w:r>
      <w:proofErr w:type="gramEnd"/>
      <w:r>
        <w:rPr>
          <w:sz w:val="26"/>
          <w:szCs w:val="26"/>
        </w:rPr>
        <w:t xml:space="preserve"> чем за один день до экзамена.</w:t>
      </w:r>
    </w:p>
    <w:p w:rsidR="00BA2250" w:rsidRPr="009072BE" w:rsidRDefault="00BA2250" w:rsidP="00BA2250">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BA2250" w:rsidRDefault="00BA2250" w:rsidP="00BA2250">
      <w:pPr>
        <w:widowControl w:val="0"/>
        <w:ind w:firstLine="567"/>
        <w:jc w:val="both"/>
        <w:rPr>
          <w:rFonts w:eastAsia="TimesNewRoman"/>
          <w:sz w:val="26"/>
          <w:szCs w:val="26"/>
        </w:rPr>
      </w:pPr>
      <w:r w:rsidRPr="0082013C">
        <w:rPr>
          <w:rFonts w:eastAsia="TimesNewRoman"/>
          <w:sz w:val="26"/>
          <w:szCs w:val="26"/>
        </w:rPr>
        <w:t>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w:t>
      </w:r>
      <w:proofErr w:type="gramStart"/>
      <w:r w:rsidRPr="0082013C">
        <w:rPr>
          <w:rFonts w:eastAsia="TimesNewRoman"/>
          <w:sz w:val="26"/>
          <w:szCs w:val="26"/>
        </w:rPr>
        <w:t>,</w:t>
      </w:r>
      <w:proofErr w:type="gramEnd"/>
      <w:r w:rsidRPr="0082013C">
        <w:rPr>
          <w:rFonts w:eastAsia="TimesNewRoman"/>
          <w:sz w:val="26"/>
          <w:szCs w:val="26"/>
        </w:rPr>
        <w:t xml:space="preserve">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BA2250" w:rsidRDefault="00BA2250" w:rsidP="00BA2250">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BA2250" w:rsidRPr="009B218A" w:rsidRDefault="00BF437F" w:rsidP="00BA2250">
      <w:pPr>
        <w:autoSpaceDE w:val="0"/>
        <w:autoSpaceDN w:val="0"/>
        <w:adjustRightInd w:val="0"/>
        <w:ind w:firstLine="567"/>
        <w:jc w:val="both"/>
        <w:rPr>
          <w:rFonts w:eastAsia="TimesNewRoman"/>
          <w:sz w:val="26"/>
          <w:szCs w:val="26"/>
        </w:rPr>
      </w:pPr>
      <w:r>
        <w:rPr>
          <w:rFonts w:eastAsia="TimesNewRoman"/>
          <w:sz w:val="26"/>
          <w:szCs w:val="26"/>
        </w:rPr>
        <w:t>Решения</w:t>
      </w:r>
      <w:r w:rsidR="00BA2250" w:rsidRPr="0082013C">
        <w:rPr>
          <w:rFonts w:eastAsia="TimesNewRoman"/>
          <w:sz w:val="26"/>
          <w:szCs w:val="26"/>
        </w:rPr>
        <w:t>м</w:t>
      </w:r>
      <w:r>
        <w:rPr>
          <w:rFonts w:eastAsia="TimesNewRoman"/>
          <w:sz w:val="26"/>
          <w:szCs w:val="26"/>
        </w:rPr>
        <w:t>и</w:t>
      </w:r>
      <w:r w:rsidR="00082A77">
        <w:rPr>
          <w:rFonts w:eastAsia="TimesNewRoman"/>
          <w:sz w:val="26"/>
          <w:szCs w:val="26"/>
        </w:rPr>
        <w:t xml:space="preserve"> </w:t>
      </w:r>
      <w:r>
        <w:rPr>
          <w:rFonts w:eastAsia="TimesNewRoman"/>
          <w:sz w:val="26"/>
          <w:szCs w:val="26"/>
        </w:rPr>
        <w:t>заданий 13-15</w:t>
      </w:r>
      <w:r w:rsidR="00BA2250" w:rsidRPr="0082013C">
        <w:rPr>
          <w:rFonts w:eastAsia="TimesNewRoman"/>
          <w:sz w:val="26"/>
          <w:szCs w:val="26"/>
        </w:rPr>
        <w:t xml:space="preserve"> части 2 является отдельный файл, подготовленный в соответствующей программе (текстовом редакторе или электронной таблице).</w:t>
      </w:r>
      <w:r w:rsidR="00BA2250">
        <w:rPr>
          <w:rFonts w:eastAsia="TimesNewRoman"/>
          <w:sz w:val="26"/>
          <w:szCs w:val="26"/>
        </w:rPr>
        <w:t xml:space="preserve"> Участники экзамена </w:t>
      </w:r>
      <w:r w:rsidR="00BA2250" w:rsidRPr="009B218A">
        <w:rPr>
          <w:rFonts w:eastAsia="TimesNewRoman"/>
          <w:sz w:val="26"/>
          <w:szCs w:val="26"/>
        </w:rPr>
        <w:t>сохраняют данные файлы в каталог под именами, указанными техническим специалистом</w:t>
      </w:r>
      <w:r w:rsidR="00BA2250">
        <w:rPr>
          <w:rFonts w:eastAsia="TimesNewRoman"/>
          <w:sz w:val="26"/>
          <w:szCs w:val="26"/>
        </w:rPr>
        <w:t>.</w:t>
      </w:r>
    </w:p>
    <w:p w:rsidR="00BA2250" w:rsidRDefault="00BA2250" w:rsidP="00BA2250">
      <w:pPr>
        <w:widowControl w:val="0"/>
        <w:ind w:firstLine="567"/>
        <w:jc w:val="both"/>
        <w:rPr>
          <w:sz w:val="26"/>
          <w:szCs w:val="26"/>
        </w:rPr>
      </w:pPr>
      <w:r w:rsidRPr="00AB75D0">
        <w:rPr>
          <w:sz w:val="26"/>
          <w:szCs w:val="26"/>
        </w:rPr>
        <w:t xml:space="preserve">В </w:t>
      </w:r>
      <w:r w:rsidR="00E5013E">
        <w:rPr>
          <w:sz w:val="26"/>
          <w:szCs w:val="26"/>
        </w:rPr>
        <w:t>Б</w:t>
      </w:r>
      <w:r w:rsidRPr="00AB75D0">
        <w:rPr>
          <w:sz w:val="26"/>
          <w:szCs w:val="26"/>
        </w:rPr>
        <w:t>ланк ответов</w:t>
      </w:r>
      <w:r w:rsidR="00E5013E">
        <w:rPr>
          <w:sz w:val="26"/>
          <w:szCs w:val="26"/>
        </w:rPr>
        <w:t xml:space="preserve"> №2</w:t>
      </w:r>
      <w:r w:rsidRPr="00AB75D0">
        <w:rPr>
          <w:sz w:val="26"/>
          <w:szCs w:val="26"/>
        </w:rPr>
        <w:t xml:space="preserve"> (после выполнения работы на компьютере) вписываются наименования файлов с выполненными заданиями, включающи</w:t>
      </w:r>
      <w:r>
        <w:rPr>
          <w:sz w:val="26"/>
          <w:szCs w:val="26"/>
        </w:rPr>
        <w:t>е</w:t>
      </w:r>
      <w:r w:rsidRPr="00AB75D0">
        <w:rPr>
          <w:sz w:val="26"/>
          <w:szCs w:val="26"/>
        </w:rPr>
        <w:t xml:space="preserve"> в себя уникальный номер (номер КИМ).</w:t>
      </w:r>
    </w:p>
    <w:p w:rsidR="00BA2250" w:rsidRPr="00AB75D0" w:rsidRDefault="00BA2250" w:rsidP="00BA2250">
      <w:pPr>
        <w:widowControl w:val="0"/>
        <w:ind w:firstLine="567"/>
        <w:jc w:val="both"/>
        <w:rPr>
          <w:sz w:val="26"/>
          <w:szCs w:val="26"/>
        </w:rPr>
      </w:pPr>
      <w:r w:rsidRPr="00AB75D0">
        <w:rPr>
          <w:sz w:val="26"/>
          <w:szCs w:val="26"/>
        </w:rPr>
        <w:lastRenderedPageBreak/>
        <w:t xml:space="preserve">По окончании сдачи экзамена всеми участниками </w:t>
      </w:r>
      <w:r>
        <w:rPr>
          <w:sz w:val="26"/>
          <w:szCs w:val="26"/>
        </w:rPr>
        <w:t>ответы (файлы)</w:t>
      </w:r>
      <w:r w:rsidRPr="00AB75D0">
        <w:rPr>
          <w:sz w:val="26"/>
          <w:szCs w:val="26"/>
        </w:rPr>
        <w:t xml:space="preserve"> собираются техническим специалистом в каталоги по</w:t>
      </w:r>
      <w:r w:rsidR="00082A77">
        <w:rPr>
          <w:sz w:val="26"/>
          <w:szCs w:val="26"/>
        </w:rPr>
        <w:t xml:space="preserve"> </w:t>
      </w:r>
      <w:proofErr w:type="spellStart"/>
      <w:r w:rsidRPr="00AB75D0">
        <w:rPr>
          <w:sz w:val="26"/>
          <w:szCs w:val="26"/>
        </w:rPr>
        <w:t>аудиторно</w:t>
      </w:r>
      <w:proofErr w:type="spellEnd"/>
      <w:r w:rsidRPr="00AB75D0">
        <w:rPr>
          <w:sz w:val="26"/>
          <w:szCs w:val="26"/>
        </w:rPr>
        <w:t xml:space="preserve"> и направляются в РЦОИ для проведения экспертизы ответов на съемном электронном носителе</w:t>
      </w:r>
      <w:r>
        <w:rPr>
          <w:sz w:val="26"/>
          <w:szCs w:val="26"/>
        </w:rPr>
        <w:t>.</w:t>
      </w:r>
    </w:p>
    <w:p w:rsidR="00BA2250" w:rsidRPr="00A40F9A" w:rsidRDefault="00BA2250" w:rsidP="00BA2250">
      <w:pPr>
        <w:widowControl w:val="0"/>
        <w:ind w:firstLine="567"/>
        <w:jc w:val="both"/>
        <w:rPr>
          <w:sz w:val="26"/>
          <w:szCs w:val="26"/>
        </w:rPr>
      </w:pPr>
      <w:r w:rsidRPr="00A40F9A">
        <w:rPr>
          <w:sz w:val="26"/>
          <w:szCs w:val="26"/>
        </w:rPr>
        <w:t xml:space="preserve">На выполнение </w:t>
      </w:r>
      <w:r>
        <w:rPr>
          <w:sz w:val="26"/>
          <w:szCs w:val="26"/>
        </w:rPr>
        <w:t xml:space="preserve">экзаменационной </w:t>
      </w:r>
      <w:r w:rsidRPr="00A40F9A">
        <w:rPr>
          <w:sz w:val="26"/>
          <w:szCs w:val="26"/>
        </w:rPr>
        <w:t>работы отводится 2 часа 30 минут (150 минут)</w:t>
      </w:r>
      <w:r>
        <w:rPr>
          <w:sz w:val="26"/>
          <w:szCs w:val="26"/>
        </w:rPr>
        <w:t xml:space="preserve">, </w:t>
      </w:r>
      <w:r w:rsidRPr="00C45A2D">
        <w:rPr>
          <w:sz w:val="26"/>
          <w:szCs w:val="26"/>
        </w:rPr>
        <w:t>рекомендуемое время на выполнение заданий части 1 – 30 минут, на выполнение заданий части 2 – 2 часа (120 минут).</w:t>
      </w:r>
    </w:p>
    <w:p w:rsidR="000719AB" w:rsidRDefault="000719AB" w:rsidP="0048529B">
      <w:pPr>
        <w:pStyle w:val="21"/>
      </w:pPr>
      <w:bookmarkStart w:id="103" w:name="_Toc35338024"/>
      <w:bookmarkStart w:id="104" w:name="_Toc35338200"/>
    </w:p>
    <w:p w:rsidR="009E2964" w:rsidRDefault="009E2964" w:rsidP="0048529B">
      <w:pPr>
        <w:pStyle w:val="21"/>
      </w:pPr>
      <w:bookmarkStart w:id="105" w:name="_Toc95135679"/>
      <w:r w:rsidRPr="002978ED">
        <w:t>5.2.</w:t>
      </w:r>
      <w:r w:rsidR="00BF437F">
        <w:t>6</w:t>
      </w:r>
      <w:r w:rsidRPr="002978ED">
        <w:t>. ОГЭ по литературе</w:t>
      </w:r>
      <w:bookmarkEnd w:id="102"/>
      <w:bookmarkEnd w:id="103"/>
      <w:bookmarkEnd w:id="104"/>
      <w:bookmarkEnd w:id="105"/>
    </w:p>
    <w:p w:rsidR="00D42A37" w:rsidRPr="00D42A37" w:rsidRDefault="00D42A37" w:rsidP="00D42A37"/>
    <w:p w:rsidR="00FB01D1" w:rsidRDefault="00FB01D1" w:rsidP="009E2964">
      <w:pPr>
        <w:widowControl w:val="0"/>
        <w:ind w:firstLine="709"/>
        <w:jc w:val="both"/>
        <w:rPr>
          <w:sz w:val="26"/>
          <w:szCs w:val="28"/>
        </w:rPr>
      </w:pPr>
      <w:r w:rsidRPr="00FB01D1">
        <w:rPr>
          <w:sz w:val="26"/>
          <w:szCs w:val="28"/>
        </w:rPr>
        <w:t>КИМ по литературе для проведения ОГЭ по литературе состоит из двух частей.</w:t>
      </w:r>
    </w:p>
    <w:p w:rsidR="00BF437F" w:rsidRDefault="00BF437F" w:rsidP="00BF437F">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sidR="00082A77">
        <w:rPr>
          <w:rFonts w:eastAsia="TimesNewRoman"/>
          <w:sz w:val="26"/>
          <w:szCs w:val="26"/>
        </w:rPr>
        <w:t xml:space="preserve"> </w:t>
      </w:r>
      <w:r w:rsidRPr="000D6874">
        <w:rPr>
          <w:rFonts w:eastAsia="TimesNewRoman"/>
          <w:sz w:val="26"/>
          <w:szCs w:val="26"/>
        </w:rPr>
        <w:t>художественного произведения, размещ</w:t>
      </w:r>
      <w:r>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BF437F" w:rsidRPr="000D6874" w:rsidRDefault="00BF437F" w:rsidP="00BF437F">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sidR="00082A77">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sidR="00082A77">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w:t>
      </w:r>
      <w:r w:rsidR="00082A77">
        <w:rPr>
          <w:rFonts w:eastAsia="TimesNewRoman"/>
          <w:sz w:val="26"/>
          <w:szCs w:val="26"/>
        </w:rPr>
        <w:t xml:space="preserve"> </w:t>
      </w:r>
      <w:r w:rsidRPr="000D6874">
        <w:rPr>
          <w:rFonts w:eastAsia="TimesNewRoman"/>
          <w:sz w:val="26"/>
          <w:szCs w:val="26"/>
        </w:rPr>
        <w:t>целены</w:t>
      </w:r>
      <w:r w:rsidR="00082A77">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sidR="00082A77">
        <w:rPr>
          <w:rFonts w:eastAsia="TimesNewRoman"/>
          <w:sz w:val="26"/>
          <w:szCs w:val="26"/>
        </w:rPr>
        <w:t xml:space="preserve"> </w:t>
      </w:r>
      <w:r w:rsidRPr="000D6874">
        <w:rPr>
          <w:rFonts w:eastAsia="TimesNewRoman"/>
          <w:sz w:val="26"/>
          <w:szCs w:val="26"/>
        </w:rPr>
        <w:t>жанра).</w:t>
      </w:r>
    </w:p>
    <w:p w:rsidR="00BF437F" w:rsidRDefault="00BF437F" w:rsidP="00BF437F">
      <w:pPr>
        <w:widowControl w:val="0"/>
        <w:ind w:firstLine="709"/>
        <w:jc w:val="both"/>
        <w:rPr>
          <w:sz w:val="26"/>
          <w:szCs w:val="28"/>
        </w:rPr>
      </w:pPr>
      <w:r w:rsidRPr="00E40DE8">
        <w:rPr>
          <w:rFonts w:eastAsia="Calibri"/>
          <w:bCs/>
          <w:sz w:val="26"/>
          <w:szCs w:val="26"/>
        </w:rPr>
        <w:t>Часть 2</w:t>
      </w:r>
      <w:r w:rsidR="00FF3B8D">
        <w:rPr>
          <w:rFonts w:eastAsia="Calibri"/>
          <w:bCs/>
          <w:sz w:val="26"/>
          <w:szCs w:val="26"/>
        </w:rPr>
        <w:t xml:space="preserve"> </w:t>
      </w:r>
      <w:r w:rsidRPr="002134D0">
        <w:rPr>
          <w:rFonts w:eastAsia="TimesNewRoman"/>
          <w:sz w:val="26"/>
          <w:szCs w:val="26"/>
        </w:rPr>
        <w:t>экзаменационной работы содержит пят</w:t>
      </w:r>
      <w:r>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Pr>
          <w:rFonts w:eastAsia="TimesNewRoman"/>
          <w:sz w:val="26"/>
          <w:szCs w:val="26"/>
        </w:rPr>
        <w:t xml:space="preserve">Участнику экзамена необходимо </w:t>
      </w:r>
      <w:r w:rsidRPr="002134D0">
        <w:rPr>
          <w:rFonts w:eastAsia="TimesNewRoman"/>
          <w:sz w:val="26"/>
          <w:szCs w:val="26"/>
        </w:rPr>
        <w:t xml:space="preserve">выбрать </w:t>
      </w:r>
      <w:r w:rsidR="000E5D39" w:rsidRPr="002134D0">
        <w:rPr>
          <w:rFonts w:eastAsia="TimesNewRoman"/>
          <w:sz w:val="26"/>
          <w:szCs w:val="26"/>
        </w:rPr>
        <w:t>одну</w:t>
      </w:r>
      <w:r w:rsidR="000E5D39">
        <w:rPr>
          <w:rFonts w:eastAsia="TimesNewRoman"/>
          <w:sz w:val="26"/>
          <w:szCs w:val="26"/>
        </w:rPr>
        <w:t xml:space="preserve"> </w:t>
      </w:r>
      <w:r w:rsidR="000E5D39" w:rsidRPr="002134D0">
        <w:rPr>
          <w:rFonts w:eastAsia="TimesNewRoman"/>
          <w:sz w:val="26"/>
          <w:szCs w:val="26"/>
        </w:rPr>
        <w:t>из</w:t>
      </w:r>
      <w:r w:rsidRPr="002134D0">
        <w:rPr>
          <w:rFonts w:eastAsia="TimesNewRoman"/>
          <w:sz w:val="26"/>
          <w:szCs w:val="26"/>
        </w:rPr>
        <w:t xml:space="preserve"> предложенных тем и написать сочинение объ</w:t>
      </w:r>
      <w:r>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sidR="00082A77">
        <w:rPr>
          <w:rFonts w:eastAsia="TimesNewRoman"/>
          <w:sz w:val="26"/>
          <w:szCs w:val="26"/>
        </w:rPr>
        <w:t xml:space="preserve"> </w:t>
      </w:r>
      <w:r w:rsidRPr="002134D0">
        <w:rPr>
          <w:rFonts w:eastAsia="TimesNewRoman"/>
          <w:sz w:val="26"/>
          <w:szCs w:val="26"/>
        </w:rPr>
        <w:t>произведения</w:t>
      </w:r>
    </w:p>
    <w:p w:rsidR="009E2964" w:rsidRPr="002978ED" w:rsidRDefault="009E2964" w:rsidP="009E2964">
      <w:pPr>
        <w:widowControl w:val="0"/>
        <w:ind w:firstLine="709"/>
        <w:jc w:val="both"/>
        <w:rPr>
          <w:sz w:val="26"/>
          <w:szCs w:val="28"/>
        </w:rPr>
      </w:pPr>
      <w:r w:rsidRPr="002978ED">
        <w:rPr>
          <w:sz w:val="26"/>
          <w:szCs w:val="28"/>
        </w:rPr>
        <w:t xml:space="preserve">При выполнении заданий обеих частей </w:t>
      </w:r>
      <w:r w:rsidR="00F50E05">
        <w:rPr>
          <w:sz w:val="26"/>
          <w:szCs w:val="28"/>
        </w:rPr>
        <w:t xml:space="preserve">КИМ </w:t>
      </w:r>
      <w:r w:rsidRPr="002978ED">
        <w:rPr>
          <w:sz w:val="26"/>
          <w:szCs w:val="28"/>
        </w:rPr>
        <w:t>экзаменуемый имеет право пользоваться</w:t>
      </w:r>
      <w:r w:rsidR="00082A77">
        <w:rPr>
          <w:sz w:val="26"/>
          <w:szCs w:val="28"/>
        </w:rPr>
        <w:t xml:space="preserve"> </w:t>
      </w:r>
      <w:r w:rsidR="00BF437F">
        <w:rPr>
          <w:sz w:val="26"/>
          <w:szCs w:val="26"/>
        </w:rPr>
        <w:t>орфографическим словарем,</w:t>
      </w:r>
      <w:r w:rsidRPr="002978ED">
        <w:rPr>
          <w:sz w:val="26"/>
          <w:szCs w:val="28"/>
        </w:rPr>
        <w:t xml:space="preserve">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r w:rsidR="00F50E05">
        <w:rPr>
          <w:sz w:val="26"/>
          <w:szCs w:val="28"/>
        </w:rPr>
        <w:t>КИМ</w:t>
      </w:r>
      <w:r w:rsidRPr="002978ED">
        <w:rPr>
          <w:sz w:val="26"/>
          <w:szCs w:val="28"/>
        </w:rPr>
        <w:t xml:space="preserve"> для проведения в 20</w:t>
      </w:r>
      <w:r w:rsidR="00BF437F">
        <w:rPr>
          <w:sz w:val="26"/>
          <w:szCs w:val="28"/>
        </w:rPr>
        <w:t>2</w:t>
      </w:r>
      <w:r w:rsidR="006028D1">
        <w:rPr>
          <w:sz w:val="26"/>
          <w:szCs w:val="28"/>
        </w:rPr>
        <w:t>2</w:t>
      </w:r>
      <w:r w:rsidRPr="002978ED">
        <w:rPr>
          <w:sz w:val="26"/>
          <w:szCs w:val="28"/>
        </w:rPr>
        <w:t xml:space="preserve"> году </w:t>
      </w:r>
      <w:r w:rsidR="00F50E05">
        <w:rPr>
          <w:sz w:val="26"/>
          <w:szCs w:val="28"/>
        </w:rPr>
        <w:t>ОГЭ</w:t>
      </w:r>
      <w:r w:rsidRPr="002978ED">
        <w:rPr>
          <w:sz w:val="26"/>
          <w:szCs w:val="28"/>
        </w:rPr>
        <w:t xml:space="preserve"> по литературе). </w:t>
      </w:r>
    </w:p>
    <w:p w:rsidR="00D42A37" w:rsidRDefault="00D42A37" w:rsidP="00E5013E">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082A77">
        <w:rPr>
          <w:sz w:val="26"/>
          <w:szCs w:val="26"/>
        </w:rPr>
        <w:t xml:space="preserve"> </w:t>
      </w:r>
      <w:r w:rsidR="00E5013E">
        <w:rPr>
          <w:sz w:val="26"/>
          <w:szCs w:val="26"/>
        </w:rPr>
        <w:t>у</w:t>
      </w:r>
      <w:r>
        <w:rPr>
          <w:sz w:val="26"/>
          <w:szCs w:val="26"/>
        </w:rPr>
        <w:t>частнику ГИА</w:t>
      </w:r>
      <w:r w:rsidRPr="00AB75D0">
        <w:rPr>
          <w:sz w:val="26"/>
          <w:szCs w:val="26"/>
        </w:rPr>
        <w:t xml:space="preserve">. </w:t>
      </w:r>
      <w:r>
        <w:rPr>
          <w:sz w:val="26"/>
          <w:szCs w:val="26"/>
        </w:rPr>
        <w:t>Обучающиеся</w:t>
      </w:r>
      <w:r w:rsidRPr="00AB75D0">
        <w:rPr>
          <w:sz w:val="26"/>
          <w:szCs w:val="26"/>
        </w:rPr>
        <w:t xml:space="preserve"> по мере необходимости работают с текстами за отдельными столами, на которых находятся нужные книги.</w:t>
      </w:r>
      <w:r w:rsidRPr="00AB75D0">
        <w:rPr>
          <w:rStyle w:val="afd"/>
          <w:sz w:val="26"/>
          <w:szCs w:val="26"/>
        </w:rPr>
        <w:footnoteReference w:id="7"/>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AB75D0">
        <w:rPr>
          <w:sz w:val="26"/>
          <w:szCs w:val="26"/>
        </w:rPr>
        <w:t>обучающегося</w:t>
      </w:r>
      <w:proofErr w:type="gramEnd"/>
      <w:r w:rsidRPr="00AB75D0">
        <w:rPr>
          <w:sz w:val="26"/>
          <w:szCs w:val="26"/>
        </w:rPr>
        <w:t xml:space="preserve"> </w:t>
      </w:r>
      <w:r>
        <w:rPr>
          <w:sz w:val="26"/>
          <w:szCs w:val="26"/>
        </w:rPr>
        <w:t xml:space="preserve">отсутствовала возможность </w:t>
      </w:r>
      <w:r w:rsidRPr="00AB75D0">
        <w:rPr>
          <w:sz w:val="26"/>
          <w:szCs w:val="26"/>
        </w:rPr>
        <w:t>работать с комментариями и вступительными статьями к художественным текстам</w:t>
      </w:r>
      <w:r>
        <w:rPr>
          <w:sz w:val="26"/>
          <w:szCs w:val="26"/>
        </w:rPr>
        <w:t xml:space="preserve"> (если таковые имеются)</w:t>
      </w:r>
      <w:r w:rsidRPr="00AB75D0">
        <w:rPr>
          <w:sz w:val="26"/>
          <w:szCs w:val="26"/>
        </w:rPr>
        <w:t xml:space="preserve">. Организатор обеспечивает равные условия доступа к художественным текстам для всех участников экзамена. </w:t>
      </w:r>
    </w:p>
    <w:p w:rsidR="00BF437F" w:rsidRDefault="00BF437F" w:rsidP="00BF437F">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Pr="003A5023">
        <w:rPr>
          <w:rFonts w:eastAsia="TimesNewRoman"/>
          <w:sz w:val="26"/>
          <w:szCs w:val="26"/>
        </w:rPr>
        <w:t>3 часа 55 минут (235 минут)</w:t>
      </w:r>
      <w:r w:rsidRPr="005B7C3B">
        <w:rPr>
          <w:rFonts w:eastAsia="TimesNewRoman"/>
          <w:sz w:val="26"/>
          <w:szCs w:val="26"/>
        </w:rPr>
        <w:t>.</w:t>
      </w:r>
    </w:p>
    <w:p w:rsidR="00BF437F" w:rsidRPr="00AB75D0" w:rsidRDefault="00BF437F" w:rsidP="00D42A37">
      <w:pPr>
        <w:widowControl w:val="0"/>
        <w:ind w:firstLine="851"/>
        <w:jc w:val="both"/>
        <w:rPr>
          <w:sz w:val="26"/>
          <w:szCs w:val="26"/>
        </w:rPr>
      </w:pPr>
    </w:p>
    <w:p w:rsidR="00DF03E0" w:rsidRDefault="00523D5A" w:rsidP="0048529B">
      <w:pPr>
        <w:pStyle w:val="21"/>
      </w:pPr>
      <w:bookmarkStart w:id="106" w:name="_Toc35338025"/>
      <w:bookmarkStart w:id="107" w:name="_Toc35338201"/>
      <w:bookmarkStart w:id="108" w:name="_Toc95135680"/>
      <w:r>
        <w:t>5.3</w:t>
      </w:r>
      <w:r w:rsidR="00C823CE">
        <w:t>.</w:t>
      </w:r>
      <w:r w:rsidR="00FE4A4B" w:rsidRPr="00F97A45">
        <w:t xml:space="preserve">Завершение </w:t>
      </w:r>
      <w:r w:rsidR="00B82F66">
        <w:t>ОГЭ</w:t>
      </w:r>
      <w:bookmarkEnd w:id="106"/>
      <w:bookmarkEnd w:id="107"/>
      <w:bookmarkEnd w:id="108"/>
    </w:p>
    <w:p w:rsidR="00CF3C4A" w:rsidRPr="00CF3C4A" w:rsidRDefault="00CF3C4A" w:rsidP="00CF3C4A"/>
    <w:p w:rsidR="008D67BE" w:rsidRPr="00F97A45" w:rsidRDefault="008D67BE" w:rsidP="00D04BD8">
      <w:pPr>
        <w:widowControl w:val="0"/>
        <w:tabs>
          <w:tab w:val="left" w:pos="993"/>
        </w:tabs>
        <w:ind w:firstLine="709"/>
        <w:jc w:val="both"/>
        <w:rPr>
          <w:sz w:val="26"/>
          <w:szCs w:val="26"/>
        </w:rPr>
      </w:pPr>
      <w:r w:rsidRPr="00F97A45">
        <w:rPr>
          <w:sz w:val="26"/>
          <w:szCs w:val="26"/>
        </w:rPr>
        <w:lastRenderedPageBreak/>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A7578E">
        <w:rPr>
          <w:sz w:val="26"/>
          <w:szCs w:val="26"/>
        </w:rPr>
        <w:t xml:space="preserve">времени </w:t>
      </w:r>
      <w:r w:rsidRPr="00F97A45">
        <w:rPr>
          <w:sz w:val="26"/>
          <w:szCs w:val="26"/>
        </w:rPr>
        <w:t xml:space="preserve">выполнения </w:t>
      </w:r>
      <w:r w:rsidR="00713087">
        <w:rPr>
          <w:sz w:val="26"/>
          <w:szCs w:val="26"/>
        </w:rPr>
        <w:t>заданий КИМ</w:t>
      </w:r>
      <w:r w:rsidRPr="00F97A45">
        <w:rPr>
          <w:sz w:val="26"/>
          <w:szCs w:val="26"/>
        </w:rPr>
        <w:t xml:space="preserve"> организаторы сообщают </w:t>
      </w:r>
      <w:proofErr w:type="gramStart"/>
      <w:r w:rsidRPr="00F97A45">
        <w:rPr>
          <w:sz w:val="26"/>
          <w:szCs w:val="26"/>
        </w:rPr>
        <w:t>обучающимся</w:t>
      </w:r>
      <w:proofErr w:type="gramEnd"/>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00082A77">
        <w:rPr>
          <w:sz w:val="26"/>
          <w:szCs w:val="26"/>
        </w:rPr>
        <w:t xml:space="preserve"> </w:t>
      </w:r>
      <w:r w:rsidR="00713087">
        <w:rPr>
          <w:sz w:val="26"/>
          <w:szCs w:val="26"/>
        </w:rPr>
        <w:t>ответов ОГЭ</w:t>
      </w:r>
      <w:r w:rsidRPr="00F97A45">
        <w:rPr>
          <w:sz w:val="26"/>
          <w:szCs w:val="26"/>
        </w:rPr>
        <w:t>.</w:t>
      </w:r>
    </w:p>
    <w:p w:rsidR="007637B8" w:rsidRPr="00F97A45" w:rsidRDefault="00FE4A4B" w:rsidP="00D04BD8">
      <w:pPr>
        <w:widowControl w:val="0"/>
        <w:tabs>
          <w:tab w:val="left" w:pos="993"/>
        </w:tabs>
        <w:ind w:firstLine="709"/>
        <w:jc w:val="both"/>
        <w:rPr>
          <w:sz w:val="26"/>
          <w:szCs w:val="26"/>
        </w:rPr>
      </w:pPr>
      <w:r w:rsidRPr="00F97A45">
        <w:rPr>
          <w:sz w:val="26"/>
          <w:szCs w:val="26"/>
        </w:rPr>
        <w:t xml:space="preserve">По истечении </w:t>
      </w:r>
      <w:r w:rsidR="003A7C75">
        <w:rPr>
          <w:sz w:val="26"/>
          <w:szCs w:val="26"/>
        </w:rPr>
        <w:t>времени, отведенного на выполнение</w:t>
      </w:r>
      <w:r w:rsidR="00082A77">
        <w:rPr>
          <w:sz w:val="26"/>
          <w:szCs w:val="26"/>
        </w:rPr>
        <w:t xml:space="preserve"> </w:t>
      </w:r>
      <w:r w:rsidR="003A7C75">
        <w:rPr>
          <w:sz w:val="26"/>
          <w:szCs w:val="26"/>
        </w:rPr>
        <w:t>заданий КИМ по предмету,</w:t>
      </w:r>
      <w:r w:rsidR="00082A77">
        <w:rPr>
          <w:sz w:val="26"/>
          <w:szCs w:val="26"/>
        </w:rPr>
        <w:t xml:space="preserve">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proofErr w:type="gramStart"/>
      <w:r w:rsidR="00A053A6" w:rsidRPr="00F97A45">
        <w:rPr>
          <w:sz w:val="26"/>
          <w:szCs w:val="26"/>
        </w:rPr>
        <w:t>у</w:t>
      </w:r>
      <w:proofErr w:type="gramEnd"/>
      <w:r w:rsidRPr="00F97A45">
        <w:rPr>
          <w:sz w:val="26"/>
          <w:szCs w:val="26"/>
        </w:rPr>
        <w:t xml:space="preserve"> обучающихся.</w:t>
      </w:r>
    </w:p>
    <w:p w:rsidR="00DB7C01" w:rsidRPr="00F97A45" w:rsidRDefault="00DB7C01" w:rsidP="002A652B">
      <w:pPr>
        <w:tabs>
          <w:tab w:val="left" w:pos="993"/>
          <w:tab w:val="left" w:pos="4088"/>
        </w:tabs>
        <w:ind w:firstLine="709"/>
        <w:jc w:val="both"/>
        <w:rPr>
          <w:i/>
          <w:spacing w:val="-4"/>
          <w:sz w:val="26"/>
          <w:szCs w:val="26"/>
          <w:lang w:eastAsia="en-US"/>
        </w:rPr>
      </w:pPr>
      <w:proofErr w:type="gramStart"/>
      <w:r w:rsidRPr="00F97A45">
        <w:rPr>
          <w:sz w:val="26"/>
          <w:szCs w:val="26"/>
        </w:rPr>
        <w:t>Собранные</w:t>
      </w:r>
      <w:proofErr w:type="gramEnd"/>
      <w:r w:rsidRPr="00F97A45">
        <w:rPr>
          <w:sz w:val="26"/>
          <w:szCs w:val="26"/>
        </w:rPr>
        <w:t xml:space="preserve"> у</w:t>
      </w:r>
      <w:r>
        <w:rPr>
          <w:sz w:val="26"/>
          <w:szCs w:val="26"/>
        </w:rPr>
        <w:t> </w:t>
      </w:r>
      <w:r w:rsidRPr="00F97A45">
        <w:rPr>
          <w:sz w:val="26"/>
          <w:szCs w:val="26"/>
        </w:rPr>
        <w:t>участников ЭМ</w:t>
      </w:r>
      <w:r>
        <w:rPr>
          <w:sz w:val="26"/>
          <w:szCs w:val="26"/>
        </w:rPr>
        <w:t> </w:t>
      </w:r>
      <w:r w:rsidRPr="00F97A45">
        <w:rPr>
          <w:sz w:val="26"/>
          <w:szCs w:val="26"/>
        </w:rPr>
        <w:t>организатор упаковывает следующим образом</w:t>
      </w:r>
      <w:r w:rsidRPr="00F97A45">
        <w:rPr>
          <w:i/>
          <w:sz w:val="26"/>
          <w:szCs w:val="26"/>
        </w:rPr>
        <w:t xml:space="preserve">:  </w:t>
      </w:r>
    </w:p>
    <w:p w:rsidR="00DB7C01" w:rsidRPr="007C4AE5" w:rsidRDefault="002A652B" w:rsidP="00D04BD8">
      <w:pPr>
        <w:widowControl w:val="0"/>
        <w:tabs>
          <w:tab w:val="left" w:pos="0"/>
          <w:tab w:val="left" w:pos="993"/>
        </w:tabs>
        <w:ind w:firstLine="709"/>
        <w:jc w:val="both"/>
        <w:rPr>
          <w:sz w:val="26"/>
          <w:szCs w:val="26"/>
        </w:rPr>
      </w:pPr>
      <w:r>
        <w:rPr>
          <w:sz w:val="26"/>
          <w:szCs w:val="26"/>
        </w:rPr>
        <w:t xml:space="preserve">– </w:t>
      </w:r>
      <w:r w:rsidR="00BF437F" w:rsidRPr="007C4AE5">
        <w:rPr>
          <w:sz w:val="26"/>
          <w:szCs w:val="26"/>
        </w:rPr>
        <w:t xml:space="preserve">в </w:t>
      </w:r>
      <w:r>
        <w:rPr>
          <w:sz w:val="26"/>
          <w:szCs w:val="26"/>
        </w:rPr>
        <w:t xml:space="preserve">один </w:t>
      </w:r>
      <w:r w:rsidR="007C4AE5" w:rsidRPr="007C4AE5">
        <w:rPr>
          <w:sz w:val="26"/>
          <w:szCs w:val="26"/>
        </w:rPr>
        <w:t xml:space="preserve">возвратный доставочный пакет – </w:t>
      </w:r>
      <w:r>
        <w:rPr>
          <w:sz w:val="26"/>
          <w:szCs w:val="26"/>
        </w:rPr>
        <w:t xml:space="preserve">все </w:t>
      </w:r>
      <w:r w:rsidR="007C4AE5">
        <w:rPr>
          <w:sz w:val="26"/>
          <w:szCs w:val="26"/>
        </w:rPr>
        <w:t>экзаменационные комплекты</w:t>
      </w:r>
      <w:r>
        <w:rPr>
          <w:sz w:val="26"/>
          <w:szCs w:val="26"/>
        </w:rPr>
        <w:t xml:space="preserve"> участников ОГЭ</w:t>
      </w:r>
      <w:r w:rsidR="007C4AE5">
        <w:rPr>
          <w:sz w:val="26"/>
          <w:szCs w:val="26"/>
        </w:rPr>
        <w:t>, состоящие из бланков №1 и №2 каждого участника, включая дополнительные бланки ответов №2;(</w:t>
      </w:r>
      <w:r w:rsidR="00DB7C01" w:rsidRPr="007C4AE5">
        <w:rPr>
          <w:sz w:val="26"/>
          <w:szCs w:val="26"/>
        </w:rPr>
        <w:t>Дополнительный Бланк ответов № 2 участника ОГЭ необходимо размещать за основным Бланком ответов № 2 данного участника</w:t>
      </w:r>
      <w:r w:rsidR="007C4AE5">
        <w:rPr>
          <w:sz w:val="26"/>
          <w:szCs w:val="26"/>
        </w:rPr>
        <w:t>)</w:t>
      </w:r>
      <w:r w:rsidR="00DB7C01" w:rsidRPr="007C4AE5">
        <w:rPr>
          <w:sz w:val="26"/>
          <w:szCs w:val="26"/>
        </w:rPr>
        <w:t>.</w:t>
      </w:r>
    </w:p>
    <w:p w:rsidR="00DB7C01" w:rsidRPr="00BF25B6" w:rsidRDefault="00DB7C01" w:rsidP="002A652B">
      <w:pPr>
        <w:pStyle w:val="afb"/>
        <w:tabs>
          <w:tab w:val="left" w:pos="993"/>
        </w:tabs>
        <w:ind w:left="284" w:firstLine="425"/>
        <w:jc w:val="both"/>
        <w:rPr>
          <w:sz w:val="26"/>
          <w:szCs w:val="26"/>
        </w:rPr>
      </w:pPr>
      <w:r>
        <w:rPr>
          <w:sz w:val="26"/>
          <w:szCs w:val="26"/>
        </w:rPr>
        <w:t>Также отдельно упаковываются:</w:t>
      </w:r>
    </w:p>
    <w:p w:rsidR="00DB7C01" w:rsidRPr="00F97A45" w:rsidRDefault="00DB7C01" w:rsidP="0086350A">
      <w:pPr>
        <w:pStyle w:val="afb"/>
        <w:numPr>
          <w:ilvl w:val="0"/>
          <w:numId w:val="15"/>
        </w:numPr>
        <w:tabs>
          <w:tab w:val="left" w:pos="993"/>
        </w:tabs>
        <w:ind w:left="0" w:firstLine="709"/>
        <w:jc w:val="both"/>
        <w:rPr>
          <w:sz w:val="26"/>
          <w:szCs w:val="26"/>
        </w:rPr>
      </w:pPr>
      <w:r>
        <w:rPr>
          <w:sz w:val="26"/>
          <w:szCs w:val="26"/>
        </w:rPr>
        <w:t> </w:t>
      </w:r>
      <w:proofErr w:type="spellStart"/>
      <w:r w:rsidRPr="00F97A45">
        <w:rPr>
          <w:sz w:val="26"/>
          <w:szCs w:val="26"/>
        </w:rPr>
        <w:t>КИМ</w:t>
      </w:r>
      <w:r w:rsidR="007C4AE5">
        <w:rPr>
          <w:sz w:val="26"/>
          <w:szCs w:val="26"/>
        </w:rPr>
        <w:t>ы</w:t>
      </w:r>
      <w:proofErr w:type="spellEnd"/>
      <w:r w:rsidRPr="00F97A45">
        <w:rPr>
          <w:sz w:val="26"/>
          <w:szCs w:val="26"/>
        </w:rPr>
        <w:t xml:space="preserve">; </w:t>
      </w:r>
    </w:p>
    <w:p w:rsidR="00DB7C01" w:rsidRDefault="00DB7C01" w:rsidP="0086350A">
      <w:pPr>
        <w:pStyle w:val="afb"/>
        <w:numPr>
          <w:ilvl w:val="0"/>
          <w:numId w:val="15"/>
        </w:numPr>
        <w:tabs>
          <w:tab w:val="left" w:pos="993"/>
        </w:tabs>
        <w:ind w:left="0" w:firstLine="709"/>
        <w:jc w:val="both"/>
        <w:rPr>
          <w:sz w:val="26"/>
          <w:szCs w:val="26"/>
        </w:rPr>
      </w:pPr>
      <w:r w:rsidRPr="00F97A45">
        <w:rPr>
          <w:sz w:val="26"/>
          <w:szCs w:val="26"/>
        </w:rPr>
        <w:t>черновики (кроме ОГЭ по</w:t>
      </w:r>
      <w:r>
        <w:rPr>
          <w:sz w:val="26"/>
          <w:szCs w:val="26"/>
        </w:rPr>
        <w:t> </w:t>
      </w:r>
      <w:r w:rsidRPr="00F97A45">
        <w:rPr>
          <w:sz w:val="26"/>
          <w:szCs w:val="26"/>
        </w:rPr>
        <w:t>иностранным языкам, раздел «Говорение»)</w:t>
      </w:r>
      <w:r>
        <w:rPr>
          <w:sz w:val="26"/>
          <w:szCs w:val="26"/>
        </w:rPr>
        <w:t>;</w:t>
      </w:r>
    </w:p>
    <w:p w:rsidR="00DB7C01" w:rsidRDefault="00A7578E" w:rsidP="0086350A">
      <w:pPr>
        <w:pStyle w:val="afb"/>
        <w:numPr>
          <w:ilvl w:val="0"/>
          <w:numId w:val="15"/>
        </w:numPr>
        <w:tabs>
          <w:tab w:val="left" w:pos="993"/>
        </w:tabs>
        <w:ind w:left="0" w:firstLine="709"/>
        <w:jc w:val="both"/>
        <w:rPr>
          <w:sz w:val="26"/>
          <w:szCs w:val="26"/>
        </w:rPr>
      </w:pPr>
      <w:r>
        <w:rPr>
          <w:sz w:val="26"/>
          <w:szCs w:val="26"/>
        </w:rPr>
        <w:t>файлы;</w:t>
      </w:r>
    </w:p>
    <w:p w:rsidR="00594FB4" w:rsidRDefault="00594FB4" w:rsidP="0086350A">
      <w:pPr>
        <w:pStyle w:val="afb"/>
        <w:numPr>
          <w:ilvl w:val="0"/>
          <w:numId w:val="15"/>
        </w:numPr>
        <w:tabs>
          <w:tab w:val="left" w:pos="993"/>
        </w:tabs>
        <w:ind w:hanging="219"/>
        <w:jc w:val="both"/>
        <w:rPr>
          <w:sz w:val="26"/>
          <w:szCs w:val="26"/>
        </w:rPr>
      </w:pPr>
      <w:r w:rsidRPr="00F97A45">
        <w:rPr>
          <w:sz w:val="26"/>
          <w:szCs w:val="26"/>
        </w:rPr>
        <w:t>CD-диск</w:t>
      </w:r>
      <w:r w:rsidR="00D04BD8">
        <w:rPr>
          <w:sz w:val="26"/>
          <w:szCs w:val="26"/>
        </w:rPr>
        <w:t xml:space="preserve"> (</w:t>
      </w:r>
      <w:proofErr w:type="spellStart"/>
      <w:r w:rsidR="00D04BD8">
        <w:rPr>
          <w:sz w:val="26"/>
          <w:szCs w:val="26"/>
        </w:rPr>
        <w:t>флэ</w:t>
      </w:r>
      <w:r w:rsidR="002A652B">
        <w:rPr>
          <w:sz w:val="26"/>
          <w:szCs w:val="26"/>
        </w:rPr>
        <w:t>ш-</w:t>
      </w:r>
      <w:r w:rsidR="00B110FD">
        <w:rPr>
          <w:sz w:val="26"/>
          <w:szCs w:val="26"/>
        </w:rPr>
        <w:t>накопитель</w:t>
      </w:r>
      <w:proofErr w:type="spellEnd"/>
      <w:r w:rsidR="002A652B">
        <w:rPr>
          <w:sz w:val="26"/>
          <w:szCs w:val="26"/>
        </w:rPr>
        <w:t>)</w:t>
      </w:r>
      <w:r w:rsidRPr="00F97A45">
        <w:rPr>
          <w:sz w:val="26"/>
          <w:szCs w:val="26"/>
        </w:rPr>
        <w:t xml:space="preserve"> с</w:t>
      </w:r>
      <w:r>
        <w:rPr>
          <w:sz w:val="26"/>
          <w:szCs w:val="26"/>
        </w:rPr>
        <w:t> </w:t>
      </w:r>
      <w:r w:rsidRPr="00F97A45">
        <w:rPr>
          <w:sz w:val="26"/>
          <w:szCs w:val="26"/>
        </w:rPr>
        <w:t>файлами практических экзаменационных заданий по</w:t>
      </w:r>
      <w:r>
        <w:rPr>
          <w:sz w:val="26"/>
          <w:szCs w:val="26"/>
        </w:rPr>
        <w:t> </w:t>
      </w:r>
      <w:r w:rsidRPr="00F97A45">
        <w:rPr>
          <w:sz w:val="26"/>
          <w:szCs w:val="26"/>
        </w:rPr>
        <w:t>информатике и</w:t>
      </w:r>
      <w:r>
        <w:rPr>
          <w:sz w:val="26"/>
          <w:szCs w:val="26"/>
        </w:rPr>
        <w:t> </w:t>
      </w:r>
      <w:r w:rsidRPr="00F97A45">
        <w:rPr>
          <w:sz w:val="26"/>
          <w:szCs w:val="26"/>
        </w:rPr>
        <w:t xml:space="preserve">ИКТ; </w:t>
      </w:r>
    </w:p>
    <w:p w:rsidR="00594FB4" w:rsidRPr="00F97A45" w:rsidRDefault="00594FB4" w:rsidP="0086350A">
      <w:pPr>
        <w:pStyle w:val="afb"/>
        <w:numPr>
          <w:ilvl w:val="0"/>
          <w:numId w:val="15"/>
        </w:numPr>
        <w:tabs>
          <w:tab w:val="left" w:pos="993"/>
        </w:tabs>
        <w:ind w:hanging="219"/>
        <w:jc w:val="both"/>
        <w:rPr>
          <w:sz w:val="26"/>
          <w:szCs w:val="26"/>
        </w:rPr>
      </w:pPr>
      <w:r w:rsidRPr="00F97A45">
        <w:rPr>
          <w:sz w:val="26"/>
          <w:szCs w:val="26"/>
        </w:rPr>
        <w:t>CD-диски</w:t>
      </w:r>
      <w:r w:rsidR="00082A77">
        <w:rPr>
          <w:sz w:val="26"/>
          <w:szCs w:val="26"/>
        </w:rPr>
        <w:t xml:space="preserve"> </w:t>
      </w:r>
      <w:r w:rsidR="00B110FD">
        <w:rPr>
          <w:sz w:val="26"/>
          <w:szCs w:val="26"/>
        </w:rPr>
        <w:t>(</w:t>
      </w:r>
      <w:proofErr w:type="spellStart"/>
      <w:r w:rsidR="00B110FD">
        <w:rPr>
          <w:sz w:val="26"/>
          <w:szCs w:val="26"/>
        </w:rPr>
        <w:t>флэш-накопитель</w:t>
      </w:r>
      <w:proofErr w:type="spellEnd"/>
      <w:r w:rsidR="00B110FD">
        <w:rPr>
          <w:sz w:val="26"/>
          <w:szCs w:val="26"/>
        </w:rPr>
        <w:t>)</w:t>
      </w:r>
      <w:r w:rsidR="00082A77">
        <w:rPr>
          <w:sz w:val="26"/>
          <w:szCs w:val="26"/>
        </w:rPr>
        <w:t xml:space="preserve"> </w:t>
      </w:r>
      <w:r>
        <w:rPr>
          <w:sz w:val="26"/>
          <w:szCs w:val="26"/>
        </w:rPr>
        <w:t>с модулем по информатике, полученные из РЦОИ;</w:t>
      </w:r>
    </w:p>
    <w:p w:rsidR="00594FB4" w:rsidRPr="00F97A45" w:rsidRDefault="00594FB4" w:rsidP="0086350A">
      <w:pPr>
        <w:pStyle w:val="afb"/>
        <w:numPr>
          <w:ilvl w:val="0"/>
          <w:numId w:val="15"/>
        </w:numPr>
        <w:tabs>
          <w:tab w:val="left" w:pos="993"/>
        </w:tabs>
        <w:ind w:left="0" w:firstLine="709"/>
        <w:jc w:val="both"/>
        <w:rPr>
          <w:sz w:val="26"/>
          <w:szCs w:val="26"/>
        </w:rPr>
      </w:pPr>
      <w:r w:rsidRPr="00F97A45">
        <w:rPr>
          <w:sz w:val="26"/>
          <w:szCs w:val="26"/>
        </w:rPr>
        <w:t>CD-диски</w:t>
      </w:r>
      <w:r w:rsidR="00082A77">
        <w:rPr>
          <w:sz w:val="26"/>
          <w:szCs w:val="26"/>
        </w:rPr>
        <w:t xml:space="preserve"> </w:t>
      </w:r>
      <w:r w:rsidR="00B110FD">
        <w:rPr>
          <w:sz w:val="26"/>
          <w:szCs w:val="26"/>
        </w:rPr>
        <w:t>(</w:t>
      </w:r>
      <w:proofErr w:type="spellStart"/>
      <w:r w:rsidR="00B110FD">
        <w:rPr>
          <w:sz w:val="26"/>
          <w:szCs w:val="26"/>
        </w:rPr>
        <w:t>флэш-накопитель</w:t>
      </w:r>
      <w:proofErr w:type="spellEnd"/>
      <w:r w:rsidR="00B110FD">
        <w:rPr>
          <w:sz w:val="26"/>
          <w:szCs w:val="26"/>
        </w:rPr>
        <w:t>)</w:t>
      </w:r>
      <w:r w:rsidR="00082A77">
        <w:rPr>
          <w:sz w:val="26"/>
          <w:szCs w:val="26"/>
        </w:rPr>
        <w:t xml:space="preserve"> </w:t>
      </w:r>
      <w:r w:rsidRPr="00F97A45">
        <w:rPr>
          <w:sz w:val="26"/>
          <w:szCs w:val="26"/>
        </w:rPr>
        <w:t>с</w:t>
      </w:r>
      <w:r>
        <w:rPr>
          <w:sz w:val="26"/>
          <w:szCs w:val="26"/>
        </w:rPr>
        <w:t> </w:t>
      </w:r>
      <w:proofErr w:type="gramStart"/>
      <w:r w:rsidRPr="00F97A45">
        <w:rPr>
          <w:sz w:val="26"/>
          <w:szCs w:val="26"/>
        </w:rPr>
        <w:t>материалами</w:t>
      </w:r>
      <w:proofErr w:type="gramEnd"/>
      <w:r w:rsidRPr="00F97A45">
        <w:rPr>
          <w:sz w:val="26"/>
          <w:szCs w:val="26"/>
        </w:rPr>
        <w:t xml:space="preserve"> для выполнения обучающимися заданий 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594FB4" w:rsidRDefault="00D04BD8" w:rsidP="002A652B">
      <w:pPr>
        <w:widowControl w:val="0"/>
        <w:tabs>
          <w:tab w:val="left" w:pos="993"/>
        </w:tabs>
        <w:ind w:firstLine="709"/>
        <w:jc w:val="both"/>
        <w:rPr>
          <w:sz w:val="26"/>
          <w:szCs w:val="26"/>
        </w:rPr>
      </w:pPr>
      <w:r>
        <w:rPr>
          <w:sz w:val="26"/>
          <w:szCs w:val="26"/>
        </w:rPr>
        <w:t xml:space="preserve">– </w:t>
      </w:r>
      <w:r w:rsidR="00594FB4" w:rsidRPr="00F97A45">
        <w:rPr>
          <w:sz w:val="26"/>
          <w:szCs w:val="26"/>
        </w:rPr>
        <w:t>CD-диски</w:t>
      </w:r>
      <w:r w:rsidR="00082A77">
        <w:rPr>
          <w:sz w:val="26"/>
          <w:szCs w:val="26"/>
        </w:rPr>
        <w:t xml:space="preserve"> </w:t>
      </w:r>
      <w:r w:rsidR="00B110FD">
        <w:rPr>
          <w:sz w:val="26"/>
          <w:szCs w:val="26"/>
        </w:rPr>
        <w:t>(</w:t>
      </w:r>
      <w:proofErr w:type="spellStart"/>
      <w:r w:rsidR="00B110FD">
        <w:rPr>
          <w:sz w:val="26"/>
          <w:szCs w:val="26"/>
        </w:rPr>
        <w:t>флэш-накопитель</w:t>
      </w:r>
      <w:proofErr w:type="spellEnd"/>
      <w:r w:rsidR="00B110FD">
        <w:rPr>
          <w:sz w:val="26"/>
          <w:szCs w:val="26"/>
        </w:rPr>
        <w:t>)</w:t>
      </w:r>
      <w:r w:rsidR="00082A77">
        <w:rPr>
          <w:sz w:val="26"/>
          <w:szCs w:val="26"/>
        </w:rPr>
        <w:t xml:space="preserve"> </w:t>
      </w:r>
      <w:r w:rsidR="00594FB4" w:rsidRPr="00F97A45">
        <w:rPr>
          <w:sz w:val="26"/>
          <w:szCs w:val="26"/>
        </w:rPr>
        <w:t>с</w:t>
      </w:r>
      <w:r w:rsidR="00594FB4">
        <w:rPr>
          <w:sz w:val="26"/>
          <w:szCs w:val="26"/>
        </w:rPr>
        <w:t> </w:t>
      </w:r>
      <w:r w:rsidR="00594FB4" w:rsidRPr="00F97A45">
        <w:rPr>
          <w:sz w:val="26"/>
          <w:szCs w:val="26"/>
        </w:rPr>
        <w:t>цифровой аудиозаписью текста изложения по</w:t>
      </w:r>
      <w:r w:rsidR="00594FB4">
        <w:rPr>
          <w:sz w:val="26"/>
          <w:szCs w:val="26"/>
        </w:rPr>
        <w:t> </w:t>
      </w:r>
      <w:r w:rsidR="00594FB4" w:rsidRPr="00F97A45">
        <w:rPr>
          <w:sz w:val="26"/>
          <w:szCs w:val="26"/>
        </w:rPr>
        <w:t>р</w:t>
      </w:r>
      <w:r w:rsidR="00B110FD">
        <w:rPr>
          <w:sz w:val="26"/>
          <w:szCs w:val="26"/>
        </w:rPr>
        <w:t>усскому языку.</w:t>
      </w:r>
    </w:p>
    <w:p w:rsidR="00B267AC" w:rsidRPr="00F97A45" w:rsidRDefault="00A053A6" w:rsidP="002A652B">
      <w:pPr>
        <w:widowControl w:val="0"/>
        <w:tabs>
          <w:tab w:val="left" w:pos="993"/>
        </w:tabs>
        <w:ind w:firstLine="709"/>
        <w:jc w:val="both"/>
        <w:rPr>
          <w:sz w:val="26"/>
          <w:szCs w:val="26"/>
        </w:rPr>
      </w:pPr>
      <w:r w:rsidRPr="00F97A45">
        <w:rPr>
          <w:sz w:val="26"/>
          <w:szCs w:val="26"/>
        </w:rPr>
        <w:t>На</w:t>
      </w:r>
      <w:r>
        <w:rPr>
          <w:sz w:val="26"/>
        </w:rPr>
        <w:t> </w:t>
      </w:r>
      <w:r w:rsidRPr="00F97A45">
        <w:rPr>
          <w:sz w:val="26"/>
          <w:szCs w:val="26"/>
        </w:rPr>
        <w:t>к</w:t>
      </w:r>
      <w:r w:rsidR="00B267AC" w:rsidRPr="00F97A45">
        <w:rPr>
          <w:sz w:val="26"/>
          <w:szCs w:val="26"/>
        </w:rPr>
        <w:t>аждом пакете организаторы отмечают наименование, адрес</w:t>
      </w:r>
      <w:r w:rsidRPr="00F97A45">
        <w:rPr>
          <w:sz w:val="26"/>
          <w:szCs w:val="26"/>
        </w:rPr>
        <w:t xml:space="preserve"> и</w:t>
      </w:r>
      <w:r>
        <w:rPr>
          <w:sz w:val="26"/>
          <w:szCs w:val="26"/>
        </w:rPr>
        <w:t> </w:t>
      </w:r>
      <w:r w:rsidRPr="00F97A45">
        <w:rPr>
          <w:sz w:val="26"/>
          <w:szCs w:val="26"/>
        </w:rPr>
        <w:t>н</w:t>
      </w:r>
      <w:r w:rsidR="00B267AC" w:rsidRPr="00F97A45">
        <w:rPr>
          <w:sz w:val="26"/>
          <w:szCs w:val="26"/>
        </w:rPr>
        <w:t>омер ППЭ, номер аудитории, наименование учебного предмета,</w:t>
      </w:r>
      <w:r w:rsidRPr="00F97A45">
        <w:rPr>
          <w:sz w:val="26"/>
          <w:szCs w:val="26"/>
        </w:rPr>
        <w:t xml:space="preserve"> по</w:t>
      </w:r>
      <w:r>
        <w:rPr>
          <w:sz w:val="26"/>
          <w:szCs w:val="26"/>
        </w:rPr>
        <w:t> </w:t>
      </w:r>
      <w:r w:rsidRPr="00F97A45">
        <w:rPr>
          <w:sz w:val="26"/>
          <w:szCs w:val="26"/>
        </w:rPr>
        <w:t>к</w:t>
      </w:r>
      <w:r w:rsidR="00B267AC" w:rsidRPr="00F97A45">
        <w:rPr>
          <w:sz w:val="26"/>
          <w:szCs w:val="26"/>
        </w:rPr>
        <w:t>оторому проводился экзамен,</w:t>
      </w:r>
      <w:r w:rsidRPr="00F97A45">
        <w:rPr>
          <w:sz w:val="26"/>
          <w:szCs w:val="26"/>
        </w:rPr>
        <w:t xml:space="preserve"> и</w:t>
      </w:r>
      <w:r>
        <w:rPr>
          <w:sz w:val="26"/>
          <w:szCs w:val="26"/>
        </w:rPr>
        <w:t> </w:t>
      </w:r>
      <w:r w:rsidRPr="00F97A45">
        <w:rPr>
          <w:sz w:val="26"/>
          <w:szCs w:val="26"/>
        </w:rPr>
        <w:t>к</w:t>
      </w:r>
      <w:r w:rsidR="00B267AC" w:rsidRPr="00F97A45">
        <w:rPr>
          <w:sz w:val="26"/>
          <w:szCs w:val="26"/>
        </w:rPr>
        <w:t>оличество материалов</w:t>
      </w:r>
      <w:r w:rsidRPr="00F97A45">
        <w:rPr>
          <w:sz w:val="26"/>
          <w:szCs w:val="26"/>
        </w:rPr>
        <w:t xml:space="preserve"> в</w:t>
      </w:r>
      <w:r>
        <w:rPr>
          <w:sz w:val="26"/>
          <w:szCs w:val="26"/>
        </w:rPr>
        <w:t> </w:t>
      </w:r>
      <w:r w:rsidRPr="00F97A45">
        <w:rPr>
          <w:sz w:val="26"/>
          <w:szCs w:val="26"/>
        </w:rPr>
        <w:t>п</w:t>
      </w:r>
      <w:r w:rsidR="00B267AC"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 xml:space="preserve">По завершении экзамена </w:t>
      </w:r>
      <w:r w:rsidR="00D42A37">
        <w:rPr>
          <w:sz w:val="26"/>
          <w:szCs w:val="26"/>
        </w:rPr>
        <w:t>члены</w:t>
      </w:r>
      <w:r w:rsidRPr="00F97A45">
        <w:rPr>
          <w:sz w:val="26"/>
          <w:szCs w:val="26"/>
        </w:rPr>
        <w:t xml:space="preserve">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 xml:space="preserve">роведении </w:t>
      </w:r>
      <w:r w:rsidR="003A7C75">
        <w:rPr>
          <w:sz w:val="26"/>
          <w:szCs w:val="26"/>
        </w:rPr>
        <w:t>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6A5A88">
        <w:rPr>
          <w:sz w:val="26"/>
          <w:szCs w:val="26"/>
        </w:rPr>
        <w:t>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 xml:space="preserve">ень направляются </w:t>
      </w:r>
      <w:r w:rsidR="00D42A37">
        <w:rPr>
          <w:sz w:val="26"/>
          <w:szCs w:val="26"/>
        </w:rPr>
        <w:t>членами</w:t>
      </w:r>
      <w:r w:rsidRPr="00F97A45">
        <w:rPr>
          <w:sz w:val="26"/>
          <w:szCs w:val="26"/>
        </w:rPr>
        <w:t xml:space="preserve">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DF03E0" w:rsidRPr="00F97A45" w:rsidRDefault="00FE4A4B">
      <w:pPr>
        <w:widowControl w:val="0"/>
        <w:ind w:firstLine="709"/>
        <w:jc w:val="both"/>
        <w:rPr>
          <w:sz w:val="26"/>
          <w:szCs w:val="26"/>
        </w:rPr>
      </w:pPr>
      <w:r w:rsidRPr="00F97A45">
        <w:rPr>
          <w:sz w:val="26"/>
          <w:szCs w:val="26"/>
        </w:rPr>
        <w:t xml:space="preserve">Неиспользованные </w:t>
      </w:r>
      <w:r w:rsidR="00931EA0">
        <w:rPr>
          <w:sz w:val="26"/>
          <w:szCs w:val="26"/>
        </w:rPr>
        <w:t>ИК</w:t>
      </w:r>
      <w:r w:rsidR="0014119C">
        <w:rPr>
          <w:sz w:val="26"/>
          <w:szCs w:val="26"/>
        </w:rPr>
        <w:t xml:space="preserve"> </w:t>
      </w:r>
      <w:r w:rsidR="00A053A6" w:rsidRPr="00F97A45">
        <w:rPr>
          <w:sz w:val="26"/>
          <w:szCs w:val="26"/>
        </w:rPr>
        <w:t>и</w:t>
      </w:r>
      <w:r w:rsidR="00A053A6">
        <w:rPr>
          <w:sz w:val="26"/>
          <w:szCs w:val="26"/>
        </w:rPr>
        <w:t> </w:t>
      </w:r>
      <w:r w:rsidR="00A053A6" w:rsidRPr="00F97A45">
        <w:rPr>
          <w:sz w:val="26"/>
          <w:szCs w:val="26"/>
        </w:rPr>
        <w:t>и</w:t>
      </w:r>
      <w:r w:rsidRPr="00F97A45">
        <w:rPr>
          <w:sz w:val="26"/>
          <w:szCs w:val="26"/>
        </w:rPr>
        <w:t>спол</w:t>
      </w:r>
      <w:r w:rsidR="00AD4584">
        <w:rPr>
          <w:sz w:val="26"/>
          <w:szCs w:val="26"/>
        </w:rPr>
        <w:t xml:space="preserve">ьзованные КИМ для проведения </w:t>
      </w:r>
      <w:r w:rsidR="00FB1E09">
        <w:rPr>
          <w:sz w:val="26"/>
          <w:szCs w:val="26"/>
        </w:rPr>
        <w:t>ОГЭ</w:t>
      </w:r>
      <w:r w:rsidRPr="00F97A45">
        <w:rPr>
          <w:sz w:val="26"/>
          <w:szCs w:val="26"/>
        </w:rPr>
        <w:t>,</w:t>
      </w:r>
      <w:r w:rsidR="00082A77">
        <w:rPr>
          <w:sz w:val="26"/>
          <w:szCs w:val="26"/>
        </w:rPr>
        <w:t xml:space="preserve"> </w:t>
      </w:r>
      <w:r w:rsidR="00B110FD">
        <w:rPr>
          <w:sz w:val="26"/>
          <w:szCs w:val="26"/>
        </w:rPr>
        <w:t>черновик</w:t>
      </w:r>
      <w:r w:rsidR="0014119C">
        <w:rPr>
          <w:sz w:val="26"/>
          <w:szCs w:val="26"/>
        </w:rPr>
        <w:t>и</w:t>
      </w:r>
      <w:r w:rsidR="00B110FD">
        <w:rPr>
          <w:sz w:val="26"/>
          <w:szCs w:val="26"/>
        </w:rPr>
        <w:t xml:space="preserve">, </w:t>
      </w:r>
      <w:r w:rsidRPr="00F97A45">
        <w:rPr>
          <w:sz w:val="26"/>
          <w:szCs w:val="26"/>
        </w:rPr>
        <w:t>направляются</w:t>
      </w:r>
      <w:r w:rsidR="00A053A6" w:rsidRPr="00F97A45">
        <w:rPr>
          <w:sz w:val="26"/>
          <w:szCs w:val="26"/>
        </w:rPr>
        <w:t xml:space="preserve"> в</w:t>
      </w:r>
      <w:r w:rsidR="00A053A6">
        <w:rPr>
          <w:sz w:val="26"/>
          <w:szCs w:val="26"/>
        </w:rPr>
        <w:t> </w:t>
      </w:r>
      <w:r w:rsidR="00D93F45">
        <w:rPr>
          <w:sz w:val="26"/>
          <w:szCs w:val="26"/>
        </w:rPr>
        <w:t xml:space="preserve">РЦОИ </w:t>
      </w:r>
      <w:r w:rsidRPr="00F97A45">
        <w:rPr>
          <w:sz w:val="26"/>
          <w:szCs w:val="26"/>
        </w:rPr>
        <w:t>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FE4A4B" w:rsidRDefault="00B06BA3" w:rsidP="00CF3C4A">
      <w:pPr>
        <w:pStyle w:val="20"/>
        <w:numPr>
          <w:ilvl w:val="0"/>
          <w:numId w:val="0"/>
        </w:numPr>
        <w:ind w:left="788"/>
        <w:jc w:val="center"/>
        <w:rPr>
          <w:sz w:val="32"/>
          <w:szCs w:val="32"/>
        </w:rPr>
      </w:pPr>
      <w:bookmarkStart w:id="109" w:name="_Toc35338026"/>
      <w:bookmarkStart w:id="110" w:name="_Toc35338202"/>
      <w:bookmarkStart w:id="111" w:name="_Toc95135681"/>
      <w:r w:rsidRPr="00CF3C4A">
        <w:rPr>
          <w:sz w:val="32"/>
          <w:szCs w:val="32"/>
        </w:rPr>
        <w:t xml:space="preserve">6. </w:t>
      </w:r>
      <w:bookmarkStart w:id="112" w:name="_Toc410235032"/>
      <w:bookmarkStart w:id="113" w:name="_Toc410235138"/>
      <w:r w:rsidR="00AD4584" w:rsidRPr="00CF3C4A">
        <w:rPr>
          <w:sz w:val="32"/>
          <w:szCs w:val="32"/>
        </w:rPr>
        <w:t xml:space="preserve">Ознакомление </w:t>
      </w:r>
      <w:r w:rsidR="0081154A" w:rsidRPr="00CF3C4A">
        <w:rPr>
          <w:sz w:val="32"/>
          <w:szCs w:val="32"/>
        </w:rPr>
        <w:t>участников ГИА</w:t>
      </w:r>
      <w:r w:rsidR="00A053A6" w:rsidRPr="00CF3C4A">
        <w:rPr>
          <w:sz w:val="32"/>
          <w:szCs w:val="32"/>
        </w:rPr>
        <w:t xml:space="preserve"> с р</w:t>
      </w:r>
      <w:r w:rsidR="00FE4A4B" w:rsidRPr="00CF3C4A">
        <w:rPr>
          <w:sz w:val="32"/>
          <w:szCs w:val="32"/>
        </w:rPr>
        <w:t xml:space="preserve">езультатами </w:t>
      </w:r>
      <w:r w:rsidR="0081154A" w:rsidRPr="00CF3C4A">
        <w:rPr>
          <w:sz w:val="32"/>
          <w:szCs w:val="32"/>
        </w:rPr>
        <w:t>экзаменов</w:t>
      </w:r>
      <w:r w:rsidR="00082A77" w:rsidRPr="00CF3C4A">
        <w:rPr>
          <w:sz w:val="32"/>
          <w:szCs w:val="32"/>
        </w:rPr>
        <w:t xml:space="preserve"> </w:t>
      </w:r>
      <w:r w:rsidR="00A053A6" w:rsidRPr="00CF3C4A">
        <w:rPr>
          <w:sz w:val="32"/>
          <w:szCs w:val="32"/>
        </w:rPr>
        <w:t>и у</w:t>
      </w:r>
      <w:r w:rsidR="00FE4A4B" w:rsidRPr="00CF3C4A">
        <w:rPr>
          <w:sz w:val="32"/>
          <w:szCs w:val="32"/>
        </w:rPr>
        <w:t>словиями повторного допуска</w:t>
      </w:r>
      <w:r w:rsidR="00A053A6" w:rsidRPr="00CF3C4A">
        <w:rPr>
          <w:sz w:val="32"/>
          <w:szCs w:val="32"/>
        </w:rPr>
        <w:t xml:space="preserve"> к с</w:t>
      </w:r>
      <w:r w:rsidR="00FE4A4B" w:rsidRPr="00CF3C4A">
        <w:rPr>
          <w:sz w:val="32"/>
          <w:szCs w:val="32"/>
        </w:rPr>
        <w:t>даче экзаменов</w:t>
      </w:r>
      <w:r w:rsidR="00A053A6" w:rsidRPr="00CF3C4A">
        <w:rPr>
          <w:sz w:val="32"/>
          <w:szCs w:val="32"/>
        </w:rPr>
        <w:t xml:space="preserve"> в т</w:t>
      </w:r>
      <w:r w:rsidR="00FE4A4B" w:rsidRPr="00CF3C4A">
        <w:rPr>
          <w:sz w:val="32"/>
          <w:szCs w:val="32"/>
        </w:rPr>
        <w:t>екущем</w:t>
      </w:r>
      <w:r w:rsidR="00B50A86" w:rsidRPr="00CF3C4A">
        <w:rPr>
          <w:sz w:val="32"/>
          <w:szCs w:val="32"/>
        </w:rPr>
        <w:t xml:space="preserve"> учебном</w:t>
      </w:r>
      <w:r w:rsidR="00FE4A4B" w:rsidRPr="00CF3C4A">
        <w:rPr>
          <w:sz w:val="32"/>
          <w:szCs w:val="32"/>
        </w:rPr>
        <w:t xml:space="preserve"> году</w:t>
      </w:r>
      <w:bookmarkEnd w:id="109"/>
      <w:bookmarkEnd w:id="110"/>
      <w:bookmarkEnd w:id="111"/>
      <w:bookmarkEnd w:id="112"/>
      <w:bookmarkEnd w:id="113"/>
    </w:p>
    <w:p w:rsidR="00155D07" w:rsidRPr="001500DC" w:rsidRDefault="00155D07" w:rsidP="00155D07">
      <w:pPr>
        <w:autoSpaceDE w:val="0"/>
        <w:autoSpaceDN w:val="0"/>
        <w:adjustRightInd w:val="0"/>
        <w:ind w:firstLine="567"/>
        <w:jc w:val="both"/>
        <w:rPr>
          <w:sz w:val="26"/>
          <w:szCs w:val="26"/>
        </w:rPr>
      </w:pPr>
      <w:bookmarkStart w:id="114" w:name="_Toc410235033"/>
      <w:bookmarkStart w:id="115" w:name="_Toc410235139"/>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155D07" w:rsidRDefault="00155D07" w:rsidP="00155D07">
      <w:pPr>
        <w:autoSpaceDE w:val="0"/>
        <w:autoSpaceDN w:val="0"/>
        <w:adjustRightInd w:val="0"/>
        <w:ind w:firstLine="567"/>
        <w:jc w:val="both"/>
        <w:rPr>
          <w:sz w:val="26"/>
          <w:szCs w:val="26"/>
        </w:rPr>
      </w:pPr>
      <w:r w:rsidRPr="00AB75D0">
        <w:rPr>
          <w:sz w:val="26"/>
          <w:szCs w:val="26"/>
        </w:rPr>
        <w:lastRenderedPageBreak/>
        <w:t>После утверждения результаты ГИА в течение одного рабочего дня передаются в </w:t>
      </w:r>
      <w:r>
        <w:rPr>
          <w:sz w:val="26"/>
          <w:szCs w:val="26"/>
        </w:rPr>
        <w:t>образовательные организации</w:t>
      </w:r>
      <w:r w:rsidRPr="00AB75D0">
        <w:rPr>
          <w:sz w:val="26"/>
          <w:szCs w:val="26"/>
        </w:rPr>
        <w:t xml:space="preserve">, а также ОМСУ для ознакомления </w:t>
      </w:r>
      <w:r>
        <w:rPr>
          <w:sz w:val="26"/>
          <w:szCs w:val="26"/>
        </w:rPr>
        <w:t xml:space="preserve">участников ГИА </w:t>
      </w:r>
      <w:r w:rsidRPr="00AB75D0">
        <w:rPr>
          <w:sz w:val="26"/>
          <w:szCs w:val="26"/>
        </w:rPr>
        <w:t xml:space="preserve">с утвержденными </w:t>
      </w:r>
      <w:r>
        <w:rPr>
          <w:sz w:val="26"/>
          <w:szCs w:val="26"/>
        </w:rPr>
        <w:t xml:space="preserve">председателем ГЭК </w:t>
      </w:r>
      <w:r w:rsidRPr="00AB75D0">
        <w:rPr>
          <w:sz w:val="26"/>
          <w:szCs w:val="26"/>
        </w:rPr>
        <w:t xml:space="preserve">результатами ГИА. </w:t>
      </w:r>
    </w:p>
    <w:p w:rsidR="00155D07" w:rsidRPr="00AB75D0" w:rsidRDefault="00155D07" w:rsidP="00155D07">
      <w:pPr>
        <w:autoSpaceDE w:val="0"/>
        <w:autoSpaceDN w:val="0"/>
        <w:adjustRightInd w:val="0"/>
        <w:ind w:firstLine="567"/>
        <w:jc w:val="both"/>
        <w:rPr>
          <w:sz w:val="26"/>
          <w:szCs w:val="26"/>
        </w:rPr>
      </w:pPr>
      <w:r w:rsidRPr="00AB75D0">
        <w:rPr>
          <w:sz w:val="26"/>
          <w:szCs w:val="26"/>
        </w:rPr>
        <w:t xml:space="preserve">Ознакомление </w:t>
      </w:r>
      <w:r>
        <w:rPr>
          <w:sz w:val="26"/>
          <w:szCs w:val="26"/>
        </w:rPr>
        <w:t xml:space="preserve">участников ГИА </w:t>
      </w:r>
      <w:r w:rsidRPr="00AB75D0">
        <w:rPr>
          <w:sz w:val="26"/>
          <w:szCs w:val="26"/>
        </w:rPr>
        <w:t>с </w:t>
      </w:r>
      <w:r>
        <w:rPr>
          <w:sz w:val="26"/>
          <w:szCs w:val="26"/>
        </w:rPr>
        <w:t>утвержденными председателем ГЭК</w:t>
      </w:r>
      <w:r w:rsidRPr="00AB75D0">
        <w:rPr>
          <w:sz w:val="26"/>
          <w:szCs w:val="26"/>
        </w:rPr>
        <w:t xml:space="preserve"> результатами ГИА по учебному предмету осуществляется в течение одного рабочего дня со дня их передачи в образовательные организации, а также ОМСУ. Указанный день считается официальным днем объявления результатов. </w:t>
      </w:r>
    </w:p>
    <w:p w:rsidR="00155D07" w:rsidRDefault="00155D07" w:rsidP="00155D07">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Pr>
          <w:sz w:val="26"/>
          <w:szCs w:val="26"/>
        </w:rPr>
        <w:t>с полученными ими результатами</w:t>
      </w:r>
      <w:r w:rsidRPr="00AB75D0">
        <w:rPr>
          <w:sz w:val="26"/>
          <w:szCs w:val="26"/>
        </w:rPr>
        <w:t xml:space="preserve">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p>
    <w:p w:rsidR="0063116E" w:rsidRPr="00AB75D0" w:rsidRDefault="0063116E" w:rsidP="0063116E">
      <w:pPr>
        <w:autoSpaceDE w:val="0"/>
        <w:autoSpaceDN w:val="0"/>
        <w:adjustRightInd w:val="0"/>
        <w:ind w:firstLine="851"/>
        <w:jc w:val="both"/>
        <w:rPr>
          <w:sz w:val="26"/>
          <w:szCs w:val="26"/>
        </w:rPr>
      </w:pPr>
      <w:r w:rsidRPr="00AB75D0">
        <w:rPr>
          <w:sz w:val="26"/>
          <w:szCs w:val="26"/>
        </w:rPr>
        <w:t xml:space="preserve">По решению </w:t>
      </w:r>
      <w:r>
        <w:rPr>
          <w:sz w:val="26"/>
          <w:szCs w:val="26"/>
        </w:rPr>
        <w:t xml:space="preserve">председателя </w:t>
      </w:r>
      <w:r w:rsidRPr="00AB75D0">
        <w:rPr>
          <w:sz w:val="26"/>
          <w:szCs w:val="26"/>
        </w:rPr>
        <w:t xml:space="preserve">ГЭК повторно допускаются к сдаче </w:t>
      </w:r>
      <w:r>
        <w:rPr>
          <w:sz w:val="26"/>
          <w:szCs w:val="26"/>
        </w:rPr>
        <w:t>ГИА</w:t>
      </w:r>
      <w:r w:rsidRPr="00AB75D0">
        <w:rPr>
          <w:sz w:val="26"/>
          <w:szCs w:val="26"/>
        </w:rPr>
        <w:t xml:space="preserve"> в текущем учебном году по соответствующему учебному предмету</w:t>
      </w:r>
      <w:r>
        <w:rPr>
          <w:sz w:val="26"/>
          <w:szCs w:val="26"/>
        </w:rPr>
        <w:t xml:space="preserve"> (соответствующим учебным предметам) в резервные сроки</w:t>
      </w:r>
      <w:r w:rsidRPr="00AB75D0">
        <w:rPr>
          <w:sz w:val="26"/>
          <w:szCs w:val="26"/>
        </w:rPr>
        <w:t>:</w:t>
      </w:r>
    </w:p>
    <w:p w:rsidR="0063116E" w:rsidRPr="00AB75D0" w:rsidRDefault="0063116E" w:rsidP="0063116E">
      <w:pPr>
        <w:pStyle w:val="afb"/>
        <w:ind w:left="0" w:firstLine="851"/>
        <w:jc w:val="both"/>
        <w:rPr>
          <w:sz w:val="26"/>
          <w:szCs w:val="26"/>
        </w:rPr>
      </w:pPr>
      <w:r>
        <w:rPr>
          <w:sz w:val="26"/>
          <w:szCs w:val="26"/>
        </w:rPr>
        <w:t xml:space="preserve">участники ГИА, </w:t>
      </w:r>
      <w:r w:rsidRPr="00AB75D0">
        <w:rPr>
          <w:sz w:val="26"/>
          <w:szCs w:val="26"/>
        </w:rPr>
        <w:t>получившие на ГИА неудовлетворительны</w:t>
      </w:r>
      <w:r>
        <w:rPr>
          <w:sz w:val="26"/>
          <w:szCs w:val="26"/>
        </w:rPr>
        <w:t>е</w:t>
      </w:r>
      <w:r w:rsidRPr="00AB75D0">
        <w:rPr>
          <w:sz w:val="26"/>
          <w:szCs w:val="26"/>
        </w:rPr>
        <w:t xml:space="preserve"> результат</w:t>
      </w:r>
      <w:r>
        <w:rPr>
          <w:sz w:val="26"/>
          <w:szCs w:val="26"/>
        </w:rPr>
        <w:t>ы</w:t>
      </w:r>
      <w:r w:rsidRPr="00AB75D0">
        <w:rPr>
          <w:sz w:val="26"/>
          <w:szCs w:val="26"/>
        </w:rPr>
        <w:t xml:space="preserve"> не более чем по двум учебным предметам</w:t>
      </w:r>
      <w:r>
        <w:rPr>
          <w:sz w:val="26"/>
          <w:szCs w:val="26"/>
        </w:rPr>
        <w:t xml:space="preserve"> (кроме участников ГИА, проходящих ГИА только по обязательным учебным предметам)</w:t>
      </w:r>
      <w:r w:rsidRPr="00AB75D0">
        <w:rPr>
          <w:sz w:val="26"/>
          <w:szCs w:val="26"/>
        </w:rPr>
        <w:t xml:space="preserve">; </w:t>
      </w:r>
    </w:p>
    <w:p w:rsidR="0063116E" w:rsidRPr="00AB75D0" w:rsidRDefault="0063116E" w:rsidP="0063116E">
      <w:pPr>
        <w:pStyle w:val="afb"/>
        <w:ind w:left="0" w:firstLine="851"/>
        <w:jc w:val="both"/>
        <w:rPr>
          <w:sz w:val="26"/>
          <w:szCs w:val="26"/>
        </w:rPr>
      </w:pPr>
      <w:r>
        <w:rPr>
          <w:sz w:val="26"/>
          <w:szCs w:val="26"/>
        </w:rPr>
        <w:t xml:space="preserve">участники ГИА, </w:t>
      </w:r>
      <w:r w:rsidRPr="00AB75D0">
        <w:rPr>
          <w:sz w:val="26"/>
          <w:szCs w:val="26"/>
        </w:rPr>
        <w:t>не явившиеся на экзамены по уважительным причинам (болезнь или иные обстоятельства</w:t>
      </w:r>
      <w:r>
        <w:rPr>
          <w:sz w:val="26"/>
          <w:szCs w:val="26"/>
        </w:rPr>
        <w:t>)</w:t>
      </w:r>
      <w:r w:rsidRPr="00AB75D0">
        <w:rPr>
          <w:sz w:val="26"/>
          <w:szCs w:val="26"/>
        </w:rPr>
        <w:t xml:space="preserve"> подтвержденны</w:t>
      </w:r>
      <w:r>
        <w:rPr>
          <w:sz w:val="26"/>
          <w:szCs w:val="26"/>
        </w:rPr>
        <w:t>м</w:t>
      </w:r>
      <w:r w:rsidRPr="00AB75D0">
        <w:rPr>
          <w:sz w:val="26"/>
          <w:szCs w:val="26"/>
        </w:rPr>
        <w:t xml:space="preserve"> документально;</w:t>
      </w:r>
    </w:p>
    <w:p w:rsidR="006A5A88" w:rsidRDefault="0063116E" w:rsidP="0063116E">
      <w:pPr>
        <w:pStyle w:val="afb"/>
        <w:ind w:left="0" w:firstLine="708"/>
        <w:jc w:val="both"/>
        <w:rPr>
          <w:sz w:val="26"/>
          <w:szCs w:val="26"/>
        </w:rPr>
      </w:pPr>
      <w:r>
        <w:rPr>
          <w:sz w:val="26"/>
          <w:szCs w:val="26"/>
        </w:rPr>
        <w:t xml:space="preserve">участники ГИА, </w:t>
      </w:r>
      <w:r w:rsidRPr="00AB75D0">
        <w:rPr>
          <w:sz w:val="26"/>
          <w:szCs w:val="26"/>
        </w:rPr>
        <w:t>не завершившие выполнение экзаменационной работы по уважительным причинам (болезнь или иные обстоятельства</w:t>
      </w:r>
      <w:r>
        <w:rPr>
          <w:sz w:val="26"/>
          <w:szCs w:val="26"/>
        </w:rPr>
        <w:t>)</w:t>
      </w:r>
      <w:r w:rsidRPr="00AB75D0">
        <w:rPr>
          <w:sz w:val="26"/>
          <w:szCs w:val="26"/>
        </w:rPr>
        <w:t>, подтвержденны</w:t>
      </w:r>
      <w:r>
        <w:rPr>
          <w:sz w:val="26"/>
          <w:szCs w:val="26"/>
        </w:rPr>
        <w:t xml:space="preserve">м </w:t>
      </w:r>
      <w:r w:rsidRPr="00AB75D0">
        <w:rPr>
          <w:sz w:val="26"/>
          <w:szCs w:val="26"/>
        </w:rPr>
        <w:t>документально</w:t>
      </w:r>
      <w:r w:rsidR="006A5A88">
        <w:rPr>
          <w:sz w:val="26"/>
          <w:szCs w:val="26"/>
        </w:rPr>
        <w:t>;</w:t>
      </w:r>
    </w:p>
    <w:p w:rsidR="0063116E" w:rsidRPr="00AB75D0" w:rsidRDefault="0063116E" w:rsidP="0063116E">
      <w:pPr>
        <w:pStyle w:val="afb"/>
        <w:ind w:left="0" w:firstLine="708"/>
        <w:jc w:val="both"/>
        <w:rPr>
          <w:sz w:val="26"/>
          <w:szCs w:val="26"/>
        </w:rPr>
      </w:pPr>
      <w:r>
        <w:rPr>
          <w:sz w:val="26"/>
          <w:szCs w:val="26"/>
        </w:rPr>
        <w:t xml:space="preserve"> участники ГИА, </w:t>
      </w:r>
      <w:r w:rsidRPr="00AB75D0">
        <w:rPr>
          <w:sz w:val="26"/>
          <w:szCs w:val="26"/>
        </w:rPr>
        <w:t>апелляци</w:t>
      </w:r>
      <w:r>
        <w:rPr>
          <w:sz w:val="26"/>
          <w:szCs w:val="26"/>
        </w:rPr>
        <w:t>и</w:t>
      </w:r>
      <w:r w:rsidRPr="00AB75D0">
        <w:rPr>
          <w:sz w:val="26"/>
          <w:szCs w:val="26"/>
        </w:rPr>
        <w:t xml:space="preserve"> которых о нарушении </w:t>
      </w:r>
      <w:r>
        <w:rPr>
          <w:sz w:val="26"/>
          <w:szCs w:val="26"/>
        </w:rPr>
        <w:t>П</w:t>
      </w:r>
      <w:r w:rsidRPr="00AB75D0">
        <w:rPr>
          <w:sz w:val="26"/>
          <w:szCs w:val="26"/>
        </w:rPr>
        <w:t>орядка проведения ГИА КК была удовлетворен</w:t>
      </w:r>
      <w:r>
        <w:rPr>
          <w:sz w:val="26"/>
          <w:szCs w:val="26"/>
        </w:rPr>
        <w:t>ы</w:t>
      </w:r>
      <w:r w:rsidRPr="00AB75D0">
        <w:rPr>
          <w:sz w:val="26"/>
          <w:szCs w:val="26"/>
        </w:rPr>
        <w:t>;</w:t>
      </w:r>
    </w:p>
    <w:p w:rsidR="0063116E" w:rsidRDefault="0063116E" w:rsidP="0063116E">
      <w:pPr>
        <w:pStyle w:val="afb"/>
        <w:ind w:left="0" w:firstLine="851"/>
        <w:jc w:val="both"/>
        <w:rPr>
          <w:sz w:val="26"/>
          <w:szCs w:val="26"/>
        </w:rPr>
      </w:pPr>
      <w:r>
        <w:rPr>
          <w:sz w:val="26"/>
          <w:szCs w:val="26"/>
        </w:rPr>
        <w:t xml:space="preserve">участники ГИА, чьи </w:t>
      </w:r>
      <w:r w:rsidRPr="00AB75D0">
        <w:rPr>
          <w:sz w:val="26"/>
          <w:szCs w:val="26"/>
        </w:rPr>
        <w:t xml:space="preserve">результаты были аннулированы </w:t>
      </w:r>
      <w:r>
        <w:rPr>
          <w:sz w:val="26"/>
          <w:szCs w:val="26"/>
        </w:rPr>
        <w:t xml:space="preserve">по решению председателя </w:t>
      </w:r>
      <w:r w:rsidRPr="00AB75D0">
        <w:rPr>
          <w:sz w:val="26"/>
          <w:szCs w:val="26"/>
        </w:rPr>
        <w:t xml:space="preserve">ГЭК в случае </w:t>
      </w:r>
      <w:proofErr w:type="gramStart"/>
      <w:r w:rsidRPr="00AB75D0">
        <w:rPr>
          <w:sz w:val="26"/>
          <w:szCs w:val="26"/>
        </w:rPr>
        <w:t xml:space="preserve">выявления фактов нарушений </w:t>
      </w:r>
      <w:r>
        <w:rPr>
          <w:sz w:val="26"/>
          <w:szCs w:val="26"/>
        </w:rPr>
        <w:t>П</w:t>
      </w:r>
      <w:r w:rsidRPr="00AB75D0">
        <w:rPr>
          <w:sz w:val="26"/>
          <w:szCs w:val="26"/>
        </w:rPr>
        <w:t>орядка проведения</w:t>
      </w:r>
      <w:proofErr w:type="gramEnd"/>
      <w:r w:rsidRPr="00AB75D0">
        <w:rPr>
          <w:sz w:val="26"/>
          <w:szCs w:val="26"/>
        </w:rPr>
        <w:t xml:space="preserve"> ГИА, совершенных лицами, указанными в пункт</w:t>
      </w:r>
      <w:r>
        <w:rPr>
          <w:sz w:val="26"/>
          <w:szCs w:val="26"/>
        </w:rPr>
        <w:t>ах49 и 50</w:t>
      </w:r>
      <w:r w:rsidRPr="00AB75D0">
        <w:rPr>
          <w:sz w:val="26"/>
          <w:szCs w:val="26"/>
        </w:rPr>
        <w:t xml:space="preserve"> Порядка, или иными (</w:t>
      </w:r>
      <w:r>
        <w:rPr>
          <w:sz w:val="26"/>
          <w:szCs w:val="26"/>
        </w:rPr>
        <w:t xml:space="preserve">в том числе </w:t>
      </w:r>
      <w:r w:rsidRPr="00AB75D0">
        <w:rPr>
          <w:sz w:val="26"/>
          <w:szCs w:val="26"/>
        </w:rPr>
        <w:t>неустановленными) лицами.</w:t>
      </w:r>
    </w:p>
    <w:p w:rsidR="00CF3C4A" w:rsidRPr="00AB75D0" w:rsidRDefault="00CF3C4A" w:rsidP="0063116E">
      <w:pPr>
        <w:pStyle w:val="afb"/>
        <w:ind w:left="0" w:firstLine="851"/>
        <w:jc w:val="both"/>
        <w:rPr>
          <w:sz w:val="26"/>
          <w:szCs w:val="26"/>
        </w:rPr>
      </w:pPr>
    </w:p>
    <w:p w:rsidR="00FE4A4B" w:rsidRPr="00CF3C4A" w:rsidRDefault="00B06BA3" w:rsidP="00CF3C4A">
      <w:pPr>
        <w:pStyle w:val="20"/>
        <w:numPr>
          <w:ilvl w:val="0"/>
          <w:numId w:val="0"/>
        </w:numPr>
        <w:jc w:val="center"/>
        <w:rPr>
          <w:sz w:val="32"/>
          <w:szCs w:val="32"/>
        </w:rPr>
      </w:pPr>
      <w:bookmarkStart w:id="116" w:name="_Toc35338027"/>
      <w:bookmarkStart w:id="117" w:name="_Toc35338203"/>
      <w:bookmarkStart w:id="118" w:name="_Toc95135682"/>
      <w:r w:rsidRPr="00CF3C4A">
        <w:rPr>
          <w:sz w:val="32"/>
          <w:szCs w:val="32"/>
        </w:rPr>
        <w:t xml:space="preserve">7. </w:t>
      </w:r>
      <w:r w:rsidR="00FE4A4B" w:rsidRPr="00CF3C4A">
        <w:rPr>
          <w:sz w:val="32"/>
          <w:szCs w:val="32"/>
        </w:rPr>
        <w:t>Прием</w:t>
      </w:r>
      <w:r w:rsidR="00A053A6" w:rsidRPr="00CF3C4A">
        <w:rPr>
          <w:sz w:val="32"/>
          <w:szCs w:val="32"/>
        </w:rPr>
        <w:t xml:space="preserve"> и р</w:t>
      </w:r>
      <w:r w:rsidR="00FE4A4B" w:rsidRPr="00CF3C4A">
        <w:rPr>
          <w:sz w:val="32"/>
          <w:szCs w:val="32"/>
        </w:rPr>
        <w:t>ассмотрение апелляций</w:t>
      </w:r>
      <w:bookmarkEnd w:id="114"/>
      <w:bookmarkEnd w:id="115"/>
      <w:bookmarkEnd w:id="116"/>
      <w:bookmarkEnd w:id="117"/>
      <w:bookmarkEnd w:id="118"/>
    </w:p>
    <w:p w:rsidR="00CF3C4A" w:rsidRPr="00CF3C4A" w:rsidRDefault="00CF3C4A" w:rsidP="00CF3C4A">
      <w:pPr>
        <w:rPr>
          <w:lang w:eastAsia="en-US"/>
        </w:rPr>
      </w:pPr>
    </w:p>
    <w:p w:rsidR="00044167" w:rsidRPr="00F97A45" w:rsidRDefault="00FE4A4B">
      <w:pPr>
        <w:widowControl w:val="0"/>
        <w:ind w:firstLine="709"/>
        <w:jc w:val="both"/>
        <w:rPr>
          <w:b/>
          <w:sz w:val="26"/>
          <w:szCs w:val="26"/>
        </w:rPr>
      </w:pPr>
      <w:r w:rsidRPr="00F97A45">
        <w:rPr>
          <w:sz w:val="26"/>
          <w:szCs w:val="26"/>
        </w:rPr>
        <w:t>У</w:t>
      </w:r>
      <w:r w:rsidR="008E4BA6">
        <w:rPr>
          <w:sz w:val="26"/>
          <w:szCs w:val="26"/>
        </w:rPr>
        <w:t xml:space="preserve">частник </w:t>
      </w:r>
      <w:r w:rsidR="0063116E">
        <w:rPr>
          <w:sz w:val="26"/>
          <w:szCs w:val="26"/>
        </w:rPr>
        <w:t>ГИА-9</w:t>
      </w:r>
      <w:r w:rsidRPr="00F97A45">
        <w:rPr>
          <w:sz w:val="26"/>
          <w:szCs w:val="26"/>
        </w:rPr>
        <w:t xml:space="preserve">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w:t>
      </w:r>
      <w:r w:rsidR="008E4BA6">
        <w:rPr>
          <w:sz w:val="26"/>
          <w:szCs w:val="26"/>
        </w:rPr>
        <w:t>овленного порядка проведения ГИА</w:t>
      </w:r>
      <w:r w:rsidRPr="00F97A45">
        <w:rPr>
          <w:sz w:val="26"/>
          <w:szCs w:val="26"/>
        </w:rPr>
        <w:t xml:space="preserve">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w:t>
      </w:r>
      <w:r w:rsidR="008E4BA6">
        <w:rPr>
          <w:sz w:val="26"/>
          <w:szCs w:val="26"/>
        </w:rPr>
        <w:t xml:space="preserve">тавленными баллами. Участник </w:t>
      </w:r>
      <w:r w:rsidR="0063116E">
        <w:rPr>
          <w:sz w:val="26"/>
          <w:szCs w:val="26"/>
        </w:rPr>
        <w:t>ГИА-9</w:t>
      </w:r>
      <w:r w:rsidRPr="00F97A45">
        <w:rPr>
          <w:sz w:val="26"/>
          <w:szCs w:val="26"/>
        </w:rPr>
        <w:t xml:space="preserve"> и (или) его родители (законные представители) при желании могут присутствовать при рассмотрении апелляции.</w:t>
      </w:r>
    </w:p>
    <w:p w:rsidR="00155D07" w:rsidRDefault="00155D07" w:rsidP="00155D07">
      <w:pPr>
        <w:autoSpaceDE w:val="0"/>
        <w:autoSpaceDN w:val="0"/>
        <w:adjustRightInd w:val="0"/>
        <w:ind w:firstLine="709"/>
        <w:jc w:val="both"/>
        <w:rPr>
          <w:sz w:val="26"/>
          <w:szCs w:val="26"/>
        </w:rPr>
      </w:pPr>
      <w:r>
        <w:rPr>
          <w:sz w:val="26"/>
          <w:szCs w:val="26"/>
        </w:rPr>
        <w:t>КК не рассматривает а</w:t>
      </w:r>
      <w:r w:rsidRPr="00AB75D0">
        <w:rPr>
          <w:sz w:val="26"/>
          <w:szCs w:val="26"/>
        </w:rPr>
        <w:t xml:space="preserve">пелляции по вопросам содержания и структуры </w:t>
      </w:r>
      <w:r>
        <w:rPr>
          <w:sz w:val="26"/>
          <w:szCs w:val="26"/>
        </w:rPr>
        <w:t xml:space="preserve">заданий </w:t>
      </w:r>
      <w:r w:rsidRPr="00AB75D0">
        <w:rPr>
          <w:sz w:val="26"/>
          <w:szCs w:val="26"/>
        </w:rPr>
        <w:t xml:space="preserve">по учебным предметам, а также по вопросам, связанным с оцениванием результатов выполнения заданий </w:t>
      </w:r>
      <w:r>
        <w:rPr>
          <w:sz w:val="26"/>
          <w:szCs w:val="26"/>
        </w:rPr>
        <w:t xml:space="preserve">экзаменационной работы </w:t>
      </w:r>
      <w:r w:rsidRPr="00AB75D0">
        <w:rPr>
          <w:sz w:val="26"/>
          <w:szCs w:val="26"/>
        </w:rPr>
        <w:t xml:space="preserve">с кратким ответом, нарушением </w:t>
      </w:r>
      <w:r>
        <w:rPr>
          <w:sz w:val="26"/>
          <w:szCs w:val="26"/>
        </w:rPr>
        <w:t xml:space="preserve">участником ГИА </w:t>
      </w:r>
      <w:r w:rsidRPr="00AB75D0">
        <w:rPr>
          <w:sz w:val="26"/>
          <w:szCs w:val="26"/>
        </w:rPr>
        <w:t>требований Порядка или неправильн</w:t>
      </w:r>
      <w:r>
        <w:rPr>
          <w:sz w:val="26"/>
          <w:szCs w:val="26"/>
        </w:rPr>
        <w:t>ым</w:t>
      </w:r>
      <w:r w:rsidRPr="00AB75D0">
        <w:rPr>
          <w:sz w:val="26"/>
          <w:szCs w:val="26"/>
        </w:rPr>
        <w:t xml:space="preserve"> оформлени</w:t>
      </w:r>
      <w:r>
        <w:rPr>
          <w:sz w:val="26"/>
          <w:szCs w:val="26"/>
        </w:rPr>
        <w:t>ем</w:t>
      </w:r>
      <w:r w:rsidRPr="00AB75D0">
        <w:rPr>
          <w:sz w:val="26"/>
          <w:szCs w:val="26"/>
        </w:rPr>
        <w:t xml:space="preserve"> экзаменационной работы.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 xml:space="preserve">арушении установленного порядка проведения экзамена (за исключением случаев, установленных </w:t>
      </w:r>
      <w:r w:rsidR="008E4BA6">
        <w:rPr>
          <w:sz w:val="26"/>
          <w:szCs w:val="26"/>
        </w:rPr>
        <w:t xml:space="preserve">пунктом 63 Порядка) участник </w:t>
      </w:r>
      <w:r w:rsidR="0063116E">
        <w:rPr>
          <w:sz w:val="26"/>
          <w:szCs w:val="26"/>
        </w:rPr>
        <w:t>ГИА-9</w:t>
      </w:r>
      <w:r w:rsidRPr="00F97A45">
        <w:rPr>
          <w:sz w:val="26"/>
          <w:szCs w:val="26"/>
        </w:rPr>
        <w:t xml:space="preserve">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r w:rsidR="00155D07">
        <w:rPr>
          <w:sz w:val="26"/>
          <w:szCs w:val="26"/>
        </w:rPr>
        <w:t>члену</w:t>
      </w:r>
      <w:r w:rsidRPr="00F97A45">
        <w:rPr>
          <w:sz w:val="26"/>
          <w:szCs w:val="26"/>
        </w:rPr>
        <w:t xml:space="preserve">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proofErr w:type="gramStart"/>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рганизации и (или) проведении </w:t>
      </w:r>
      <w:r w:rsidRPr="00F97A45">
        <w:rPr>
          <w:sz w:val="26"/>
          <w:szCs w:val="26"/>
        </w:rPr>
        <w:lastRenderedPageBreak/>
        <w:t>экзамена</w:t>
      </w:r>
      <w:r w:rsidR="00CD588C" w:rsidRPr="00F97A45">
        <w:rPr>
          <w:sz w:val="26"/>
          <w:szCs w:val="26"/>
        </w:rPr>
        <w:t>,</w:t>
      </w:r>
      <w:r w:rsidR="00082A77">
        <w:rPr>
          <w:sz w:val="26"/>
          <w:szCs w:val="26"/>
        </w:rPr>
        <w:t xml:space="preserve"> </w:t>
      </w:r>
      <w:r w:rsidR="00CD588C" w:rsidRPr="00F97A45">
        <w:rPr>
          <w:sz w:val="26"/>
          <w:szCs w:val="26"/>
        </w:rPr>
        <w:t>либо ранее проверявшими экзаменационную работу обучающегося, подавшего апелляцию.</w:t>
      </w:r>
      <w:proofErr w:type="gramEnd"/>
    </w:p>
    <w:p w:rsidR="001E6C97" w:rsidRPr="00F97A45" w:rsidRDefault="00FE4A4B">
      <w:pPr>
        <w:autoSpaceDE w:val="0"/>
        <w:autoSpaceDN w:val="0"/>
        <w:adjustRightInd w:val="0"/>
        <w:ind w:firstLine="709"/>
        <w:jc w:val="both"/>
        <w:rPr>
          <w:sz w:val="26"/>
          <w:szCs w:val="26"/>
        </w:rPr>
      </w:pPr>
      <w:proofErr w:type="gramStart"/>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 xml:space="preserve">арушении установленного порядка проведения ГИА </w:t>
      </w:r>
      <w:r w:rsidR="006A5A88">
        <w:rPr>
          <w:sz w:val="26"/>
          <w:szCs w:val="26"/>
        </w:rPr>
        <w:t>членом</w:t>
      </w:r>
      <w:r w:rsidRPr="00F97A45">
        <w:rPr>
          <w:sz w:val="26"/>
          <w:szCs w:val="26"/>
        </w:rPr>
        <w:t xml:space="preserve">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w:t>
      </w:r>
      <w:r w:rsidR="00155D07">
        <w:rPr>
          <w:sz w:val="26"/>
          <w:szCs w:val="26"/>
        </w:rPr>
        <w:t>,</w:t>
      </w:r>
      <w:r w:rsidRPr="00F97A45">
        <w:rPr>
          <w:sz w:val="26"/>
          <w:szCs w:val="26"/>
        </w:rPr>
        <w:t xml:space="preserve">, </w:t>
      </w:r>
      <w:r w:rsidR="00155D07" w:rsidRPr="00AB75D0">
        <w:rPr>
          <w:sz w:val="26"/>
          <w:szCs w:val="26"/>
        </w:rPr>
        <w:t xml:space="preserve">экспертов, оценивающих выполнение лабораторных работ по химии, </w:t>
      </w:r>
      <w:r w:rsidRPr="00F97A45">
        <w:rPr>
          <w:sz w:val="26"/>
          <w:szCs w:val="26"/>
        </w:rPr>
        <w:t>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proofErr w:type="gramEnd"/>
      <w:r w:rsidRPr="00F97A45">
        <w:rPr>
          <w:sz w:val="26"/>
          <w:szCs w:val="26"/>
        </w:rPr>
        <w:t>,</w:t>
      </w:r>
      <w:r w:rsidR="00A053A6" w:rsidRPr="00F97A45">
        <w:rPr>
          <w:sz w:val="26"/>
          <w:szCs w:val="26"/>
        </w:rPr>
        <w:t xml:space="preserve"> а</w:t>
      </w:r>
      <w:r w:rsidR="00A053A6">
        <w:rPr>
          <w:sz w:val="26"/>
          <w:szCs w:val="26"/>
        </w:rPr>
        <w:t> </w:t>
      </w:r>
      <w:r w:rsidR="00A053A6" w:rsidRPr="00F97A45">
        <w:rPr>
          <w:sz w:val="26"/>
          <w:szCs w:val="26"/>
        </w:rPr>
        <w:t>т</w:t>
      </w:r>
      <w:r w:rsidR="00155D07">
        <w:rPr>
          <w:sz w:val="26"/>
          <w:szCs w:val="26"/>
        </w:rPr>
        <w:t>акже ассистентов</w:t>
      </w:r>
      <w:r w:rsidRPr="00F97A45">
        <w:rPr>
          <w:sz w:val="26"/>
          <w:szCs w:val="26"/>
        </w:rPr>
        <w:t>.</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 xml:space="preserve">ень передаются </w:t>
      </w:r>
      <w:r w:rsidR="00155D07">
        <w:rPr>
          <w:sz w:val="26"/>
          <w:szCs w:val="26"/>
        </w:rPr>
        <w:t>членом</w:t>
      </w:r>
      <w:r w:rsidRPr="00F97A45">
        <w:rPr>
          <w:sz w:val="26"/>
          <w:szCs w:val="26"/>
        </w:rPr>
        <w:t xml:space="preserve">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155D07">
      <w:pPr>
        <w:pStyle w:val="afb"/>
        <w:ind w:left="284"/>
        <w:jc w:val="both"/>
        <w:rPr>
          <w:sz w:val="26"/>
          <w:szCs w:val="26"/>
        </w:rPr>
      </w:pPr>
      <w:r>
        <w:rPr>
          <w:sz w:val="26"/>
          <w:szCs w:val="26"/>
        </w:rPr>
        <w:t xml:space="preserve">– </w:t>
      </w:r>
      <w:r w:rsidR="00FE4A4B" w:rsidRPr="00F97A45">
        <w:rPr>
          <w:sz w:val="26"/>
          <w:szCs w:val="26"/>
        </w:rPr>
        <w:t>об отклонении апелляции;</w:t>
      </w:r>
    </w:p>
    <w:p w:rsidR="00A221A2" w:rsidRPr="00F97A45" w:rsidRDefault="00155D07">
      <w:pPr>
        <w:pStyle w:val="afb"/>
        <w:ind w:left="284"/>
        <w:jc w:val="both"/>
        <w:rPr>
          <w:sz w:val="26"/>
          <w:szCs w:val="26"/>
        </w:rPr>
      </w:pPr>
      <w:r>
        <w:rPr>
          <w:sz w:val="26"/>
          <w:szCs w:val="26"/>
        </w:rPr>
        <w:t xml:space="preserve">– </w:t>
      </w:r>
      <w:r w:rsidR="00FE4A4B"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роцедуре которого </w:t>
      </w:r>
      <w:proofErr w:type="gramStart"/>
      <w:r w:rsidRPr="00F97A45">
        <w:rPr>
          <w:sz w:val="26"/>
          <w:szCs w:val="26"/>
        </w:rPr>
        <w:t>обучающимся</w:t>
      </w:r>
      <w:proofErr w:type="gramEnd"/>
      <w:r w:rsidRPr="00F97A45">
        <w:rPr>
          <w:sz w:val="26"/>
          <w:szCs w:val="26"/>
        </w:rPr>
        <w:t xml:space="preserve"> была подана апелляция, аннулируется. </w:t>
      </w:r>
      <w:proofErr w:type="gramStart"/>
      <w:r w:rsidRPr="00F97A45">
        <w:rPr>
          <w:sz w:val="26"/>
          <w:szCs w:val="26"/>
        </w:rPr>
        <w:t>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roofErr w:type="gramEnd"/>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w:t>
      </w:r>
      <w:r w:rsidR="004141BD">
        <w:rPr>
          <w:sz w:val="26"/>
          <w:szCs w:val="26"/>
        </w:rPr>
        <w:t xml:space="preserve">учебному </w:t>
      </w:r>
      <w:r w:rsidRPr="00F97A45">
        <w:rPr>
          <w:sz w:val="26"/>
          <w:szCs w:val="26"/>
        </w:rPr>
        <w:t xml:space="preserve">предмету. </w:t>
      </w:r>
    </w:p>
    <w:p w:rsidR="00044167" w:rsidRPr="00F97A45" w:rsidRDefault="00FE4A4B">
      <w:pPr>
        <w:widowControl w:val="0"/>
        <w:autoSpaceDE w:val="0"/>
        <w:autoSpaceDN w:val="0"/>
        <w:adjustRightInd w:val="0"/>
        <w:ind w:firstLine="709"/>
        <w:jc w:val="both"/>
        <w:rPr>
          <w:sz w:val="26"/>
          <w:szCs w:val="26"/>
        </w:rPr>
      </w:pPr>
      <w:proofErr w:type="gramStart"/>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4141BD">
        <w:rPr>
          <w:sz w:val="26"/>
          <w:szCs w:val="26"/>
        </w:rPr>
        <w:t>ОО</w:t>
      </w:r>
      <w:r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roofErr w:type="gramEnd"/>
      <w:r w:rsidRPr="00F97A45">
        <w:rPr>
          <w:sz w:val="26"/>
          <w:szCs w:val="26"/>
        </w:rPr>
        <w:t xml:space="preserve"> Руководитель образовательной организации, принявший апелляцию, </w:t>
      </w:r>
      <w:r w:rsidR="004141BD">
        <w:rPr>
          <w:sz w:val="26"/>
          <w:szCs w:val="26"/>
        </w:rPr>
        <w:t>в тот же день</w:t>
      </w:r>
      <w:r w:rsidRPr="00F97A45">
        <w:rPr>
          <w:sz w:val="26"/>
          <w:szCs w:val="26"/>
        </w:rPr>
        <w:t xml:space="preserve">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 xml:space="preserve">Участники </w:t>
      </w:r>
      <w:r w:rsidR="00906107">
        <w:rPr>
          <w:sz w:val="26"/>
          <w:szCs w:val="26"/>
        </w:rPr>
        <w:t>ГИА</w:t>
      </w:r>
      <w:r w:rsidRPr="00F97A45">
        <w:rPr>
          <w:sz w:val="26"/>
          <w:szCs w:val="26"/>
        </w:rPr>
        <w:t xml:space="preserve">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 xml:space="preserve">естах хранения ЭМ, определенных </w:t>
      </w:r>
      <w:r w:rsidR="00561AC9">
        <w:rPr>
          <w:sz w:val="26"/>
          <w:szCs w:val="26"/>
        </w:rPr>
        <w:t>МО ПО</w:t>
      </w:r>
      <w:r w:rsidRPr="00F97A45">
        <w:rPr>
          <w:sz w:val="26"/>
          <w:szCs w:val="26"/>
        </w:rPr>
        <w:t>)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w:t>
      </w:r>
      <w:r w:rsidR="00805498">
        <w:rPr>
          <w:sz w:val="26"/>
          <w:szCs w:val="26"/>
        </w:rPr>
        <w:t xml:space="preserve">, </w:t>
      </w:r>
      <w:r w:rsidRPr="00F97A45">
        <w:rPr>
          <w:sz w:val="26"/>
          <w:szCs w:val="26"/>
        </w:rPr>
        <w:t>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006A5A88">
        <w:rPr>
          <w:sz w:val="26"/>
          <w:szCs w:val="26"/>
        </w:rPr>
        <w:t xml:space="preserve"> КИМ (по требованию апеллянта)</w:t>
      </w:r>
      <w:r w:rsidRPr="00F97A45">
        <w:rPr>
          <w:sz w:val="26"/>
          <w:szCs w:val="26"/>
        </w:rPr>
        <w:t>.</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 xml:space="preserve">редъявляет указанные материалы </w:t>
      </w:r>
      <w:r w:rsidR="00BA3EB8" w:rsidRPr="004141BD">
        <w:rPr>
          <w:rFonts w:ascii="Times New Roman" w:hAnsi="Times New Roman" w:cs="Times New Roman"/>
          <w:sz w:val="26"/>
          <w:szCs w:val="26"/>
        </w:rPr>
        <w:t xml:space="preserve">участнику </w:t>
      </w:r>
      <w:r w:rsidR="00805498">
        <w:rPr>
          <w:rFonts w:ascii="Times New Roman" w:hAnsi="Times New Roman" w:cs="Times New Roman"/>
          <w:sz w:val="26"/>
          <w:szCs w:val="26"/>
        </w:rPr>
        <w:t>ОГЭ</w:t>
      </w:r>
      <w:r w:rsidR="00BA3EB8" w:rsidRPr="00F97A45">
        <w:rPr>
          <w:rFonts w:ascii="Times New Roman" w:hAnsi="Times New Roman" w:cs="Times New Roman"/>
          <w:sz w:val="26"/>
          <w:szCs w:val="26"/>
        </w:rPr>
        <w:t xml:space="preserve"> (</w:t>
      </w:r>
      <w:r w:rsidR="004141BD">
        <w:rPr>
          <w:rFonts w:ascii="Times New Roman" w:hAnsi="Times New Roman" w:cs="Times New Roman"/>
          <w:sz w:val="26"/>
          <w:szCs w:val="26"/>
        </w:rPr>
        <w:t>в случае его</w:t>
      </w:r>
      <w:r w:rsidR="00BA3EB8" w:rsidRPr="00F97A45">
        <w:rPr>
          <w:rFonts w:ascii="Times New Roman" w:hAnsi="Times New Roman" w:cs="Times New Roman"/>
          <w:sz w:val="26"/>
          <w:szCs w:val="26"/>
        </w:rPr>
        <w:t xml:space="preserve"> участи</w:t>
      </w:r>
      <w:r w:rsidR="004141BD">
        <w:rPr>
          <w:rFonts w:ascii="Times New Roman" w:hAnsi="Times New Roman" w:cs="Times New Roman"/>
          <w:sz w:val="26"/>
          <w:szCs w:val="26"/>
        </w:rPr>
        <w:t>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 xml:space="preserve">Участник </w:t>
      </w:r>
      <w:r w:rsidR="008E4BA6">
        <w:rPr>
          <w:sz w:val="26"/>
          <w:szCs w:val="26"/>
        </w:rPr>
        <w:t>ГИА</w:t>
      </w:r>
      <w:r w:rsidR="000719AB">
        <w:rPr>
          <w:sz w:val="26"/>
          <w:szCs w:val="26"/>
        </w:rPr>
        <w:t xml:space="preserve"> </w:t>
      </w:r>
      <w:r w:rsidRPr="00F97A45">
        <w:rPr>
          <w:sz w:val="26"/>
          <w:szCs w:val="26"/>
        </w:rPr>
        <w:t xml:space="preserve">(для участников </w:t>
      </w:r>
      <w:r w:rsidR="004C27D6">
        <w:rPr>
          <w:sz w:val="26"/>
          <w:szCs w:val="26"/>
        </w:rPr>
        <w:t>ГИА</w:t>
      </w:r>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д</w:t>
      </w:r>
      <w:r w:rsidR="00A961DA">
        <w:rPr>
          <w:sz w:val="26"/>
          <w:szCs w:val="26"/>
        </w:rPr>
        <w:t xml:space="preserve">остигших возраста 14 лет, </w:t>
      </w:r>
      <w:proofErr w:type="gramStart"/>
      <w:r w:rsidR="00A961DA" w:rsidRPr="00F97A45">
        <w:rPr>
          <w:sz w:val="26"/>
          <w:szCs w:val="26"/>
        </w:rPr>
        <w:t>–</w:t>
      </w:r>
      <w:r w:rsidR="00A053A6" w:rsidRPr="00F97A45">
        <w:rPr>
          <w:sz w:val="26"/>
          <w:szCs w:val="26"/>
        </w:rPr>
        <w:t>в</w:t>
      </w:r>
      <w:proofErr w:type="gramEnd"/>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w:t>
      </w:r>
      <w:r w:rsidR="004141BD">
        <w:rPr>
          <w:sz w:val="26"/>
          <w:szCs w:val="26"/>
        </w:rPr>
        <w:t>)</w:t>
      </w:r>
      <w:r w:rsidR="000719AB">
        <w:rPr>
          <w:sz w:val="26"/>
          <w:szCs w:val="26"/>
        </w:rPr>
        <w:t xml:space="preserve"> </w:t>
      </w:r>
      <w:r w:rsidRPr="00F97A45">
        <w:rPr>
          <w:sz w:val="26"/>
          <w:szCs w:val="26"/>
        </w:rPr>
        <w:t>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ассмотрении </w:t>
      </w:r>
      <w:r w:rsidRPr="00F97A45">
        <w:rPr>
          <w:sz w:val="26"/>
          <w:szCs w:val="26"/>
        </w:rPr>
        <w:lastRenderedPageBreak/>
        <w:t>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082A77">
        <w:rPr>
          <w:sz w:val="26"/>
          <w:szCs w:val="26"/>
        </w:rPr>
        <w:t xml:space="preserve"> </w:t>
      </w:r>
      <w:r w:rsidR="00A053A6" w:rsidRPr="00F97A45">
        <w:rPr>
          <w:sz w:val="26"/>
          <w:szCs w:val="26"/>
        </w:rPr>
        <w:t>о</w:t>
      </w:r>
      <w:r w:rsidRPr="00F97A45">
        <w:rPr>
          <w:sz w:val="26"/>
          <w:szCs w:val="26"/>
        </w:rPr>
        <w:t>бращается</w:t>
      </w:r>
      <w:r w:rsidR="00A053A6" w:rsidRPr="00F97A45">
        <w:rPr>
          <w:sz w:val="26"/>
          <w:szCs w:val="26"/>
        </w:rPr>
        <w:t xml:space="preserve"> в</w:t>
      </w:r>
      <w:r w:rsidR="00082A77">
        <w:rPr>
          <w:sz w:val="26"/>
          <w:szCs w:val="26"/>
        </w:rPr>
        <w:t xml:space="preserve">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 xml:space="preserve">бязательном порядке формулируются вопросы, возникшие при </w:t>
      </w:r>
      <w:r w:rsidR="006A5A88">
        <w:rPr>
          <w:sz w:val="26"/>
          <w:szCs w:val="26"/>
        </w:rPr>
        <w:t>оформлении</w:t>
      </w:r>
      <w:r w:rsidR="00CD588C" w:rsidRPr="00F97A45">
        <w:rPr>
          <w:sz w:val="26"/>
          <w:szCs w:val="26"/>
        </w:rPr>
        <w:t xml:space="preserve">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7A77F7" w:rsidRDefault="00FE4A4B" w:rsidP="007A77F7">
      <w:pPr>
        <w:autoSpaceDE w:val="0"/>
        <w:autoSpaceDN w:val="0"/>
        <w:adjustRightInd w:val="0"/>
        <w:ind w:firstLine="709"/>
        <w:jc w:val="both"/>
        <w:rPr>
          <w:sz w:val="26"/>
          <w:szCs w:val="26"/>
        </w:rPr>
      </w:pPr>
      <w:bookmarkStart w:id="119" w:name="_Toc379881171"/>
      <w:bookmarkStart w:id="120" w:name="_Toc404598540"/>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082A77">
        <w:rPr>
          <w:sz w:val="26"/>
          <w:szCs w:val="26"/>
        </w:rPr>
        <w:t xml:space="preserve"> </w:t>
      </w:r>
      <w:r w:rsidR="007A77F7">
        <w:rPr>
          <w:sz w:val="26"/>
          <w:szCs w:val="26"/>
        </w:rPr>
        <w:t xml:space="preserve">следующих за днем ее поступления в КК, </w:t>
      </w:r>
      <w:r w:rsidR="007A77F7" w:rsidRPr="00AB75D0">
        <w:rPr>
          <w:sz w:val="26"/>
          <w:szCs w:val="26"/>
        </w:rPr>
        <w:t>а апелляцию о несогласии с выставленными баллами - четырех рабочих дней, следующих за днем ее поступления в КК</w:t>
      </w:r>
      <w:r w:rsidR="007A77F7">
        <w:rPr>
          <w:sz w:val="26"/>
          <w:szCs w:val="26"/>
        </w:rPr>
        <w:t>.</w:t>
      </w:r>
      <w:r w:rsidR="00082A77">
        <w:rPr>
          <w:sz w:val="26"/>
          <w:szCs w:val="26"/>
        </w:rPr>
        <w:t xml:space="preserve"> </w:t>
      </w:r>
      <w:r w:rsidR="007A77F7">
        <w:rPr>
          <w:sz w:val="26"/>
          <w:szCs w:val="26"/>
        </w:rPr>
        <w:t>После у</w:t>
      </w:r>
      <w:r w:rsidR="007A77F7" w:rsidRPr="00AB75D0">
        <w:rPr>
          <w:sz w:val="26"/>
          <w:szCs w:val="26"/>
        </w:rPr>
        <w:t xml:space="preserve">тверждения </w:t>
      </w:r>
      <w:r w:rsidR="007A77F7">
        <w:rPr>
          <w:sz w:val="26"/>
          <w:szCs w:val="26"/>
        </w:rPr>
        <w:t xml:space="preserve">председателем ГЭК </w:t>
      </w:r>
      <w:r w:rsidR="007A77F7" w:rsidRPr="00AB75D0">
        <w:rPr>
          <w:sz w:val="26"/>
          <w:szCs w:val="26"/>
        </w:rPr>
        <w:t xml:space="preserve">результаты ГИА передаются в ОО, ОМСУ для ознакомления </w:t>
      </w:r>
      <w:r w:rsidR="007A77F7">
        <w:rPr>
          <w:sz w:val="26"/>
          <w:szCs w:val="26"/>
        </w:rPr>
        <w:t xml:space="preserve">участника ГИА </w:t>
      </w:r>
      <w:r w:rsidR="007A77F7" w:rsidRPr="00AB75D0">
        <w:rPr>
          <w:sz w:val="26"/>
          <w:szCs w:val="26"/>
        </w:rPr>
        <w:t>с полученными ими результатами</w:t>
      </w:r>
      <w:r w:rsidR="007A77F7">
        <w:rPr>
          <w:sz w:val="26"/>
          <w:szCs w:val="26"/>
        </w:rPr>
        <w:t xml:space="preserve"> ГИА.</w:t>
      </w:r>
    </w:p>
    <w:p w:rsidR="0063116E" w:rsidRPr="00AB75D0" w:rsidRDefault="005C7580" w:rsidP="007A77F7">
      <w:pPr>
        <w:autoSpaceDE w:val="0"/>
        <w:autoSpaceDN w:val="0"/>
        <w:adjustRightInd w:val="0"/>
        <w:ind w:firstLine="709"/>
        <w:jc w:val="both"/>
        <w:rPr>
          <w:sz w:val="26"/>
          <w:szCs w:val="26"/>
        </w:rPr>
      </w:pPr>
      <w:r w:rsidRPr="00F97A45">
        <w:rPr>
          <w:sz w:val="26"/>
          <w:szCs w:val="26"/>
        </w:rPr>
        <w:br w:type="page"/>
      </w:r>
    </w:p>
    <w:p w:rsidR="00FE4A4B" w:rsidRPr="00CF3C4A" w:rsidRDefault="00B06BA3" w:rsidP="00CF3C4A">
      <w:pPr>
        <w:pStyle w:val="20"/>
        <w:numPr>
          <w:ilvl w:val="0"/>
          <w:numId w:val="0"/>
        </w:numPr>
        <w:ind w:left="788"/>
        <w:jc w:val="center"/>
        <w:rPr>
          <w:sz w:val="32"/>
          <w:szCs w:val="32"/>
        </w:rPr>
      </w:pPr>
      <w:bookmarkStart w:id="121" w:name="_Toc410235034"/>
      <w:bookmarkStart w:id="122" w:name="_Toc410235140"/>
      <w:bookmarkStart w:id="123" w:name="_Toc35338028"/>
      <w:bookmarkStart w:id="124" w:name="_Toc35338204"/>
      <w:bookmarkStart w:id="125" w:name="_Toc95135683"/>
      <w:r w:rsidRPr="00CF3C4A">
        <w:rPr>
          <w:sz w:val="32"/>
          <w:szCs w:val="32"/>
        </w:rPr>
        <w:lastRenderedPageBreak/>
        <w:t xml:space="preserve">8. </w:t>
      </w:r>
      <w:r w:rsidR="00FE4A4B" w:rsidRPr="00CF3C4A">
        <w:rPr>
          <w:sz w:val="32"/>
          <w:szCs w:val="32"/>
        </w:rPr>
        <w:t>Примерные правила заполнения бланков ответов участников ОГЭ</w:t>
      </w:r>
      <w:bookmarkEnd w:id="119"/>
      <w:bookmarkEnd w:id="120"/>
      <w:bookmarkEnd w:id="121"/>
      <w:bookmarkEnd w:id="122"/>
      <w:bookmarkEnd w:id="123"/>
      <w:bookmarkEnd w:id="124"/>
      <w:bookmarkEnd w:id="125"/>
    </w:p>
    <w:p w:rsidR="001478D5" w:rsidRDefault="001478D5" w:rsidP="0048529B">
      <w:pPr>
        <w:pStyle w:val="21"/>
      </w:pPr>
      <w:bookmarkStart w:id="126" w:name="_Toc95135684"/>
      <w:r w:rsidRPr="001478D5">
        <w:t>8.1. Общая часть</w:t>
      </w:r>
      <w:bookmarkEnd w:id="126"/>
    </w:p>
    <w:p w:rsidR="00CF3C4A" w:rsidRPr="00CF3C4A" w:rsidRDefault="00CF3C4A" w:rsidP="00CF3C4A"/>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w:t>
      </w:r>
      <w:r w:rsidR="007E2F05">
        <w:rPr>
          <w:color w:val="auto"/>
          <w:sz w:val="26"/>
          <w:szCs w:val="26"/>
        </w:rPr>
        <w:t>,</w:t>
      </w:r>
      <w:r w:rsidRPr="00F97A45">
        <w:rPr>
          <w:color w:val="auto"/>
          <w:sz w:val="26"/>
          <w:szCs w:val="26"/>
        </w:rPr>
        <w:t xml:space="preserve">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478D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proofErr w:type="spellStart"/>
      <w:r w:rsidR="005A0817" w:rsidRPr="00F97A45">
        <w:rPr>
          <w:color w:val="auto"/>
          <w:sz w:val="26"/>
          <w:szCs w:val="26"/>
        </w:rPr>
        <w:t>гелевой</w:t>
      </w:r>
      <w:proofErr w:type="spellEnd"/>
      <w:r w:rsidR="005A0817" w:rsidRPr="00F97A45">
        <w:rPr>
          <w:color w:val="auto"/>
          <w:sz w:val="26"/>
          <w:szCs w:val="26"/>
        </w:rPr>
        <w:t xml:space="preserve"> или капиллярной</w:t>
      </w:r>
      <w:r w:rsidR="00454907" w:rsidRPr="00F97A45">
        <w:rPr>
          <w:color w:val="auto"/>
          <w:sz w:val="26"/>
          <w:szCs w:val="26"/>
        </w:rPr>
        <w:t xml:space="preserve"> ручкой</w:t>
      </w:r>
      <w:r w:rsidR="001478D5">
        <w:rPr>
          <w:color w:val="auto"/>
          <w:sz w:val="26"/>
          <w:szCs w:val="26"/>
        </w:rPr>
        <w:t xml:space="preserve"> с чернилами черного цвета</w:t>
      </w:r>
      <w:r w:rsidRPr="00F97A45">
        <w:rPr>
          <w:color w:val="auto"/>
          <w:sz w:val="26"/>
          <w:szCs w:val="26"/>
        </w:rPr>
        <w:t xml:space="preserve">. </w:t>
      </w:r>
    </w:p>
    <w:p w:rsidR="001E4831" w:rsidRPr="00F97A45" w:rsidRDefault="00FE4A4B">
      <w:pPr>
        <w:pStyle w:val="Default"/>
        <w:ind w:firstLine="709"/>
        <w:jc w:val="both"/>
        <w:rPr>
          <w:color w:val="auto"/>
          <w:sz w:val="26"/>
          <w:szCs w:val="26"/>
        </w:rPr>
      </w:pPr>
      <w:r w:rsidRPr="00F97A45">
        <w:rPr>
          <w:color w:val="auto"/>
          <w:sz w:val="26"/>
          <w:szCs w:val="26"/>
        </w:rPr>
        <w:t>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557354" w:rsidRPr="003474C6" w:rsidRDefault="00557354" w:rsidP="00557354">
      <w:pPr>
        <w:ind w:firstLine="709"/>
        <w:jc w:val="both"/>
        <w:rPr>
          <w:sz w:val="26"/>
          <w:szCs w:val="26"/>
        </w:rPr>
      </w:pPr>
      <w:r w:rsidRPr="003474C6">
        <w:rPr>
          <w:sz w:val="26"/>
          <w:szCs w:val="26"/>
        </w:rPr>
        <w:t xml:space="preserve">При записи ответов необходимо строго следовать инструкциям по выполнению работы (к группе заданий, отдельным заданиям), указанным </w:t>
      </w:r>
      <w:proofErr w:type="gramStart"/>
      <w:r w:rsidRPr="003474C6">
        <w:rPr>
          <w:sz w:val="26"/>
          <w:szCs w:val="26"/>
        </w:rPr>
        <w:t>в</w:t>
      </w:r>
      <w:proofErr w:type="gramEnd"/>
      <w:r w:rsidRPr="003474C6">
        <w:rPr>
          <w:sz w:val="26"/>
          <w:szCs w:val="26"/>
        </w:rPr>
        <w:t xml:space="preserve"> КИМ.</w:t>
      </w:r>
    </w:p>
    <w:p w:rsidR="00557354" w:rsidRPr="003474C6" w:rsidRDefault="00557354" w:rsidP="00557354">
      <w:pPr>
        <w:ind w:firstLine="709"/>
        <w:jc w:val="both"/>
        <w:rPr>
          <w:sz w:val="26"/>
          <w:szCs w:val="26"/>
        </w:rPr>
      </w:pPr>
      <w:r w:rsidRPr="003474C6">
        <w:rPr>
          <w:sz w:val="26"/>
          <w:szCs w:val="26"/>
        </w:rPr>
        <w:t>На листах (бланках)</w:t>
      </w:r>
      <w:r>
        <w:rPr>
          <w:sz w:val="26"/>
          <w:szCs w:val="26"/>
        </w:rPr>
        <w:t xml:space="preserve"> ответов </w:t>
      </w:r>
      <w:r w:rsidRPr="003474C6">
        <w:rPr>
          <w:sz w:val="26"/>
          <w:szCs w:val="26"/>
        </w:rPr>
        <w:t xml:space="preserve"> № 1 и № 2, а также на дополнительн</w:t>
      </w:r>
      <w:r>
        <w:rPr>
          <w:sz w:val="26"/>
          <w:szCs w:val="26"/>
        </w:rPr>
        <w:t>ых</w:t>
      </w:r>
      <w:r w:rsidRPr="003474C6">
        <w:rPr>
          <w:sz w:val="26"/>
          <w:szCs w:val="26"/>
        </w:rPr>
        <w:t xml:space="preserve"> лист</w:t>
      </w:r>
      <w:r>
        <w:rPr>
          <w:sz w:val="26"/>
          <w:szCs w:val="26"/>
        </w:rPr>
        <w:t>ах</w:t>
      </w:r>
      <w:r w:rsidRPr="003474C6">
        <w:rPr>
          <w:sz w:val="26"/>
          <w:szCs w:val="26"/>
        </w:rPr>
        <w:t xml:space="preserve"> (бланк</w:t>
      </w:r>
      <w:r>
        <w:rPr>
          <w:sz w:val="26"/>
          <w:szCs w:val="26"/>
        </w:rPr>
        <w:t>ах</w:t>
      </w:r>
      <w:r w:rsidRPr="003474C6">
        <w:rPr>
          <w:sz w:val="26"/>
          <w:szCs w:val="26"/>
        </w:rPr>
        <w:t>) ответов № 2 не должно быть пометок, содержащих информацию о личности участника экзамена.</w:t>
      </w:r>
    </w:p>
    <w:p w:rsidR="00044167" w:rsidRPr="00557354" w:rsidRDefault="00FE4A4B">
      <w:pPr>
        <w:pStyle w:val="Default"/>
        <w:ind w:firstLine="709"/>
        <w:jc w:val="both"/>
        <w:rPr>
          <w:b/>
          <w:color w:val="auto"/>
          <w:sz w:val="26"/>
          <w:szCs w:val="26"/>
        </w:rPr>
      </w:pPr>
      <w:r w:rsidRPr="00557354">
        <w:rPr>
          <w:b/>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олях бланков, вне полей </w:t>
      </w:r>
      <w:r w:rsidR="00557354" w:rsidRPr="003474C6">
        <w:rPr>
          <w:sz w:val="26"/>
          <w:szCs w:val="26"/>
        </w:rPr>
        <w:t>листов (бланков) ответов № 1 и № 2, дополнительных листах (бланках) ответов № 2</w:t>
      </w:r>
      <w:r w:rsidRPr="00F97A45">
        <w:rPr>
          <w:sz w:val="26"/>
          <w:szCs w:val="26"/>
        </w:rPr>
        <w:t xml:space="preserve">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Default="00FE4A4B" w:rsidP="00A221A2">
      <w:pPr>
        <w:pStyle w:val="afb"/>
        <w:ind w:left="284" w:firstLine="424"/>
        <w:jc w:val="both"/>
        <w:rPr>
          <w:sz w:val="26"/>
          <w:szCs w:val="26"/>
        </w:rPr>
      </w:pPr>
      <w:r w:rsidRPr="00F97A45">
        <w:rPr>
          <w:sz w:val="26"/>
          <w:szCs w:val="26"/>
        </w:rPr>
        <w:t>использовать для заполнения бланков</w:t>
      </w:r>
      <w:r w:rsidR="00557354" w:rsidRPr="00557354">
        <w:rPr>
          <w:sz w:val="26"/>
          <w:szCs w:val="26"/>
        </w:rPr>
        <w:t xml:space="preserve"> </w:t>
      </w:r>
      <w:r w:rsidR="00557354" w:rsidRPr="003474C6">
        <w:rPr>
          <w:sz w:val="26"/>
          <w:szCs w:val="26"/>
        </w:rPr>
        <w:t>цветные ручки вместо черной, карандаш,</w:t>
      </w:r>
      <w:r w:rsidRPr="00F97A45">
        <w:rPr>
          <w:sz w:val="26"/>
          <w:szCs w:val="26"/>
        </w:rPr>
        <w:t xml:space="preserve">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w:t>
      </w:r>
      <w:r w:rsidR="001478D5">
        <w:rPr>
          <w:sz w:val="26"/>
          <w:szCs w:val="26"/>
        </w:rPr>
        <w:t>корректирующую жидкость</w:t>
      </w:r>
      <w:r w:rsidRPr="00F97A45">
        <w:rPr>
          <w:sz w:val="26"/>
          <w:szCs w:val="26"/>
        </w:rPr>
        <w:t>»,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06127B" w:rsidRPr="00F97A45" w:rsidRDefault="0006127B" w:rsidP="00A221A2">
      <w:pPr>
        <w:pStyle w:val="afb"/>
        <w:ind w:left="284" w:firstLine="424"/>
        <w:jc w:val="both"/>
        <w:rPr>
          <w:sz w:val="26"/>
          <w:szCs w:val="26"/>
        </w:rPr>
      </w:pPr>
    </w:p>
    <w:p w:rsidR="00FE4A4B" w:rsidRDefault="00B06BA3" w:rsidP="0048529B">
      <w:pPr>
        <w:pStyle w:val="21"/>
      </w:pPr>
      <w:bookmarkStart w:id="127" w:name="_Toc35338029"/>
      <w:bookmarkStart w:id="128" w:name="_Toc35338205"/>
      <w:bookmarkStart w:id="129" w:name="_Toc95135685"/>
      <w:r>
        <w:t>8</w:t>
      </w:r>
      <w:r w:rsidR="00EB5649">
        <w:t>.</w:t>
      </w:r>
      <w:r w:rsidR="00022CED">
        <w:t>2</w:t>
      </w:r>
      <w:r w:rsidR="00EB5649">
        <w:t xml:space="preserve">. </w:t>
      </w:r>
      <w:r w:rsidR="00022CED">
        <w:t>Правила з</w:t>
      </w:r>
      <w:r w:rsidR="00FE4A4B" w:rsidRPr="00F97A45">
        <w:t>аполнени</w:t>
      </w:r>
      <w:r w:rsidR="00022CED">
        <w:t>я</w:t>
      </w:r>
      <w:r w:rsidR="00082A77">
        <w:t xml:space="preserve"> </w:t>
      </w:r>
      <w:r w:rsidR="00A221A2" w:rsidRPr="00F97A45">
        <w:t>Б</w:t>
      </w:r>
      <w:r w:rsidR="00FE4A4B" w:rsidRPr="00F97A45">
        <w:t>ланка ответов №1</w:t>
      </w:r>
      <w:bookmarkEnd w:id="127"/>
      <w:bookmarkEnd w:id="128"/>
      <w:bookmarkEnd w:id="129"/>
    </w:p>
    <w:p w:rsidR="00CF3C4A" w:rsidRPr="00CF3C4A" w:rsidRDefault="00CF3C4A" w:rsidP="00CF3C4A"/>
    <w:p w:rsidR="00022CED"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w:t>
      </w:r>
      <w:r w:rsidR="00022CED">
        <w:rPr>
          <w:color w:val="auto"/>
          <w:sz w:val="26"/>
          <w:szCs w:val="26"/>
        </w:rPr>
        <w:t xml:space="preserve"> ответов</w:t>
      </w:r>
      <w:r w:rsidRPr="00F97A45">
        <w:rPr>
          <w:color w:val="auto"/>
          <w:sz w:val="26"/>
          <w:szCs w:val="26"/>
        </w:rPr>
        <w:t xml:space="preserve"> №1.</w:t>
      </w:r>
    </w:p>
    <w:p w:rsidR="00044167" w:rsidRPr="00F97A45" w:rsidRDefault="00FE4A4B" w:rsidP="00022CED">
      <w:pPr>
        <w:pStyle w:val="Default"/>
        <w:ind w:firstLine="567"/>
        <w:jc w:val="both"/>
        <w:rPr>
          <w:color w:val="auto"/>
          <w:sz w:val="26"/>
          <w:szCs w:val="26"/>
        </w:rPr>
      </w:pPr>
      <w:r w:rsidRPr="00F97A45">
        <w:rPr>
          <w:color w:val="auto"/>
          <w:sz w:val="26"/>
          <w:szCs w:val="26"/>
        </w:rPr>
        <w:t xml:space="preserve"> заполняются следующие поля: </w:t>
      </w:r>
    </w:p>
    <w:p w:rsidR="00A221A2" w:rsidRPr="00DE3F9C" w:rsidRDefault="00FE4A4B">
      <w:pPr>
        <w:pStyle w:val="afb"/>
        <w:ind w:left="284"/>
        <w:jc w:val="both"/>
        <w:rPr>
          <w:sz w:val="26"/>
          <w:szCs w:val="26"/>
        </w:rPr>
      </w:pPr>
      <w:r w:rsidRPr="00DE3F9C">
        <w:rPr>
          <w:sz w:val="26"/>
          <w:szCs w:val="26"/>
        </w:rPr>
        <w:t xml:space="preserve">код образовательной организации; </w:t>
      </w:r>
    </w:p>
    <w:p w:rsidR="00A221A2" w:rsidRPr="00DE3F9C" w:rsidRDefault="00FE4A4B">
      <w:pPr>
        <w:pStyle w:val="afb"/>
        <w:ind w:left="284"/>
        <w:jc w:val="both"/>
        <w:rPr>
          <w:sz w:val="26"/>
          <w:szCs w:val="26"/>
        </w:rPr>
      </w:pPr>
      <w:r w:rsidRPr="00DE3F9C">
        <w:rPr>
          <w:sz w:val="26"/>
          <w:szCs w:val="26"/>
        </w:rPr>
        <w:t>номер</w:t>
      </w:r>
      <w:r w:rsidR="00A053A6" w:rsidRPr="00DE3F9C">
        <w:rPr>
          <w:sz w:val="26"/>
          <w:szCs w:val="26"/>
        </w:rPr>
        <w:t xml:space="preserve"> и б</w:t>
      </w:r>
      <w:r w:rsidRPr="00DE3F9C">
        <w:rPr>
          <w:sz w:val="26"/>
          <w:szCs w:val="26"/>
        </w:rPr>
        <w:t xml:space="preserve">уква класса (при наличии); </w:t>
      </w:r>
    </w:p>
    <w:p w:rsidR="00A221A2" w:rsidRPr="00DE3F9C" w:rsidRDefault="00FE4A4B">
      <w:pPr>
        <w:pStyle w:val="afb"/>
        <w:ind w:left="284"/>
        <w:jc w:val="both"/>
        <w:rPr>
          <w:sz w:val="26"/>
          <w:szCs w:val="26"/>
        </w:rPr>
      </w:pPr>
      <w:r w:rsidRPr="00DE3F9C">
        <w:rPr>
          <w:sz w:val="26"/>
          <w:szCs w:val="26"/>
        </w:rPr>
        <w:t xml:space="preserve">код пункта проведения экзамена; </w:t>
      </w:r>
    </w:p>
    <w:p w:rsidR="00A221A2" w:rsidRPr="00DE3F9C" w:rsidRDefault="00FE4A4B">
      <w:pPr>
        <w:pStyle w:val="afb"/>
        <w:ind w:left="284"/>
        <w:jc w:val="both"/>
        <w:rPr>
          <w:sz w:val="26"/>
          <w:szCs w:val="26"/>
        </w:rPr>
      </w:pPr>
      <w:r w:rsidRPr="00DE3F9C">
        <w:rPr>
          <w:sz w:val="26"/>
          <w:szCs w:val="26"/>
        </w:rPr>
        <w:t xml:space="preserve">номер аудитории; </w:t>
      </w:r>
    </w:p>
    <w:p w:rsidR="00A221A2" w:rsidRPr="00DE3F9C" w:rsidRDefault="00FE4A4B">
      <w:pPr>
        <w:pStyle w:val="afb"/>
        <w:ind w:left="284"/>
        <w:jc w:val="both"/>
        <w:rPr>
          <w:sz w:val="26"/>
          <w:szCs w:val="26"/>
        </w:rPr>
      </w:pPr>
      <w:r w:rsidRPr="00DE3F9C">
        <w:rPr>
          <w:sz w:val="26"/>
          <w:szCs w:val="26"/>
        </w:rPr>
        <w:t xml:space="preserve">подпись участника; </w:t>
      </w:r>
    </w:p>
    <w:p w:rsidR="00A221A2" w:rsidRPr="00DE3F9C" w:rsidRDefault="00FE4A4B">
      <w:pPr>
        <w:pStyle w:val="afb"/>
        <w:ind w:left="284"/>
        <w:jc w:val="both"/>
        <w:rPr>
          <w:sz w:val="26"/>
          <w:szCs w:val="26"/>
        </w:rPr>
      </w:pPr>
      <w:r w:rsidRPr="00DE3F9C">
        <w:rPr>
          <w:sz w:val="26"/>
          <w:szCs w:val="26"/>
        </w:rPr>
        <w:t xml:space="preserve">фамилия; </w:t>
      </w:r>
    </w:p>
    <w:p w:rsidR="00A221A2" w:rsidRPr="00DE3F9C" w:rsidRDefault="00FE4A4B">
      <w:pPr>
        <w:pStyle w:val="afb"/>
        <w:ind w:left="284"/>
        <w:jc w:val="both"/>
        <w:rPr>
          <w:sz w:val="26"/>
          <w:szCs w:val="26"/>
        </w:rPr>
      </w:pPr>
      <w:r w:rsidRPr="00DE3F9C">
        <w:rPr>
          <w:sz w:val="26"/>
          <w:szCs w:val="26"/>
        </w:rPr>
        <w:t xml:space="preserve">имя; </w:t>
      </w:r>
    </w:p>
    <w:p w:rsidR="00A85D83" w:rsidRPr="00DE3F9C" w:rsidRDefault="00FE4A4B">
      <w:pPr>
        <w:pStyle w:val="afb"/>
        <w:ind w:left="284"/>
        <w:jc w:val="both"/>
        <w:rPr>
          <w:sz w:val="26"/>
          <w:szCs w:val="26"/>
        </w:rPr>
      </w:pPr>
      <w:r w:rsidRPr="00DE3F9C">
        <w:rPr>
          <w:sz w:val="26"/>
          <w:szCs w:val="26"/>
        </w:rPr>
        <w:t xml:space="preserve">отчество (при наличии); </w:t>
      </w:r>
    </w:p>
    <w:p w:rsidR="00557354" w:rsidRDefault="00FE4A4B" w:rsidP="00557354">
      <w:pPr>
        <w:ind w:firstLine="709"/>
        <w:contextualSpacing/>
        <w:jc w:val="both"/>
        <w:rPr>
          <w:sz w:val="26"/>
          <w:szCs w:val="26"/>
        </w:rPr>
      </w:pPr>
      <w:proofErr w:type="gramStart"/>
      <w:r w:rsidRPr="00F97A45">
        <w:rPr>
          <w:sz w:val="26"/>
          <w:szCs w:val="26"/>
        </w:rPr>
        <w:lastRenderedPageBreak/>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w:t>
      </w:r>
      <w:r w:rsidRPr="00C55E20">
        <w:rPr>
          <w:sz w:val="26"/>
          <w:szCs w:val="26"/>
        </w:rPr>
        <w:t>(</w:t>
      </w:r>
      <w:r w:rsidRPr="001478D5">
        <w:rPr>
          <w:b/>
          <w:i/>
          <w:sz w:val="26"/>
          <w:szCs w:val="26"/>
        </w:rPr>
        <w:t xml:space="preserve">Приложение </w:t>
      </w:r>
      <w:r w:rsidR="00C55E20" w:rsidRPr="001478D5">
        <w:rPr>
          <w:b/>
          <w:i/>
          <w:sz w:val="26"/>
          <w:szCs w:val="26"/>
        </w:rPr>
        <w:t>2</w:t>
      </w:r>
      <w:r w:rsidR="0010097D" w:rsidRPr="001478D5">
        <w:rPr>
          <w:b/>
          <w:sz w:val="26"/>
          <w:szCs w:val="26"/>
        </w:rPr>
        <w:t>.</w:t>
      </w:r>
      <w:proofErr w:type="gramEnd"/>
      <w:r w:rsidR="0010097D">
        <w:rPr>
          <w:sz w:val="26"/>
          <w:szCs w:val="26"/>
        </w:rPr>
        <w:t xml:space="preserve"> </w:t>
      </w:r>
      <w:proofErr w:type="gramStart"/>
      <w:r w:rsidR="0010097D">
        <w:rPr>
          <w:sz w:val="26"/>
          <w:szCs w:val="26"/>
        </w:rPr>
        <w:t>«</w:t>
      </w:r>
      <w:r w:rsidRPr="00C55E20">
        <w:rPr>
          <w:sz w:val="26"/>
          <w:szCs w:val="26"/>
        </w:rPr>
        <w:t>Примерный перечень часто используемых при проведении ОГЭ докумен</w:t>
      </w:r>
      <w:r w:rsidR="00022CED">
        <w:rPr>
          <w:sz w:val="26"/>
          <w:szCs w:val="26"/>
        </w:rPr>
        <w:t>тов, удостоверяющих личность»).</w:t>
      </w:r>
      <w:proofErr w:type="gramEnd"/>
    </w:p>
    <w:p w:rsidR="00557354" w:rsidRPr="00557354" w:rsidRDefault="00557354" w:rsidP="00557354">
      <w:pPr>
        <w:ind w:firstLine="709"/>
        <w:contextualSpacing/>
        <w:jc w:val="both"/>
        <w:rPr>
          <w:i/>
          <w:sz w:val="26"/>
          <w:szCs w:val="26"/>
        </w:rPr>
      </w:pPr>
      <w:r w:rsidRPr="00557354">
        <w:rPr>
          <w:b/>
          <w:i/>
          <w:sz w:val="26"/>
          <w:szCs w:val="26"/>
        </w:rPr>
        <w:t xml:space="preserve"> ПРИМЕЧАНИЕ: </w:t>
      </w:r>
      <w:r w:rsidRPr="00557354">
        <w:rPr>
          <w:i/>
          <w:sz w:val="26"/>
          <w:szCs w:val="26"/>
        </w:rPr>
        <w:t xml:space="preserve">При печати бланков ответов в комплекте </w:t>
      </w:r>
      <w:proofErr w:type="gramStart"/>
      <w:r w:rsidRPr="00557354">
        <w:rPr>
          <w:i/>
          <w:sz w:val="26"/>
          <w:szCs w:val="26"/>
        </w:rPr>
        <w:t>с</w:t>
      </w:r>
      <w:proofErr w:type="gramEnd"/>
      <w:r w:rsidRPr="00557354">
        <w:rPr>
          <w:i/>
          <w:sz w:val="26"/>
          <w:szCs w:val="26"/>
        </w:rPr>
        <w:t xml:space="preserve"> </w:t>
      </w:r>
      <w:proofErr w:type="gramStart"/>
      <w:r w:rsidRPr="00557354">
        <w:rPr>
          <w:i/>
          <w:sz w:val="26"/>
          <w:szCs w:val="26"/>
        </w:rPr>
        <w:t>КИМ</w:t>
      </w:r>
      <w:proofErr w:type="gramEnd"/>
      <w:r w:rsidRPr="00557354">
        <w:rPr>
          <w:i/>
          <w:sz w:val="26"/>
          <w:szCs w:val="26"/>
        </w:rPr>
        <w:t xml:space="preserve"> с использованием</w:t>
      </w:r>
      <w:r w:rsidRPr="00557354">
        <w:rPr>
          <w:i/>
          <w:spacing w:val="1"/>
          <w:sz w:val="26"/>
          <w:szCs w:val="26"/>
        </w:rPr>
        <w:t xml:space="preserve"> </w:t>
      </w:r>
      <w:r w:rsidRPr="00557354">
        <w:rPr>
          <w:i/>
          <w:sz w:val="26"/>
          <w:szCs w:val="26"/>
        </w:rPr>
        <w:t>Станции печати, входящей</w:t>
      </w:r>
      <w:r w:rsidRPr="00557354">
        <w:rPr>
          <w:i/>
          <w:spacing w:val="1"/>
          <w:sz w:val="26"/>
          <w:szCs w:val="26"/>
        </w:rPr>
        <w:t xml:space="preserve"> </w:t>
      </w:r>
      <w:r w:rsidRPr="00557354">
        <w:rPr>
          <w:i/>
          <w:sz w:val="26"/>
          <w:szCs w:val="26"/>
        </w:rPr>
        <w:t>в</w:t>
      </w:r>
      <w:r w:rsidRPr="00557354">
        <w:rPr>
          <w:i/>
          <w:spacing w:val="1"/>
          <w:sz w:val="26"/>
          <w:szCs w:val="26"/>
        </w:rPr>
        <w:t xml:space="preserve"> </w:t>
      </w:r>
      <w:r w:rsidRPr="00557354">
        <w:rPr>
          <w:i/>
          <w:sz w:val="26"/>
          <w:szCs w:val="26"/>
        </w:rPr>
        <w:t>состав</w:t>
      </w:r>
      <w:r w:rsidRPr="00557354">
        <w:rPr>
          <w:i/>
          <w:spacing w:val="1"/>
          <w:sz w:val="26"/>
          <w:szCs w:val="26"/>
        </w:rPr>
        <w:t xml:space="preserve"> </w:t>
      </w:r>
      <w:r w:rsidRPr="00557354">
        <w:rPr>
          <w:i/>
          <w:sz w:val="26"/>
          <w:szCs w:val="26"/>
        </w:rPr>
        <w:t>АИС «ГИА», поля</w:t>
      </w:r>
      <w:r w:rsidRPr="00557354">
        <w:rPr>
          <w:i/>
          <w:spacing w:val="1"/>
          <w:sz w:val="26"/>
          <w:szCs w:val="26"/>
        </w:rPr>
        <w:t xml:space="preserve"> </w:t>
      </w:r>
      <w:r w:rsidRPr="00557354">
        <w:rPr>
          <w:b/>
          <w:i/>
          <w:sz w:val="26"/>
          <w:szCs w:val="26"/>
        </w:rPr>
        <w:t>Код</w:t>
      </w:r>
      <w:r w:rsidRPr="00557354">
        <w:rPr>
          <w:b/>
          <w:i/>
          <w:spacing w:val="1"/>
          <w:sz w:val="26"/>
          <w:szCs w:val="26"/>
        </w:rPr>
        <w:t xml:space="preserve"> </w:t>
      </w:r>
      <w:r w:rsidRPr="00557354">
        <w:rPr>
          <w:b/>
          <w:i/>
          <w:sz w:val="26"/>
          <w:szCs w:val="26"/>
        </w:rPr>
        <w:t>региона</w:t>
      </w:r>
      <w:r w:rsidRPr="00557354">
        <w:rPr>
          <w:i/>
          <w:sz w:val="26"/>
          <w:szCs w:val="26"/>
        </w:rPr>
        <w:t xml:space="preserve">, </w:t>
      </w:r>
      <w:r w:rsidRPr="00557354">
        <w:rPr>
          <w:b/>
          <w:i/>
          <w:sz w:val="26"/>
          <w:szCs w:val="26"/>
        </w:rPr>
        <w:t>Код</w:t>
      </w:r>
      <w:r w:rsidRPr="00557354">
        <w:rPr>
          <w:b/>
          <w:i/>
          <w:spacing w:val="1"/>
          <w:sz w:val="26"/>
          <w:szCs w:val="26"/>
        </w:rPr>
        <w:t xml:space="preserve"> </w:t>
      </w:r>
      <w:r w:rsidRPr="00557354">
        <w:rPr>
          <w:b/>
          <w:i/>
          <w:sz w:val="26"/>
          <w:szCs w:val="26"/>
        </w:rPr>
        <w:t>предмета</w:t>
      </w:r>
      <w:r w:rsidRPr="00557354">
        <w:rPr>
          <w:i/>
          <w:sz w:val="26"/>
          <w:szCs w:val="26"/>
        </w:rPr>
        <w:t>,</w:t>
      </w:r>
      <w:r w:rsidRPr="00557354">
        <w:rPr>
          <w:i/>
          <w:spacing w:val="1"/>
          <w:sz w:val="26"/>
          <w:szCs w:val="26"/>
        </w:rPr>
        <w:t xml:space="preserve"> </w:t>
      </w:r>
      <w:r w:rsidRPr="00557354">
        <w:rPr>
          <w:b/>
          <w:i/>
          <w:sz w:val="26"/>
          <w:szCs w:val="26"/>
        </w:rPr>
        <w:t>Название</w:t>
      </w:r>
      <w:r w:rsidRPr="00557354">
        <w:rPr>
          <w:b/>
          <w:i/>
          <w:spacing w:val="-2"/>
          <w:sz w:val="26"/>
          <w:szCs w:val="26"/>
        </w:rPr>
        <w:t xml:space="preserve"> </w:t>
      </w:r>
      <w:r w:rsidRPr="00557354">
        <w:rPr>
          <w:b/>
          <w:i/>
          <w:sz w:val="26"/>
          <w:szCs w:val="26"/>
        </w:rPr>
        <w:t xml:space="preserve">предмета </w:t>
      </w:r>
      <w:r w:rsidRPr="00557354">
        <w:rPr>
          <w:i/>
          <w:sz w:val="26"/>
          <w:szCs w:val="26"/>
        </w:rPr>
        <w:t>и</w:t>
      </w:r>
      <w:r w:rsidRPr="00557354">
        <w:rPr>
          <w:i/>
          <w:spacing w:val="-3"/>
          <w:sz w:val="26"/>
          <w:szCs w:val="26"/>
        </w:rPr>
        <w:t xml:space="preserve"> </w:t>
      </w:r>
      <w:r w:rsidRPr="00557354">
        <w:rPr>
          <w:b/>
          <w:i/>
          <w:sz w:val="26"/>
          <w:szCs w:val="26"/>
        </w:rPr>
        <w:t>Дата</w:t>
      </w:r>
      <w:r w:rsidRPr="00557354">
        <w:rPr>
          <w:b/>
          <w:i/>
          <w:spacing w:val="-1"/>
          <w:sz w:val="26"/>
          <w:szCs w:val="26"/>
        </w:rPr>
        <w:t xml:space="preserve"> </w:t>
      </w:r>
      <w:r w:rsidRPr="00557354">
        <w:rPr>
          <w:b/>
          <w:i/>
          <w:sz w:val="26"/>
          <w:szCs w:val="26"/>
        </w:rPr>
        <w:t>экзамена</w:t>
      </w:r>
      <w:r w:rsidRPr="00557354">
        <w:rPr>
          <w:b/>
          <w:i/>
          <w:spacing w:val="-1"/>
          <w:sz w:val="26"/>
          <w:szCs w:val="26"/>
        </w:rPr>
        <w:t xml:space="preserve"> </w:t>
      </w:r>
      <w:r w:rsidRPr="00557354">
        <w:rPr>
          <w:i/>
          <w:sz w:val="26"/>
          <w:szCs w:val="26"/>
        </w:rPr>
        <w:t>заполняются</w:t>
      </w:r>
      <w:r w:rsidRPr="00557354">
        <w:rPr>
          <w:i/>
          <w:spacing w:val="-2"/>
          <w:sz w:val="26"/>
          <w:szCs w:val="26"/>
        </w:rPr>
        <w:t xml:space="preserve"> </w:t>
      </w:r>
      <w:r w:rsidRPr="00557354">
        <w:rPr>
          <w:i/>
          <w:sz w:val="26"/>
          <w:szCs w:val="26"/>
        </w:rPr>
        <w:t>автоматически.</w:t>
      </w:r>
    </w:p>
    <w:p w:rsidR="00557354" w:rsidRPr="00557354" w:rsidRDefault="00557354" w:rsidP="00557354">
      <w:pPr>
        <w:spacing w:before="88"/>
        <w:ind w:firstLine="709"/>
        <w:rPr>
          <w:sz w:val="26"/>
        </w:rPr>
      </w:pPr>
      <w:r w:rsidRPr="00557354">
        <w:rPr>
          <w:sz w:val="26"/>
        </w:rPr>
        <w:t>Поля</w:t>
      </w:r>
      <w:r w:rsidRPr="00557354">
        <w:rPr>
          <w:spacing w:val="-2"/>
          <w:sz w:val="26"/>
        </w:rPr>
        <w:t xml:space="preserve"> </w:t>
      </w:r>
      <w:r w:rsidRPr="00557354">
        <w:rPr>
          <w:sz w:val="26"/>
        </w:rPr>
        <w:t>для</w:t>
      </w:r>
      <w:r w:rsidRPr="00557354">
        <w:rPr>
          <w:spacing w:val="-2"/>
          <w:sz w:val="26"/>
        </w:rPr>
        <w:t xml:space="preserve"> </w:t>
      </w:r>
      <w:r w:rsidRPr="00557354">
        <w:rPr>
          <w:sz w:val="26"/>
        </w:rPr>
        <w:t>служебного</w:t>
      </w:r>
      <w:r w:rsidRPr="00557354">
        <w:rPr>
          <w:spacing w:val="1"/>
          <w:sz w:val="26"/>
        </w:rPr>
        <w:t xml:space="preserve"> </w:t>
      </w:r>
      <w:r w:rsidRPr="00557354">
        <w:t>использования</w:t>
      </w:r>
      <w:r w:rsidRPr="00557354">
        <w:rPr>
          <w:spacing w:val="1"/>
        </w:rPr>
        <w:t xml:space="preserve"> </w:t>
      </w:r>
      <w:r w:rsidRPr="00557354">
        <w:t>«Резерв-1»</w:t>
      </w:r>
      <w:r w:rsidRPr="00557354">
        <w:rPr>
          <w:spacing w:val="-10"/>
        </w:rPr>
        <w:t xml:space="preserve"> </w:t>
      </w:r>
      <w:r w:rsidRPr="00557354">
        <w:t>и</w:t>
      </w:r>
      <w:r w:rsidRPr="00557354">
        <w:rPr>
          <w:spacing w:val="3"/>
        </w:rPr>
        <w:t xml:space="preserve"> </w:t>
      </w:r>
      <w:r w:rsidRPr="00557354">
        <w:t>«Резерв-2»</w:t>
      </w:r>
      <w:r w:rsidRPr="00557354">
        <w:rPr>
          <w:spacing w:val="-10"/>
        </w:rPr>
        <w:t xml:space="preserve"> </w:t>
      </w:r>
      <w:r w:rsidRPr="00557354">
        <w:t>не</w:t>
      </w:r>
      <w:r w:rsidRPr="00557354">
        <w:rPr>
          <w:spacing w:val="-2"/>
        </w:rPr>
        <w:t xml:space="preserve"> </w:t>
      </w:r>
      <w:r w:rsidRPr="00557354">
        <w:rPr>
          <w:sz w:val="26"/>
        </w:rPr>
        <w:t>заполняются.</w:t>
      </w:r>
    </w:p>
    <w:p w:rsidR="00557354" w:rsidRDefault="00557354" w:rsidP="00557354">
      <w:pPr>
        <w:tabs>
          <w:tab w:val="left" w:pos="1005"/>
        </w:tabs>
        <w:ind w:firstLine="709"/>
        <w:jc w:val="both"/>
        <w:rPr>
          <w:rFonts w:eastAsia="Calibri"/>
          <w:sz w:val="26"/>
          <w:szCs w:val="26"/>
        </w:rPr>
      </w:pPr>
      <w:r>
        <w:rPr>
          <w:sz w:val="26"/>
          <w:szCs w:val="26"/>
        </w:rPr>
        <w:t xml:space="preserve">Ответственный организатор в аудитории проверяет правильность заполнения регистрационных полей </w:t>
      </w:r>
      <w:r w:rsidRPr="00453745">
        <w:rPr>
          <w:rFonts w:eastAsia="Calibri"/>
          <w:sz w:val="26"/>
          <w:szCs w:val="26"/>
        </w:rPr>
        <w:t xml:space="preserve">у каждого участника </w:t>
      </w:r>
      <w:r w:rsidRPr="00D364F6">
        <w:rPr>
          <w:rFonts w:eastAsia="Calibri"/>
          <w:sz w:val="26"/>
          <w:szCs w:val="26"/>
        </w:rPr>
        <w:t>экзамена</w:t>
      </w:r>
      <w:r w:rsidRPr="00453745">
        <w:rPr>
          <w:rFonts w:eastAsia="Calibri"/>
          <w:sz w:val="26"/>
          <w:szCs w:val="26"/>
        </w:rPr>
        <w:t xml:space="preserve"> и соответствие данных участника </w:t>
      </w:r>
      <w:r w:rsidRPr="00D364F6">
        <w:rPr>
          <w:rFonts w:eastAsia="Calibri"/>
          <w:sz w:val="26"/>
          <w:szCs w:val="26"/>
        </w:rPr>
        <w:t>экзамена</w:t>
      </w:r>
      <w:r w:rsidRPr="00453745">
        <w:rPr>
          <w:rFonts w:eastAsia="Calibri"/>
          <w:sz w:val="26"/>
          <w:szCs w:val="26"/>
        </w:rPr>
        <w:t xml:space="preserve"> (ФИО, серии и номера документа, удостоверяющего личность) в </w:t>
      </w:r>
      <w:r>
        <w:rPr>
          <w:rFonts w:eastAsia="Calibri"/>
          <w:sz w:val="26"/>
          <w:szCs w:val="26"/>
        </w:rPr>
        <w:t>регистрационных</w:t>
      </w:r>
      <w:r w:rsidRPr="00453745">
        <w:rPr>
          <w:rFonts w:eastAsia="Calibri"/>
          <w:sz w:val="26"/>
          <w:szCs w:val="26"/>
        </w:rPr>
        <w:t xml:space="preserve"> </w:t>
      </w:r>
      <w:r>
        <w:rPr>
          <w:rFonts w:eastAsia="Calibri"/>
          <w:sz w:val="26"/>
          <w:szCs w:val="26"/>
        </w:rPr>
        <w:t>полях</w:t>
      </w:r>
      <w:r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w:t>
      </w:r>
      <w:r>
        <w:rPr>
          <w:rFonts w:eastAsia="Calibri"/>
          <w:sz w:val="26"/>
          <w:szCs w:val="26"/>
        </w:rPr>
        <w:t xml:space="preserve"> в аудитории</w:t>
      </w:r>
      <w:r w:rsidRPr="00453745">
        <w:rPr>
          <w:rFonts w:eastAsia="Calibri"/>
          <w:sz w:val="26"/>
          <w:szCs w:val="26"/>
        </w:rPr>
        <w:t xml:space="preserve"> дают указание участнику </w:t>
      </w:r>
      <w:r w:rsidRPr="00D364F6">
        <w:rPr>
          <w:rFonts w:eastAsia="Calibri"/>
          <w:sz w:val="26"/>
          <w:szCs w:val="26"/>
        </w:rPr>
        <w:t>экзамена</w:t>
      </w:r>
      <w:r w:rsidRPr="00453745">
        <w:rPr>
          <w:rFonts w:eastAsia="Calibri"/>
          <w:sz w:val="26"/>
          <w:szCs w:val="26"/>
        </w:rPr>
        <w:t xml:space="preserve"> внести соответствующие исправления</w:t>
      </w:r>
      <w:r>
        <w:rPr>
          <w:rFonts w:eastAsia="Calibri"/>
          <w:sz w:val="26"/>
          <w:szCs w:val="26"/>
        </w:rPr>
        <w:t>.</w:t>
      </w:r>
    </w:p>
    <w:p w:rsidR="00557354" w:rsidRPr="009D3EBD" w:rsidRDefault="00557354" w:rsidP="00557354">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557354" w:rsidRPr="009D3EBD" w:rsidRDefault="00557354" w:rsidP="00557354">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557354" w:rsidRDefault="00557354" w:rsidP="00557354">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557354" w:rsidRDefault="00557354" w:rsidP="0055735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E55377" w:rsidRPr="00E55377" w:rsidRDefault="00E55377" w:rsidP="00E55377">
      <w:pPr>
        <w:ind w:firstLine="709"/>
        <w:contextualSpacing/>
        <w:jc w:val="both"/>
        <w:rPr>
          <w:sz w:val="26"/>
          <w:szCs w:val="26"/>
        </w:rPr>
      </w:pPr>
      <w:r w:rsidRPr="00E55377">
        <w:rPr>
          <w:sz w:val="26"/>
          <w:szCs w:val="26"/>
        </w:rPr>
        <w:t>Заполнение полей «Удален с экзамена в связи с нарушением порядка проведения</w:t>
      </w:r>
      <w:r w:rsidRPr="00E55377">
        <w:rPr>
          <w:spacing w:val="1"/>
          <w:sz w:val="26"/>
          <w:szCs w:val="26"/>
        </w:rPr>
        <w:t xml:space="preserve"> </w:t>
      </w:r>
      <w:r w:rsidRPr="00E55377">
        <w:rPr>
          <w:sz w:val="26"/>
          <w:szCs w:val="26"/>
        </w:rPr>
        <w:t>ГИА» или «Не завершил экзамен по уважительной причине» организатором в аудитории</w:t>
      </w:r>
      <w:r w:rsidRPr="00E55377">
        <w:rPr>
          <w:spacing w:val="1"/>
          <w:sz w:val="26"/>
          <w:szCs w:val="26"/>
        </w:rPr>
        <w:t xml:space="preserve"> </w:t>
      </w:r>
      <w:r w:rsidRPr="00E55377">
        <w:rPr>
          <w:sz w:val="26"/>
          <w:szCs w:val="26"/>
        </w:rPr>
        <w:t>обязательно,</w:t>
      </w:r>
      <w:r w:rsidRPr="00E55377">
        <w:rPr>
          <w:spacing w:val="1"/>
          <w:sz w:val="26"/>
          <w:szCs w:val="26"/>
        </w:rPr>
        <w:t xml:space="preserve"> </w:t>
      </w:r>
      <w:r w:rsidRPr="00E55377">
        <w:rPr>
          <w:sz w:val="26"/>
          <w:szCs w:val="26"/>
        </w:rPr>
        <w:t>если</w:t>
      </w:r>
      <w:r w:rsidRPr="00E55377">
        <w:rPr>
          <w:spacing w:val="1"/>
          <w:sz w:val="26"/>
          <w:szCs w:val="26"/>
        </w:rPr>
        <w:t xml:space="preserve"> </w:t>
      </w:r>
      <w:r w:rsidRPr="00E55377">
        <w:rPr>
          <w:sz w:val="26"/>
          <w:szCs w:val="26"/>
        </w:rPr>
        <w:t>участник</w:t>
      </w:r>
      <w:r w:rsidRPr="00E55377">
        <w:rPr>
          <w:spacing w:val="1"/>
          <w:sz w:val="26"/>
          <w:szCs w:val="26"/>
        </w:rPr>
        <w:t xml:space="preserve"> </w:t>
      </w:r>
      <w:r w:rsidRPr="00E55377">
        <w:rPr>
          <w:sz w:val="26"/>
          <w:szCs w:val="26"/>
        </w:rPr>
        <w:t>экзамена</w:t>
      </w:r>
      <w:r w:rsidRPr="00E55377">
        <w:rPr>
          <w:spacing w:val="1"/>
          <w:sz w:val="26"/>
          <w:szCs w:val="26"/>
        </w:rPr>
        <w:t xml:space="preserve"> </w:t>
      </w:r>
      <w:r w:rsidRPr="00E55377">
        <w:rPr>
          <w:sz w:val="26"/>
          <w:szCs w:val="26"/>
        </w:rPr>
        <w:t>удален</w:t>
      </w:r>
      <w:r w:rsidRPr="00E55377">
        <w:rPr>
          <w:spacing w:val="1"/>
          <w:sz w:val="26"/>
          <w:szCs w:val="26"/>
        </w:rPr>
        <w:t xml:space="preserve"> </w:t>
      </w:r>
      <w:r w:rsidRPr="00E55377">
        <w:rPr>
          <w:sz w:val="26"/>
          <w:szCs w:val="26"/>
        </w:rPr>
        <w:t>с экзамена</w:t>
      </w:r>
      <w:r w:rsidRPr="00E55377">
        <w:rPr>
          <w:spacing w:val="1"/>
          <w:sz w:val="26"/>
          <w:szCs w:val="26"/>
        </w:rPr>
        <w:t xml:space="preserve"> </w:t>
      </w:r>
      <w:r w:rsidRPr="00E55377">
        <w:rPr>
          <w:sz w:val="26"/>
          <w:szCs w:val="26"/>
        </w:rPr>
        <w:t>в связи</w:t>
      </w:r>
      <w:r w:rsidRPr="00E55377">
        <w:rPr>
          <w:spacing w:val="1"/>
          <w:sz w:val="26"/>
          <w:szCs w:val="26"/>
        </w:rPr>
        <w:t xml:space="preserve"> </w:t>
      </w:r>
      <w:r w:rsidRPr="00E55377">
        <w:rPr>
          <w:sz w:val="26"/>
          <w:szCs w:val="26"/>
        </w:rPr>
        <w:t>с нарушением</w:t>
      </w:r>
      <w:r w:rsidRPr="00E55377">
        <w:rPr>
          <w:spacing w:val="1"/>
          <w:sz w:val="26"/>
          <w:szCs w:val="26"/>
        </w:rPr>
        <w:t xml:space="preserve"> </w:t>
      </w:r>
      <w:r w:rsidRPr="00E55377">
        <w:rPr>
          <w:sz w:val="26"/>
          <w:szCs w:val="26"/>
        </w:rPr>
        <w:t>установленного</w:t>
      </w:r>
      <w:r w:rsidRPr="00E55377">
        <w:rPr>
          <w:spacing w:val="1"/>
          <w:sz w:val="26"/>
          <w:szCs w:val="26"/>
        </w:rPr>
        <w:t xml:space="preserve"> </w:t>
      </w:r>
      <w:r w:rsidRPr="00E55377">
        <w:rPr>
          <w:sz w:val="26"/>
          <w:szCs w:val="26"/>
        </w:rPr>
        <w:t>порядка</w:t>
      </w:r>
      <w:r w:rsidRPr="00E55377">
        <w:rPr>
          <w:spacing w:val="1"/>
          <w:sz w:val="26"/>
          <w:szCs w:val="26"/>
        </w:rPr>
        <w:t xml:space="preserve"> </w:t>
      </w:r>
      <w:r w:rsidRPr="00E55377">
        <w:rPr>
          <w:sz w:val="26"/>
          <w:szCs w:val="26"/>
        </w:rPr>
        <w:t>проведения</w:t>
      </w:r>
      <w:r w:rsidRPr="00E55377">
        <w:rPr>
          <w:spacing w:val="1"/>
          <w:sz w:val="26"/>
          <w:szCs w:val="26"/>
        </w:rPr>
        <w:t xml:space="preserve"> </w:t>
      </w:r>
      <w:r w:rsidRPr="00E55377">
        <w:rPr>
          <w:sz w:val="26"/>
          <w:szCs w:val="26"/>
        </w:rPr>
        <w:t>ГИА</w:t>
      </w:r>
      <w:r w:rsidRPr="00E55377">
        <w:rPr>
          <w:spacing w:val="1"/>
          <w:sz w:val="26"/>
          <w:szCs w:val="26"/>
        </w:rPr>
        <w:t xml:space="preserve"> </w:t>
      </w:r>
      <w:r w:rsidRPr="00E55377">
        <w:rPr>
          <w:sz w:val="26"/>
          <w:szCs w:val="26"/>
        </w:rPr>
        <w:t>или</w:t>
      </w:r>
      <w:r w:rsidRPr="00E55377">
        <w:rPr>
          <w:spacing w:val="1"/>
          <w:sz w:val="26"/>
          <w:szCs w:val="26"/>
        </w:rPr>
        <w:t xml:space="preserve"> </w:t>
      </w:r>
      <w:r w:rsidRPr="00E55377">
        <w:rPr>
          <w:sz w:val="26"/>
          <w:szCs w:val="26"/>
        </w:rPr>
        <w:t>не завершил</w:t>
      </w:r>
      <w:r w:rsidRPr="00E55377">
        <w:rPr>
          <w:spacing w:val="1"/>
          <w:sz w:val="26"/>
          <w:szCs w:val="26"/>
        </w:rPr>
        <w:t xml:space="preserve"> </w:t>
      </w:r>
      <w:r w:rsidRPr="00E55377">
        <w:rPr>
          <w:sz w:val="26"/>
          <w:szCs w:val="26"/>
        </w:rPr>
        <w:t>экзамен</w:t>
      </w:r>
      <w:r w:rsidRPr="00E55377">
        <w:rPr>
          <w:spacing w:val="1"/>
          <w:sz w:val="26"/>
          <w:szCs w:val="26"/>
        </w:rPr>
        <w:t xml:space="preserve"> </w:t>
      </w:r>
      <w:r w:rsidRPr="00E55377">
        <w:rPr>
          <w:sz w:val="26"/>
          <w:szCs w:val="26"/>
        </w:rPr>
        <w:t>по объективным</w:t>
      </w:r>
      <w:r w:rsidRPr="00E55377">
        <w:rPr>
          <w:spacing w:val="1"/>
          <w:sz w:val="26"/>
          <w:szCs w:val="26"/>
        </w:rPr>
        <w:t xml:space="preserve"> </w:t>
      </w:r>
      <w:r w:rsidRPr="00E55377">
        <w:rPr>
          <w:sz w:val="26"/>
          <w:szCs w:val="26"/>
        </w:rPr>
        <w:t>причинам</w:t>
      </w:r>
      <w:r w:rsidRPr="00E55377">
        <w:rPr>
          <w:spacing w:val="1"/>
          <w:sz w:val="26"/>
          <w:szCs w:val="26"/>
        </w:rPr>
        <w:t xml:space="preserve"> </w:t>
      </w:r>
      <w:r w:rsidRPr="00E55377">
        <w:rPr>
          <w:sz w:val="26"/>
          <w:szCs w:val="26"/>
        </w:rPr>
        <w:t>соответственно.</w:t>
      </w:r>
      <w:r w:rsidRPr="00E55377">
        <w:rPr>
          <w:spacing w:val="1"/>
          <w:sz w:val="26"/>
          <w:szCs w:val="26"/>
        </w:rPr>
        <w:t xml:space="preserve"> </w:t>
      </w:r>
      <w:r w:rsidRPr="00E55377">
        <w:rPr>
          <w:sz w:val="26"/>
          <w:szCs w:val="26"/>
        </w:rPr>
        <w:t>Отметка</w:t>
      </w:r>
      <w:r w:rsidRPr="00E55377">
        <w:rPr>
          <w:spacing w:val="1"/>
          <w:sz w:val="26"/>
          <w:szCs w:val="26"/>
        </w:rPr>
        <w:t xml:space="preserve"> </w:t>
      </w:r>
      <w:r w:rsidRPr="00E55377">
        <w:rPr>
          <w:sz w:val="26"/>
          <w:szCs w:val="26"/>
        </w:rPr>
        <w:t>организатора</w:t>
      </w:r>
      <w:r w:rsidRPr="00E55377">
        <w:rPr>
          <w:spacing w:val="1"/>
          <w:sz w:val="26"/>
          <w:szCs w:val="26"/>
        </w:rPr>
        <w:t xml:space="preserve"> </w:t>
      </w:r>
      <w:r w:rsidRPr="00E55377">
        <w:rPr>
          <w:sz w:val="26"/>
          <w:szCs w:val="26"/>
        </w:rPr>
        <w:t>в аудитории</w:t>
      </w:r>
      <w:r w:rsidRPr="00E55377">
        <w:rPr>
          <w:spacing w:val="1"/>
          <w:sz w:val="26"/>
          <w:szCs w:val="26"/>
        </w:rPr>
        <w:t xml:space="preserve"> </w:t>
      </w:r>
      <w:r w:rsidRPr="00E55377">
        <w:rPr>
          <w:sz w:val="26"/>
          <w:szCs w:val="26"/>
        </w:rPr>
        <w:t>заверяется</w:t>
      </w:r>
      <w:r w:rsidRPr="00E55377">
        <w:rPr>
          <w:spacing w:val="1"/>
          <w:sz w:val="26"/>
          <w:szCs w:val="26"/>
        </w:rPr>
        <w:t xml:space="preserve"> </w:t>
      </w:r>
      <w:r w:rsidRPr="00E55377">
        <w:rPr>
          <w:sz w:val="26"/>
          <w:szCs w:val="26"/>
        </w:rPr>
        <w:t>подписью</w:t>
      </w:r>
      <w:r w:rsidRPr="00E55377">
        <w:rPr>
          <w:spacing w:val="1"/>
          <w:sz w:val="26"/>
          <w:szCs w:val="26"/>
        </w:rPr>
        <w:t xml:space="preserve"> </w:t>
      </w:r>
      <w:r w:rsidRPr="00E55377">
        <w:rPr>
          <w:sz w:val="26"/>
          <w:szCs w:val="26"/>
        </w:rPr>
        <w:t>организатора</w:t>
      </w:r>
      <w:r w:rsidRPr="00E55377">
        <w:rPr>
          <w:spacing w:val="1"/>
          <w:sz w:val="26"/>
          <w:szCs w:val="26"/>
        </w:rPr>
        <w:t xml:space="preserve"> </w:t>
      </w:r>
      <w:r w:rsidRPr="00E55377">
        <w:rPr>
          <w:sz w:val="26"/>
          <w:szCs w:val="26"/>
        </w:rPr>
        <w:t>в</w:t>
      </w:r>
      <w:r w:rsidRPr="00E55377">
        <w:rPr>
          <w:spacing w:val="1"/>
          <w:sz w:val="26"/>
          <w:szCs w:val="26"/>
        </w:rPr>
        <w:t xml:space="preserve"> </w:t>
      </w:r>
      <w:r w:rsidRPr="00E55377">
        <w:rPr>
          <w:sz w:val="26"/>
          <w:szCs w:val="26"/>
        </w:rPr>
        <w:t>аудитории</w:t>
      </w:r>
      <w:r w:rsidRPr="00E55377">
        <w:rPr>
          <w:spacing w:val="1"/>
          <w:sz w:val="26"/>
          <w:szCs w:val="26"/>
        </w:rPr>
        <w:t xml:space="preserve"> </w:t>
      </w:r>
      <w:r w:rsidRPr="00E55377">
        <w:rPr>
          <w:sz w:val="26"/>
          <w:szCs w:val="26"/>
        </w:rPr>
        <w:t>в специально</w:t>
      </w:r>
      <w:r w:rsidRPr="00E55377">
        <w:rPr>
          <w:spacing w:val="1"/>
          <w:sz w:val="26"/>
          <w:szCs w:val="26"/>
        </w:rPr>
        <w:t xml:space="preserve"> </w:t>
      </w:r>
      <w:r w:rsidRPr="00E55377">
        <w:rPr>
          <w:sz w:val="26"/>
          <w:szCs w:val="26"/>
        </w:rPr>
        <w:t>отведенном</w:t>
      </w:r>
      <w:r w:rsidRPr="00E55377">
        <w:rPr>
          <w:spacing w:val="1"/>
          <w:sz w:val="26"/>
          <w:szCs w:val="26"/>
        </w:rPr>
        <w:t xml:space="preserve"> </w:t>
      </w:r>
      <w:r w:rsidRPr="00E55377">
        <w:rPr>
          <w:sz w:val="26"/>
          <w:szCs w:val="26"/>
        </w:rPr>
        <w:t>для</w:t>
      </w:r>
      <w:r w:rsidRPr="00E55377">
        <w:rPr>
          <w:spacing w:val="1"/>
          <w:sz w:val="26"/>
          <w:szCs w:val="26"/>
        </w:rPr>
        <w:t xml:space="preserve"> </w:t>
      </w:r>
      <w:r w:rsidRPr="00E55377">
        <w:rPr>
          <w:sz w:val="26"/>
          <w:szCs w:val="26"/>
        </w:rPr>
        <w:t>этого</w:t>
      </w:r>
      <w:r w:rsidRPr="00E55377">
        <w:rPr>
          <w:spacing w:val="1"/>
          <w:sz w:val="26"/>
          <w:szCs w:val="26"/>
        </w:rPr>
        <w:t xml:space="preserve"> </w:t>
      </w:r>
      <w:r w:rsidRPr="00E55377">
        <w:rPr>
          <w:sz w:val="26"/>
          <w:szCs w:val="26"/>
        </w:rPr>
        <w:t>поле</w:t>
      </w:r>
      <w:r w:rsidRPr="00E55377">
        <w:rPr>
          <w:spacing w:val="1"/>
          <w:sz w:val="26"/>
          <w:szCs w:val="26"/>
        </w:rPr>
        <w:t xml:space="preserve"> </w:t>
      </w:r>
      <w:r w:rsidRPr="00E55377">
        <w:rPr>
          <w:sz w:val="26"/>
          <w:szCs w:val="26"/>
        </w:rPr>
        <w:t>«Подпись</w:t>
      </w:r>
      <w:r>
        <w:rPr>
          <w:sz w:val="26"/>
          <w:szCs w:val="26"/>
        </w:rPr>
        <w:t xml:space="preserve"> </w:t>
      </w:r>
      <w:r w:rsidRPr="00E55377">
        <w:rPr>
          <w:spacing w:val="-62"/>
          <w:sz w:val="26"/>
          <w:szCs w:val="26"/>
        </w:rPr>
        <w:t xml:space="preserve"> </w:t>
      </w:r>
      <w:r>
        <w:rPr>
          <w:spacing w:val="-62"/>
          <w:sz w:val="26"/>
          <w:szCs w:val="26"/>
        </w:rPr>
        <w:t xml:space="preserve"> </w:t>
      </w:r>
      <w:r w:rsidRPr="00E55377">
        <w:rPr>
          <w:sz w:val="26"/>
          <w:szCs w:val="26"/>
        </w:rPr>
        <w:t>ответственного</w:t>
      </w:r>
      <w:r w:rsidRPr="00E55377">
        <w:rPr>
          <w:spacing w:val="1"/>
          <w:sz w:val="26"/>
          <w:szCs w:val="26"/>
        </w:rPr>
        <w:t xml:space="preserve"> </w:t>
      </w:r>
      <w:r w:rsidRPr="00E55377">
        <w:rPr>
          <w:sz w:val="26"/>
          <w:szCs w:val="26"/>
        </w:rPr>
        <w:t>организатора».</w:t>
      </w:r>
      <w:r w:rsidRPr="00E55377">
        <w:rPr>
          <w:sz w:val="20"/>
          <w:szCs w:val="20"/>
        </w:rPr>
        <w:t xml:space="preserve"> </w:t>
      </w:r>
    </w:p>
    <w:p w:rsidR="00557354" w:rsidRDefault="00557354" w:rsidP="00557354"/>
    <w:p w:rsidR="00044167" w:rsidRDefault="00B06BA3" w:rsidP="0048529B">
      <w:pPr>
        <w:pStyle w:val="21"/>
      </w:pPr>
      <w:bookmarkStart w:id="130" w:name="_Toc35338030"/>
      <w:bookmarkStart w:id="131" w:name="_Toc35338206"/>
      <w:bookmarkStart w:id="132" w:name="_Toc95135686"/>
      <w:r>
        <w:t>8</w:t>
      </w:r>
      <w:r w:rsidR="00EB5649">
        <w:t>.</w:t>
      </w:r>
      <w:r w:rsidR="00D31E7F">
        <w:t>2</w:t>
      </w:r>
      <w:r w:rsidR="00EB5649">
        <w:t>.</w:t>
      </w:r>
      <w:r w:rsidR="00D31E7F">
        <w:t>1.</w:t>
      </w:r>
      <w:r w:rsidR="00FE4A4B" w:rsidRPr="00F97A45">
        <w:t>Ответы</w:t>
      </w:r>
      <w:r w:rsidR="00A053A6" w:rsidRPr="00F97A45">
        <w:t xml:space="preserve"> на</w:t>
      </w:r>
      <w:r w:rsidR="00A053A6">
        <w:t> </w:t>
      </w:r>
      <w:r w:rsidR="00A053A6" w:rsidRPr="00F97A45">
        <w:t>з</w:t>
      </w:r>
      <w:r w:rsidR="00FE4A4B" w:rsidRPr="00F97A45">
        <w:t>адания</w:t>
      </w:r>
      <w:r w:rsidR="00022CED">
        <w:t xml:space="preserve"> КИМ</w:t>
      </w:r>
      <w:r w:rsidR="00A053A6" w:rsidRPr="00F97A45">
        <w:t xml:space="preserve"> с</w:t>
      </w:r>
      <w:r w:rsidR="00A053A6">
        <w:t> </w:t>
      </w:r>
      <w:r w:rsidR="00A053A6" w:rsidRPr="00F97A45">
        <w:t>к</w:t>
      </w:r>
      <w:r w:rsidR="00FE4A4B" w:rsidRPr="00F97A45">
        <w:t>ратким ответом</w:t>
      </w:r>
      <w:bookmarkEnd w:id="130"/>
      <w:bookmarkEnd w:id="131"/>
      <w:bookmarkEnd w:id="132"/>
    </w:p>
    <w:p w:rsidR="00CF3C4A" w:rsidRPr="00CF3C4A" w:rsidRDefault="00CF3C4A" w:rsidP="00CF3C4A"/>
    <w:p w:rsidR="00044167" w:rsidRPr="00F97A45" w:rsidRDefault="00022CED">
      <w:pPr>
        <w:tabs>
          <w:tab w:val="left" w:pos="1005"/>
        </w:tabs>
        <w:ind w:firstLine="851"/>
        <w:jc w:val="both"/>
        <w:rPr>
          <w:sz w:val="26"/>
          <w:szCs w:val="26"/>
        </w:rPr>
      </w:pPr>
      <w:r>
        <w:rPr>
          <w:sz w:val="26"/>
          <w:szCs w:val="26"/>
        </w:rPr>
        <w:t>В</w:t>
      </w:r>
      <w:r w:rsidR="00A053A6">
        <w:rPr>
          <w:sz w:val="26"/>
          <w:szCs w:val="26"/>
        </w:rPr>
        <w:t> </w:t>
      </w:r>
      <w:r w:rsidR="00A053A6" w:rsidRPr="00F97A45">
        <w:rPr>
          <w:sz w:val="26"/>
          <w:szCs w:val="26"/>
        </w:rPr>
        <w:t>с</w:t>
      </w:r>
      <w:r w:rsidR="00FE4A4B" w:rsidRPr="00F97A45">
        <w:rPr>
          <w:sz w:val="26"/>
          <w:szCs w:val="26"/>
        </w:rPr>
        <w:t xml:space="preserve">редней части </w:t>
      </w:r>
      <w:r w:rsidR="00A221A2" w:rsidRPr="00F97A45">
        <w:rPr>
          <w:sz w:val="26"/>
          <w:szCs w:val="26"/>
        </w:rPr>
        <w:t>Б</w:t>
      </w:r>
      <w:r w:rsidR="00FE4A4B" w:rsidRPr="00F97A45">
        <w:rPr>
          <w:sz w:val="26"/>
          <w:szCs w:val="26"/>
        </w:rPr>
        <w:t xml:space="preserve">ланка ответов </w:t>
      </w:r>
      <w:r w:rsidR="00A053A6">
        <w:rPr>
          <w:sz w:val="26"/>
          <w:szCs w:val="26"/>
        </w:rPr>
        <w:t>№ </w:t>
      </w:r>
      <w:r w:rsidR="00FE4A4B"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w:t>
      </w:r>
      <w:r>
        <w:rPr>
          <w:sz w:val="26"/>
          <w:szCs w:val="26"/>
        </w:rPr>
        <w:t xml:space="preserve"> КИМ</w:t>
      </w:r>
      <w:r w:rsidR="00A053A6" w:rsidRPr="00F97A45">
        <w:rPr>
          <w:sz w:val="26"/>
          <w:szCs w:val="26"/>
        </w:rPr>
        <w:t xml:space="preserve"> с</w:t>
      </w:r>
      <w:r w:rsidR="00A053A6">
        <w:rPr>
          <w:sz w:val="26"/>
          <w:szCs w:val="26"/>
        </w:rPr>
        <w:t> </w:t>
      </w:r>
      <w:r w:rsidR="00A053A6" w:rsidRPr="00F97A45">
        <w:rPr>
          <w:sz w:val="26"/>
          <w:szCs w:val="26"/>
        </w:rPr>
        <w:t>к</w:t>
      </w:r>
      <w:r w:rsidR="00FE4A4B"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00FE4A4B"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 xml:space="preserve">ервой </w:t>
      </w:r>
      <w:r w:rsidR="00A221A2" w:rsidRPr="00F97A45">
        <w:rPr>
          <w:sz w:val="26"/>
          <w:szCs w:val="26"/>
        </w:rPr>
        <w:t>позиции</w:t>
      </w:r>
      <w:r w:rsidR="00FE4A4B"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 xml:space="preserve">тдельную ячейку. </w:t>
      </w:r>
    </w:p>
    <w:p w:rsidR="00D31E7F"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lastRenderedPageBreak/>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6A5A88"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w:t>
      </w:r>
      <w:r w:rsidR="006A5A88">
        <w:rPr>
          <w:sz w:val="26"/>
          <w:szCs w:val="26"/>
        </w:rPr>
        <w:t>имо перечислить через запятую.</w:t>
      </w:r>
    </w:p>
    <w:p w:rsidR="00A221A2" w:rsidRPr="00F97A45" w:rsidRDefault="006A5A88" w:rsidP="00A221A2">
      <w:pPr>
        <w:pStyle w:val="afb"/>
        <w:ind w:left="284" w:firstLine="424"/>
        <w:jc w:val="both"/>
        <w:rPr>
          <w:sz w:val="26"/>
          <w:szCs w:val="26"/>
        </w:rPr>
      </w:pPr>
      <w:r>
        <w:rPr>
          <w:sz w:val="26"/>
          <w:szCs w:val="26"/>
        </w:rPr>
        <w:t xml:space="preserve"> О</w:t>
      </w:r>
      <w:r w:rsidR="00FE4A4B"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00FE4A4B" w:rsidRPr="00F97A45">
        <w:rPr>
          <w:sz w:val="26"/>
          <w:szCs w:val="26"/>
        </w:rPr>
        <w:t>омера соответствующего задания.</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Default="00B06BA3" w:rsidP="0048529B">
      <w:pPr>
        <w:pStyle w:val="21"/>
      </w:pPr>
      <w:bookmarkStart w:id="133" w:name="_Toc35338031"/>
      <w:bookmarkStart w:id="134" w:name="_Toc35338207"/>
      <w:bookmarkStart w:id="135" w:name="_Toc95135687"/>
      <w:r>
        <w:t>8</w:t>
      </w:r>
      <w:r w:rsidR="00EB5649">
        <w:t>.</w:t>
      </w:r>
      <w:r w:rsidR="00D31E7F">
        <w:t>2</w:t>
      </w:r>
      <w:r w:rsidR="00EB5649">
        <w:t>.</w:t>
      </w:r>
      <w:r w:rsidR="00D31E7F">
        <w:t>2.</w:t>
      </w:r>
      <w:r w:rsidR="00FE4A4B" w:rsidRPr="00F97A45">
        <w:t>Замена ошибочных ответов</w:t>
      </w:r>
      <w:bookmarkEnd w:id="133"/>
      <w:bookmarkEnd w:id="134"/>
      <w:bookmarkEnd w:id="135"/>
    </w:p>
    <w:p w:rsidR="00CF3C4A" w:rsidRPr="00CF3C4A" w:rsidRDefault="00CF3C4A" w:rsidP="00CF3C4A"/>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ланка</w:t>
      </w:r>
      <w:r w:rsidR="00D31E7F">
        <w:rPr>
          <w:sz w:val="26"/>
          <w:szCs w:val="26"/>
        </w:rPr>
        <w:t xml:space="preserve"> ответов</w:t>
      </w:r>
      <w:r w:rsidR="00CF3C4A">
        <w:rPr>
          <w:sz w:val="26"/>
          <w:szCs w:val="26"/>
        </w:rPr>
        <w:t xml:space="preserve">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D31E7F">
        <w:rPr>
          <w:sz w:val="26"/>
          <w:szCs w:val="26"/>
        </w:rPr>
        <w:t xml:space="preserve"> КИМ</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r w:rsidR="000E5D39" w:rsidRPr="00F97A45">
        <w:rPr>
          <w:sz w:val="26"/>
          <w:szCs w:val="26"/>
        </w:rPr>
        <w:t>ответа</w:t>
      </w:r>
      <w:r w:rsidR="000E5D39">
        <w:rPr>
          <w:sz w:val="26"/>
          <w:szCs w:val="26"/>
        </w:rPr>
        <w:t xml:space="preserve"> </w:t>
      </w:r>
      <w:r w:rsidR="000E5D39" w:rsidRPr="00F97A45">
        <w:rPr>
          <w:sz w:val="26"/>
          <w:szCs w:val="26"/>
        </w:rPr>
        <w:t>на</w:t>
      </w:r>
      <w:r w:rsidR="00D31E7F">
        <w:rPr>
          <w:sz w:val="26"/>
          <w:szCs w:val="26"/>
        </w:rPr>
        <w:t> </w:t>
      </w:r>
      <w:r w:rsidR="00D31E7F" w:rsidRPr="00F97A45">
        <w:rPr>
          <w:sz w:val="26"/>
          <w:szCs w:val="26"/>
        </w:rPr>
        <w:t>задания</w:t>
      </w:r>
      <w:r w:rsidR="00D31E7F">
        <w:rPr>
          <w:sz w:val="26"/>
          <w:szCs w:val="26"/>
        </w:rPr>
        <w:t xml:space="preserve"> КИМ</w:t>
      </w:r>
      <w:r w:rsidR="00D31E7F" w:rsidRPr="00F97A45">
        <w:rPr>
          <w:sz w:val="26"/>
          <w:szCs w:val="26"/>
        </w:rPr>
        <w:t xml:space="preserve"> с</w:t>
      </w:r>
      <w:r w:rsidR="00D31E7F">
        <w:rPr>
          <w:sz w:val="26"/>
          <w:szCs w:val="26"/>
        </w:rPr>
        <w:t> </w:t>
      </w:r>
      <w:r w:rsidR="00D31E7F" w:rsidRPr="00F97A45">
        <w:rPr>
          <w:sz w:val="26"/>
          <w:szCs w:val="26"/>
        </w:rPr>
        <w:t>кратким ответом</w:t>
      </w:r>
      <w:r w:rsidRPr="00F97A45">
        <w:rPr>
          <w:sz w:val="26"/>
          <w:szCs w:val="26"/>
        </w:rPr>
        <w:t xml:space="preserve">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D31E7F">
        <w:rPr>
          <w:sz w:val="26"/>
          <w:szCs w:val="26"/>
        </w:rPr>
        <w:t xml:space="preserve"> КИМ</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FE4A4B" w:rsidRPr="00F97A45" w:rsidRDefault="00FE4A4B" w:rsidP="00D31E7F">
      <w:pPr>
        <w:tabs>
          <w:tab w:val="left" w:pos="1005"/>
        </w:tabs>
        <w:ind w:firstLine="709"/>
        <w:jc w:val="both"/>
        <w:rPr>
          <w:sz w:val="26"/>
          <w:szCs w:val="26"/>
        </w:rPr>
      </w:pPr>
      <w:r w:rsidRPr="00F97A45">
        <w:rPr>
          <w:sz w:val="26"/>
          <w:szCs w:val="26"/>
        </w:rPr>
        <w:t>Ниже приведен пример замены.</w:t>
      </w:r>
    </w:p>
    <w:p w:rsidR="00FE4A4B" w:rsidRPr="00F97A45" w:rsidRDefault="00CE3323" w:rsidP="00D31E7F">
      <w:pPr>
        <w:tabs>
          <w:tab w:val="left" w:pos="1005"/>
        </w:tabs>
        <w:jc w:val="both"/>
        <w:rPr>
          <w:sz w:val="26"/>
          <w:szCs w:val="26"/>
        </w:rPr>
      </w:pPr>
      <w:r w:rsidRPr="00F97A4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E02B83" w:rsidRPr="00E02B83" w:rsidRDefault="00E02B83" w:rsidP="0048529B">
      <w:pPr>
        <w:pStyle w:val="21"/>
      </w:pPr>
      <w:bookmarkStart w:id="136" w:name="_Toc95135688"/>
      <w:r w:rsidRPr="00E02B83">
        <w:t>8.2.3. Поля для заполнения ответственным организатором</w:t>
      </w:r>
      <w:bookmarkEnd w:id="136"/>
    </w:p>
    <w:p w:rsidR="00E02B83" w:rsidRDefault="00E02B83" w:rsidP="00E02B83">
      <w:pPr>
        <w:pStyle w:val="Default"/>
        <w:ind w:firstLine="709"/>
        <w:jc w:val="both"/>
      </w:pPr>
    </w:p>
    <w:p w:rsidR="00E02B83" w:rsidRPr="00E02B83" w:rsidRDefault="00E02B83" w:rsidP="00E02B83">
      <w:pPr>
        <w:pStyle w:val="Default"/>
        <w:ind w:firstLine="709"/>
        <w:jc w:val="both"/>
        <w:rPr>
          <w:rFonts w:eastAsiaTheme="minorEastAsia"/>
          <w:sz w:val="26"/>
          <w:szCs w:val="26"/>
        </w:rPr>
      </w:pPr>
      <w:r w:rsidRPr="00E02B83">
        <w:rPr>
          <w:rFonts w:eastAsiaTheme="minorEastAsia"/>
          <w:sz w:val="26"/>
          <w:szCs w:val="26"/>
        </w:rPr>
        <w:t xml:space="preserve">Ответственный организатор в аудитории по окончании выполнения экзаменационной работы участником экзамена должен проверить </w:t>
      </w:r>
      <w:r w:rsidR="007E2F05">
        <w:rPr>
          <w:rFonts w:eastAsiaTheme="minorEastAsia"/>
          <w:sz w:val="26"/>
          <w:szCs w:val="26"/>
        </w:rPr>
        <w:t>Б</w:t>
      </w:r>
      <w:r w:rsidRPr="00E02B83">
        <w:rPr>
          <w:rFonts w:eastAsiaTheme="minorEastAsia"/>
          <w:sz w:val="26"/>
          <w:szCs w:val="26"/>
        </w:rPr>
        <w:t>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F501A0" w:rsidRDefault="00E02B83" w:rsidP="00F501A0">
      <w:pPr>
        <w:pStyle w:val="Default"/>
        <w:ind w:firstLine="709"/>
        <w:jc w:val="both"/>
        <w:rPr>
          <w:rFonts w:eastAsiaTheme="minorEastAsia"/>
          <w:sz w:val="26"/>
          <w:szCs w:val="26"/>
        </w:rPr>
      </w:pPr>
      <w:r w:rsidRPr="00E02B83">
        <w:rPr>
          <w:rFonts w:eastAsiaTheme="minorEastAsia"/>
          <w:sz w:val="26"/>
          <w:szCs w:val="26"/>
        </w:rPr>
        <w:t xml:space="preserve">В случае если участник экзамена не использовал поле «Замена ошибочных ответов на задания с кратким ответом» организатор в поле «Количество </w:t>
      </w:r>
      <w:r w:rsidRPr="00E02B83">
        <w:rPr>
          <w:rFonts w:eastAsiaTheme="minorEastAsia"/>
          <w:sz w:val="26"/>
          <w:szCs w:val="26"/>
        </w:rPr>
        <w:lastRenderedPageBreak/>
        <w:t xml:space="preserve">заполненных полей «Замена ошибочных ответов» ставит «Х» и подпись в специально отведенном месте. </w:t>
      </w:r>
    </w:p>
    <w:p w:rsidR="00F501A0" w:rsidRDefault="00D10086" w:rsidP="00D10086">
      <w:pPr>
        <w:pStyle w:val="Default"/>
        <w:ind w:firstLine="709"/>
        <w:jc w:val="both"/>
        <w:rPr>
          <w:color w:val="auto"/>
          <w:sz w:val="26"/>
          <w:szCs w:val="26"/>
        </w:rPr>
      </w:pPr>
      <w:r w:rsidRPr="00D34025">
        <w:rPr>
          <w:color w:val="auto"/>
          <w:sz w:val="26"/>
          <w:szCs w:val="26"/>
        </w:rPr>
        <w:t xml:space="preserve"> </w:t>
      </w:r>
      <w:r w:rsidRPr="00E02B83">
        <w:rPr>
          <w:noProof/>
          <w:lang w:eastAsia="ru-RU"/>
        </w:rPr>
        <w:drawing>
          <wp:inline distT="0" distB="0" distL="0" distR="0">
            <wp:extent cx="6118860" cy="88705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45573" cy="890926"/>
                    </a:xfrm>
                    <a:prstGeom prst="rect">
                      <a:avLst/>
                    </a:prstGeom>
                    <a:noFill/>
                    <a:ln>
                      <a:noFill/>
                    </a:ln>
                  </pic:spPr>
                </pic:pic>
              </a:graphicData>
            </a:graphic>
          </wp:inline>
        </w:drawing>
      </w:r>
    </w:p>
    <w:p w:rsidR="00044167" w:rsidRDefault="00B06BA3" w:rsidP="0048529B">
      <w:pPr>
        <w:pStyle w:val="21"/>
      </w:pPr>
      <w:bookmarkStart w:id="137" w:name="_Toc35338032"/>
      <w:bookmarkStart w:id="138" w:name="_Toc35338208"/>
      <w:bookmarkStart w:id="139" w:name="_Toc95135689"/>
      <w:r>
        <w:t>8</w:t>
      </w:r>
      <w:r w:rsidR="00EB5649">
        <w:t>.</w:t>
      </w:r>
      <w:r w:rsidR="00D31E7F">
        <w:t>3.Правила з</w:t>
      </w:r>
      <w:r w:rsidR="00FE4A4B" w:rsidRPr="00F97A45">
        <w:t>аполнени</w:t>
      </w:r>
      <w:r w:rsidR="00D31E7F">
        <w:t>я</w:t>
      </w:r>
      <w:r w:rsidR="00082A77">
        <w:t xml:space="preserve"> </w:t>
      </w:r>
      <w:r w:rsidR="00A221A2" w:rsidRPr="00F97A45">
        <w:t>Б</w:t>
      </w:r>
      <w:r w:rsidR="00FE4A4B" w:rsidRPr="00F97A45">
        <w:t>ланка ответов №2</w:t>
      </w:r>
      <w:bookmarkEnd w:id="137"/>
      <w:bookmarkEnd w:id="138"/>
      <w:bookmarkEnd w:id="139"/>
    </w:p>
    <w:p w:rsidR="00CF3C4A" w:rsidRPr="00CF3C4A" w:rsidRDefault="00CF3C4A" w:rsidP="00CF3C4A"/>
    <w:p w:rsidR="00E55377" w:rsidRPr="00E55377" w:rsidRDefault="00E55377" w:rsidP="00E55377">
      <w:pPr>
        <w:ind w:firstLine="709"/>
        <w:contextualSpacing/>
        <w:jc w:val="both"/>
        <w:rPr>
          <w:sz w:val="26"/>
          <w:szCs w:val="26"/>
        </w:rPr>
      </w:pPr>
      <w:bookmarkStart w:id="140" w:name="_Toc35338033"/>
      <w:bookmarkStart w:id="141" w:name="_Toc35338209"/>
      <w:proofErr w:type="gramStart"/>
      <w:r w:rsidRPr="00E55377">
        <w:rPr>
          <w:b/>
          <w:sz w:val="26"/>
          <w:szCs w:val="26"/>
        </w:rPr>
        <w:t>Односторонний</w:t>
      </w:r>
      <w:r w:rsidRPr="00E55377">
        <w:rPr>
          <w:spacing w:val="1"/>
          <w:sz w:val="26"/>
          <w:szCs w:val="26"/>
        </w:rPr>
        <w:t xml:space="preserve"> Б</w:t>
      </w:r>
      <w:r w:rsidRPr="00E55377">
        <w:rPr>
          <w:sz w:val="26"/>
          <w:szCs w:val="26"/>
        </w:rPr>
        <w:t>ланк</w:t>
      </w:r>
      <w:r w:rsidRPr="00E55377">
        <w:rPr>
          <w:spacing w:val="1"/>
          <w:sz w:val="26"/>
          <w:szCs w:val="26"/>
        </w:rPr>
        <w:t xml:space="preserve"> </w:t>
      </w:r>
      <w:r w:rsidRPr="00E55377">
        <w:rPr>
          <w:sz w:val="26"/>
          <w:szCs w:val="26"/>
        </w:rPr>
        <w:t>ответов</w:t>
      </w:r>
      <w:r w:rsidRPr="00E55377">
        <w:rPr>
          <w:spacing w:val="1"/>
          <w:sz w:val="26"/>
          <w:szCs w:val="26"/>
        </w:rPr>
        <w:t xml:space="preserve"> </w:t>
      </w:r>
      <w:r w:rsidRPr="00E55377">
        <w:rPr>
          <w:sz w:val="26"/>
          <w:szCs w:val="26"/>
        </w:rPr>
        <w:t>№ 2</w:t>
      </w:r>
      <w:r w:rsidRPr="00E55377">
        <w:rPr>
          <w:spacing w:val="1"/>
          <w:sz w:val="26"/>
          <w:szCs w:val="26"/>
        </w:rPr>
        <w:t xml:space="preserve"> </w:t>
      </w:r>
      <w:r w:rsidRPr="00E55377">
        <w:rPr>
          <w:sz w:val="26"/>
          <w:szCs w:val="26"/>
        </w:rPr>
        <w:t>(лист</w:t>
      </w:r>
      <w:r w:rsidRPr="00E55377">
        <w:rPr>
          <w:spacing w:val="1"/>
          <w:sz w:val="26"/>
          <w:szCs w:val="26"/>
        </w:rPr>
        <w:t xml:space="preserve"> </w:t>
      </w:r>
      <w:r w:rsidRPr="00E55377">
        <w:rPr>
          <w:sz w:val="26"/>
          <w:szCs w:val="26"/>
        </w:rPr>
        <w:t>1</w:t>
      </w:r>
      <w:r w:rsidRPr="00E55377">
        <w:rPr>
          <w:spacing w:val="1"/>
          <w:sz w:val="26"/>
          <w:szCs w:val="26"/>
        </w:rPr>
        <w:t xml:space="preserve"> </w:t>
      </w:r>
      <w:r w:rsidRPr="00E55377">
        <w:rPr>
          <w:sz w:val="26"/>
          <w:szCs w:val="26"/>
        </w:rPr>
        <w:t>и</w:t>
      </w:r>
      <w:r w:rsidRPr="00E55377">
        <w:rPr>
          <w:spacing w:val="1"/>
          <w:sz w:val="26"/>
          <w:szCs w:val="26"/>
        </w:rPr>
        <w:t xml:space="preserve"> </w:t>
      </w:r>
      <w:r w:rsidRPr="00E55377">
        <w:rPr>
          <w:sz w:val="26"/>
          <w:szCs w:val="26"/>
        </w:rPr>
        <w:t>лист</w:t>
      </w:r>
      <w:r w:rsidRPr="00E55377">
        <w:rPr>
          <w:spacing w:val="1"/>
          <w:sz w:val="26"/>
          <w:szCs w:val="26"/>
        </w:rPr>
        <w:t xml:space="preserve"> </w:t>
      </w:r>
      <w:r w:rsidRPr="00E55377">
        <w:rPr>
          <w:sz w:val="26"/>
          <w:szCs w:val="26"/>
        </w:rPr>
        <w:t>2)</w:t>
      </w:r>
      <w:r w:rsidRPr="00E55377">
        <w:rPr>
          <w:spacing w:val="1"/>
          <w:sz w:val="26"/>
          <w:szCs w:val="26"/>
        </w:rPr>
        <w:t xml:space="preserve"> </w:t>
      </w:r>
      <w:r w:rsidRPr="00E55377">
        <w:rPr>
          <w:sz w:val="26"/>
          <w:szCs w:val="26"/>
        </w:rPr>
        <w:t>предназначен</w:t>
      </w:r>
      <w:r w:rsidRPr="00E55377">
        <w:rPr>
          <w:spacing w:val="1"/>
          <w:sz w:val="26"/>
          <w:szCs w:val="26"/>
        </w:rPr>
        <w:t xml:space="preserve"> </w:t>
      </w:r>
      <w:r w:rsidRPr="00E55377">
        <w:rPr>
          <w:sz w:val="26"/>
          <w:szCs w:val="26"/>
        </w:rPr>
        <w:t>для</w:t>
      </w:r>
      <w:r w:rsidRPr="00E55377">
        <w:rPr>
          <w:spacing w:val="1"/>
          <w:sz w:val="26"/>
          <w:szCs w:val="26"/>
        </w:rPr>
        <w:t xml:space="preserve"> </w:t>
      </w:r>
      <w:r w:rsidRPr="00E55377">
        <w:rPr>
          <w:sz w:val="26"/>
          <w:szCs w:val="26"/>
        </w:rPr>
        <w:t>записи</w:t>
      </w:r>
      <w:r w:rsidRPr="00E55377">
        <w:rPr>
          <w:spacing w:val="-57"/>
          <w:sz w:val="26"/>
          <w:szCs w:val="26"/>
        </w:rPr>
        <w:t xml:space="preserve"> </w:t>
      </w:r>
      <w:r w:rsidRPr="00E55377">
        <w:rPr>
          <w:sz w:val="26"/>
          <w:szCs w:val="26"/>
        </w:rPr>
        <w:t>ответов</w:t>
      </w:r>
      <w:r w:rsidRPr="00E55377">
        <w:rPr>
          <w:spacing w:val="1"/>
          <w:sz w:val="26"/>
          <w:szCs w:val="26"/>
        </w:rPr>
        <w:t xml:space="preserve"> </w:t>
      </w:r>
      <w:r w:rsidRPr="00E55377">
        <w:rPr>
          <w:sz w:val="26"/>
          <w:szCs w:val="26"/>
        </w:rPr>
        <w:t>на задания</w:t>
      </w:r>
      <w:r w:rsidRPr="00E55377">
        <w:rPr>
          <w:spacing w:val="1"/>
          <w:sz w:val="26"/>
          <w:szCs w:val="26"/>
        </w:rPr>
        <w:t xml:space="preserve"> </w:t>
      </w:r>
      <w:r w:rsidRPr="00E55377">
        <w:rPr>
          <w:sz w:val="26"/>
          <w:szCs w:val="26"/>
        </w:rPr>
        <w:t>с</w:t>
      </w:r>
      <w:r w:rsidRPr="00E55377">
        <w:rPr>
          <w:spacing w:val="1"/>
          <w:sz w:val="26"/>
          <w:szCs w:val="26"/>
        </w:rPr>
        <w:t xml:space="preserve"> </w:t>
      </w:r>
      <w:r w:rsidRPr="00E55377">
        <w:rPr>
          <w:sz w:val="26"/>
          <w:szCs w:val="26"/>
        </w:rPr>
        <w:t>развернутым</w:t>
      </w:r>
      <w:r w:rsidRPr="00E55377">
        <w:rPr>
          <w:spacing w:val="1"/>
          <w:sz w:val="26"/>
          <w:szCs w:val="26"/>
        </w:rPr>
        <w:t xml:space="preserve"> </w:t>
      </w:r>
      <w:r w:rsidRPr="00E55377">
        <w:rPr>
          <w:sz w:val="26"/>
          <w:szCs w:val="26"/>
        </w:rPr>
        <w:t>ответом</w:t>
      </w:r>
      <w:r w:rsidRPr="00E55377">
        <w:rPr>
          <w:spacing w:val="1"/>
          <w:sz w:val="26"/>
          <w:szCs w:val="26"/>
        </w:rPr>
        <w:t xml:space="preserve"> </w:t>
      </w:r>
      <w:r w:rsidRPr="00E55377">
        <w:rPr>
          <w:sz w:val="26"/>
          <w:szCs w:val="26"/>
        </w:rPr>
        <w:t>(строго</w:t>
      </w:r>
      <w:r w:rsidRPr="00E55377">
        <w:rPr>
          <w:spacing w:val="1"/>
          <w:sz w:val="26"/>
          <w:szCs w:val="26"/>
        </w:rPr>
        <w:t xml:space="preserve"> </w:t>
      </w:r>
      <w:r w:rsidRPr="00E55377">
        <w:rPr>
          <w:sz w:val="26"/>
          <w:szCs w:val="26"/>
        </w:rPr>
        <w:t>в</w:t>
      </w:r>
      <w:r w:rsidRPr="00E55377">
        <w:rPr>
          <w:spacing w:val="1"/>
          <w:sz w:val="26"/>
          <w:szCs w:val="26"/>
        </w:rPr>
        <w:t xml:space="preserve"> </w:t>
      </w:r>
      <w:r w:rsidRPr="00E55377">
        <w:rPr>
          <w:sz w:val="26"/>
          <w:szCs w:val="26"/>
        </w:rPr>
        <w:t>соответствии</w:t>
      </w:r>
      <w:r w:rsidRPr="00E55377">
        <w:rPr>
          <w:spacing w:val="1"/>
          <w:sz w:val="26"/>
          <w:szCs w:val="26"/>
        </w:rPr>
        <w:t xml:space="preserve"> </w:t>
      </w:r>
      <w:r w:rsidRPr="00E55377">
        <w:rPr>
          <w:sz w:val="26"/>
          <w:szCs w:val="26"/>
        </w:rPr>
        <w:t>с</w:t>
      </w:r>
      <w:r w:rsidRPr="00E55377">
        <w:rPr>
          <w:spacing w:val="1"/>
          <w:sz w:val="26"/>
          <w:szCs w:val="26"/>
        </w:rPr>
        <w:t xml:space="preserve"> </w:t>
      </w:r>
      <w:r w:rsidRPr="00E55377">
        <w:rPr>
          <w:sz w:val="26"/>
          <w:szCs w:val="26"/>
        </w:rPr>
        <w:t>требованиями</w:t>
      </w:r>
      <w:r w:rsidRPr="00E55377">
        <w:rPr>
          <w:spacing w:val="1"/>
          <w:sz w:val="26"/>
          <w:szCs w:val="26"/>
        </w:rPr>
        <w:t xml:space="preserve"> </w:t>
      </w:r>
      <w:r w:rsidRPr="00E55377">
        <w:rPr>
          <w:sz w:val="26"/>
          <w:szCs w:val="26"/>
        </w:rPr>
        <w:t>инструкции</w:t>
      </w:r>
      <w:r w:rsidRPr="00E55377">
        <w:rPr>
          <w:spacing w:val="1"/>
          <w:sz w:val="26"/>
          <w:szCs w:val="26"/>
        </w:rPr>
        <w:t xml:space="preserve"> </w:t>
      </w:r>
      <w:r w:rsidRPr="00E55377">
        <w:rPr>
          <w:sz w:val="26"/>
          <w:szCs w:val="26"/>
        </w:rPr>
        <w:t>к</w:t>
      </w:r>
      <w:r w:rsidRPr="00E55377">
        <w:rPr>
          <w:spacing w:val="1"/>
          <w:sz w:val="26"/>
          <w:szCs w:val="26"/>
        </w:rPr>
        <w:t xml:space="preserve"> </w:t>
      </w:r>
      <w:r w:rsidRPr="00E55377">
        <w:rPr>
          <w:sz w:val="26"/>
          <w:szCs w:val="26"/>
        </w:rPr>
        <w:t>КИМ</w:t>
      </w:r>
      <w:r w:rsidRPr="00E55377">
        <w:rPr>
          <w:spacing w:val="1"/>
          <w:sz w:val="26"/>
          <w:szCs w:val="26"/>
        </w:rPr>
        <w:t xml:space="preserve"> </w:t>
      </w:r>
      <w:r w:rsidRPr="00E55377">
        <w:rPr>
          <w:sz w:val="26"/>
          <w:szCs w:val="26"/>
        </w:rPr>
        <w:t>и к отдельным заданиям КИМ).</w:t>
      </w:r>
      <w:proofErr w:type="gramEnd"/>
      <w:r w:rsidRPr="00E55377">
        <w:rPr>
          <w:spacing w:val="1"/>
          <w:sz w:val="26"/>
          <w:szCs w:val="26"/>
        </w:rPr>
        <w:t xml:space="preserve"> </w:t>
      </w:r>
      <w:r w:rsidRPr="00E55377">
        <w:rPr>
          <w:sz w:val="26"/>
          <w:szCs w:val="26"/>
        </w:rPr>
        <w:t>Записи</w:t>
      </w:r>
      <w:r w:rsidRPr="00E55377">
        <w:rPr>
          <w:spacing w:val="1"/>
          <w:sz w:val="26"/>
          <w:szCs w:val="26"/>
        </w:rPr>
        <w:t xml:space="preserve"> </w:t>
      </w:r>
      <w:r w:rsidRPr="00E55377">
        <w:rPr>
          <w:sz w:val="26"/>
          <w:szCs w:val="26"/>
        </w:rPr>
        <w:t>в лист</w:t>
      </w:r>
      <w:r w:rsidRPr="00E55377">
        <w:rPr>
          <w:spacing w:val="1"/>
          <w:sz w:val="26"/>
          <w:szCs w:val="26"/>
        </w:rPr>
        <w:t xml:space="preserve"> </w:t>
      </w:r>
      <w:r w:rsidRPr="00E55377">
        <w:rPr>
          <w:sz w:val="26"/>
          <w:szCs w:val="26"/>
        </w:rPr>
        <w:t>1</w:t>
      </w:r>
      <w:r w:rsidRPr="00E55377">
        <w:rPr>
          <w:spacing w:val="1"/>
          <w:sz w:val="26"/>
          <w:szCs w:val="26"/>
        </w:rPr>
        <w:t xml:space="preserve"> </w:t>
      </w:r>
      <w:r w:rsidRPr="00E55377">
        <w:rPr>
          <w:sz w:val="26"/>
          <w:szCs w:val="26"/>
        </w:rPr>
        <w:t>и</w:t>
      </w:r>
      <w:r w:rsidRPr="00E55377">
        <w:rPr>
          <w:spacing w:val="1"/>
          <w:sz w:val="26"/>
          <w:szCs w:val="26"/>
        </w:rPr>
        <w:t xml:space="preserve"> </w:t>
      </w:r>
      <w:r w:rsidRPr="00E55377">
        <w:rPr>
          <w:sz w:val="26"/>
          <w:szCs w:val="26"/>
        </w:rPr>
        <w:t>лист</w:t>
      </w:r>
      <w:r w:rsidRPr="00E55377">
        <w:rPr>
          <w:spacing w:val="1"/>
          <w:sz w:val="26"/>
          <w:szCs w:val="26"/>
        </w:rPr>
        <w:t xml:space="preserve"> </w:t>
      </w:r>
      <w:r w:rsidRPr="00E55377">
        <w:rPr>
          <w:sz w:val="26"/>
          <w:szCs w:val="26"/>
        </w:rPr>
        <w:t>2</w:t>
      </w:r>
      <w:r w:rsidRPr="00E55377">
        <w:rPr>
          <w:spacing w:val="1"/>
          <w:sz w:val="26"/>
          <w:szCs w:val="26"/>
        </w:rPr>
        <w:t xml:space="preserve"> Б</w:t>
      </w:r>
      <w:r w:rsidRPr="00E55377">
        <w:rPr>
          <w:sz w:val="26"/>
          <w:szCs w:val="26"/>
        </w:rPr>
        <w:t>ланка</w:t>
      </w:r>
      <w:r w:rsidRPr="00E55377">
        <w:rPr>
          <w:spacing w:val="1"/>
          <w:sz w:val="26"/>
          <w:szCs w:val="26"/>
        </w:rPr>
        <w:t xml:space="preserve"> </w:t>
      </w:r>
      <w:r w:rsidRPr="00E55377">
        <w:rPr>
          <w:sz w:val="26"/>
          <w:szCs w:val="26"/>
        </w:rPr>
        <w:t>ответов № 2 делаются в соответствующей последовательности: сначала в лист 1, затем – в</w:t>
      </w:r>
      <w:r w:rsidRPr="00E55377">
        <w:rPr>
          <w:spacing w:val="1"/>
          <w:sz w:val="26"/>
          <w:szCs w:val="26"/>
        </w:rPr>
        <w:t xml:space="preserve"> </w:t>
      </w:r>
      <w:r w:rsidRPr="00E55377">
        <w:rPr>
          <w:sz w:val="26"/>
          <w:szCs w:val="26"/>
        </w:rPr>
        <w:t>лист 2 и только на лицевой стороне,</w:t>
      </w:r>
      <w:r w:rsidRPr="00E55377">
        <w:rPr>
          <w:spacing w:val="1"/>
          <w:sz w:val="26"/>
          <w:szCs w:val="26"/>
        </w:rPr>
        <w:t xml:space="preserve"> </w:t>
      </w:r>
      <w:r w:rsidRPr="00E55377">
        <w:rPr>
          <w:sz w:val="26"/>
          <w:szCs w:val="26"/>
        </w:rPr>
        <w:t>оборотная</w:t>
      </w:r>
      <w:r w:rsidRPr="00E55377">
        <w:rPr>
          <w:spacing w:val="1"/>
          <w:sz w:val="26"/>
          <w:szCs w:val="26"/>
        </w:rPr>
        <w:t xml:space="preserve"> </w:t>
      </w:r>
      <w:r w:rsidRPr="00E55377">
        <w:rPr>
          <w:sz w:val="26"/>
          <w:szCs w:val="26"/>
        </w:rPr>
        <w:t xml:space="preserve">сторона листов бланка ответов № 2 </w:t>
      </w:r>
      <w:r w:rsidRPr="00E55377">
        <w:rPr>
          <w:b/>
          <w:sz w:val="26"/>
          <w:szCs w:val="26"/>
        </w:rPr>
        <w:t>НЕ</w:t>
      </w:r>
      <w:r w:rsidRPr="00E55377">
        <w:rPr>
          <w:b/>
          <w:spacing w:val="1"/>
          <w:sz w:val="26"/>
          <w:szCs w:val="26"/>
        </w:rPr>
        <w:t xml:space="preserve"> </w:t>
      </w:r>
      <w:r w:rsidRPr="00E55377">
        <w:rPr>
          <w:b/>
          <w:sz w:val="26"/>
          <w:szCs w:val="26"/>
        </w:rPr>
        <w:t>ЗАПОЛНЯЕТСЯ!!!</w:t>
      </w:r>
    </w:p>
    <w:p w:rsidR="00E55377" w:rsidRPr="00E55377" w:rsidRDefault="00E55377" w:rsidP="00E55377">
      <w:pPr>
        <w:ind w:firstLine="709"/>
        <w:contextualSpacing/>
        <w:jc w:val="both"/>
        <w:rPr>
          <w:sz w:val="26"/>
          <w:szCs w:val="26"/>
        </w:rPr>
      </w:pPr>
      <w:r w:rsidRPr="00E55377">
        <w:rPr>
          <w:sz w:val="26"/>
          <w:szCs w:val="26"/>
        </w:rPr>
        <w:t>Информация</w:t>
      </w:r>
      <w:r w:rsidRPr="00E55377">
        <w:rPr>
          <w:spacing w:val="1"/>
          <w:sz w:val="26"/>
          <w:szCs w:val="26"/>
        </w:rPr>
        <w:t xml:space="preserve"> </w:t>
      </w:r>
      <w:r w:rsidRPr="00E55377">
        <w:rPr>
          <w:sz w:val="26"/>
          <w:szCs w:val="26"/>
        </w:rPr>
        <w:t>для</w:t>
      </w:r>
      <w:r w:rsidRPr="00E55377">
        <w:rPr>
          <w:spacing w:val="1"/>
          <w:sz w:val="26"/>
          <w:szCs w:val="26"/>
        </w:rPr>
        <w:t xml:space="preserve"> </w:t>
      </w:r>
      <w:r w:rsidRPr="00E55377">
        <w:rPr>
          <w:sz w:val="26"/>
          <w:szCs w:val="26"/>
        </w:rPr>
        <w:t>заполнения</w:t>
      </w:r>
      <w:r w:rsidRPr="00E55377">
        <w:rPr>
          <w:spacing w:val="1"/>
          <w:sz w:val="26"/>
          <w:szCs w:val="26"/>
        </w:rPr>
        <w:t xml:space="preserve"> </w:t>
      </w:r>
      <w:r w:rsidRPr="00E55377">
        <w:rPr>
          <w:sz w:val="26"/>
          <w:szCs w:val="26"/>
        </w:rPr>
        <w:t>полей</w:t>
      </w:r>
      <w:r w:rsidRPr="00E55377">
        <w:rPr>
          <w:spacing w:val="1"/>
          <w:sz w:val="26"/>
          <w:szCs w:val="26"/>
        </w:rPr>
        <w:t xml:space="preserve"> </w:t>
      </w:r>
      <w:r w:rsidRPr="00E55377">
        <w:rPr>
          <w:sz w:val="26"/>
          <w:szCs w:val="26"/>
        </w:rPr>
        <w:t>верхней</w:t>
      </w:r>
      <w:r w:rsidRPr="00E55377">
        <w:rPr>
          <w:spacing w:val="1"/>
          <w:sz w:val="26"/>
          <w:szCs w:val="26"/>
        </w:rPr>
        <w:t xml:space="preserve"> </w:t>
      </w:r>
      <w:r w:rsidRPr="00E55377">
        <w:rPr>
          <w:sz w:val="26"/>
          <w:szCs w:val="26"/>
        </w:rPr>
        <w:t>части</w:t>
      </w:r>
      <w:r w:rsidRPr="00E55377">
        <w:rPr>
          <w:spacing w:val="1"/>
          <w:sz w:val="26"/>
          <w:szCs w:val="26"/>
        </w:rPr>
        <w:t xml:space="preserve"> </w:t>
      </w:r>
      <w:r w:rsidRPr="00E55377">
        <w:rPr>
          <w:sz w:val="26"/>
          <w:szCs w:val="26"/>
        </w:rPr>
        <w:t>бланка</w:t>
      </w:r>
      <w:r w:rsidRPr="00E55377">
        <w:rPr>
          <w:spacing w:val="1"/>
          <w:sz w:val="26"/>
          <w:szCs w:val="26"/>
        </w:rPr>
        <w:t xml:space="preserve"> </w:t>
      </w:r>
      <w:r w:rsidRPr="00E55377">
        <w:rPr>
          <w:sz w:val="26"/>
          <w:szCs w:val="26"/>
        </w:rPr>
        <w:t>ответов</w:t>
      </w:r>
      <w:r w:rsidRPr="00E55377">
        <w:rPr>
          <w:spacing w:val="1"/>
          <w:sz w:val="26"/>
          <w:szCs w:val="26"/>
        </w:rPr>
        <w:t xml:space="preserve"> </w:t>
      </w:r>
      <w:r w:rsidRPr="00E55377">
        <w:rPr>
          <w:sz w:val="26"/>
          <w:szCs w:val="26"/>
        </w:rPr>
        <w:t>№ 2</w:t>
      </w:r>
      <w:r w:rsidRPr="00E55377">
        <w:rPr>
          <w:spacing w:val="1"/>
          <w:sz w:val="26"/>
          <w:szCs w:val="26"/>
        </w:rPr>
        <w:t xml:space="preserve"> </w:t>
      </w:r>
      <w:r w:rsidRPr="00E55377">
        <w:rPr>
          <w:sz w:val="26"/>
          <w:szCs w:val="26"/>
        </w:rPr>
        <w:t>(«Код</w:t>
      </w:r>
      <w:r w:rsidRPr="00E55377">
        <w:rPr>
          <w:spacing w:val="1"/>
          <w:sz w:val="26"/>
          <w:szCs w:val="26"/>
        </w:rPr>
        <w:t xml:space="preserve"> </w:t>
      </w:r>
      <w:r w:rsidRPr="00E55377">
        <w:rPr>
          <w:sz w:val="26"/>
          <w:szCs w:val="26"/>
        </w:rPr>
        <w:t>региона»,</w:t>
      </w:r>
      <w:r w:rsidRPr="00E55377">
        <w:rPr>
          <w:spacing w:val="1"/>
          <w:sz w:val="26"/>
          <w:szCs w:val="26"/>
        </w:rPr>
        <w:t xml:space="preserve"> </w:t>
      </w:r>
      <w:r w:rsidRPr="00E55377">
        <w:rPr>
          <w:sz w:val="26"/>
          <w:szCs w:val="26"/>
        </w:rPr>
        <w:t>«Код</w:t>
      </w:r>
      <w:r w:rsidRPr="00E55377">
        <w:rPr>
          <w:spacing w:val="1"/>
          <w:sz w:val="26"/>
          <w:szCs w:val="26"/>
        </w:rPr>
        <w:t xml:space="preserve"> </w:t>
      </w:r>
      <w:r w:rsidRPr="00E55377">
        <w:rPr>
          <w:sz w:val="26"/>
          <w:szCs w:val="26"/>
        </w:rPr>
        <w:t>предмета»</w:t>
      </w:r>
      <w:r w:rsidRPr="00E55377">
        <w:rPr>
          <w:spacing w:val="1"/>
          <w:sz w:val="26"/>
          <w:szCs w:val="26"/>
        </w:rPr>
        <w:t xml:space="preserve"> </w:t>
      </w:r>
      <w:r w:rsidRPr="00E55377">
        <w:rPr>
          <w:sz w:val="26"/>
          <w:szCs w:val="26"/>
        </w:rPr>
        <w:t>и</w:t>
      </w:r>
      <w:r w:rsidRPr="00E55377">
        <w:rPr>
          <w:spacing w:val="1"/>
          <w:sz w:val="26"/>
          <w:szCs w:val="26"/>
        </w:rPr>
        <w:t xml:space="preserve"> </w:t>
      </w:r>
      <w:r w:rsidRPr="00E55377">
        <w:rPr>
          <w:sz w:val="26"/>
          <w:szCs w:val="26"/>
        </w:rPr>
        <w:t>«Название</w:t>
      </w:r>
      <w:r w:rsidRPr="00E55377">
        <w:rPr>
          <w:spacing w:val="1"/>
          <w:sz w:val="26"/>
          <w:szCs w:val="26"/>
        </w:rPr>
        <w:t xml:space="preserve"> </w:t>
      </w:r>
      <w:r w:rsidRPr="00E55377">
        <w:rPr>
          <w:sz w:val="26"/>
          <w:szCs w:val="26"/>
        </w:rPr>
        <w:t>предмета»)</w:t>
      </w:r>
      <w:r w:rsidRPr="00E55377">
        <w:rPr>
          <w:spacing w:val="1"/>
          <w:sz w:val="26"/>
          <w:szCs w:val="26"/>
        </w:rPr>
        <w:t xml:space="preserve"> </w:t>
      </w:r>
      <w:r w:rsidRPr="00E55377">
        <w:rPr>
          <w:sz w:val="26"/>
          <w:szCs w:val="26"/>
        </w:rPr>
        <w:t>заполняется</w:t>
      </w:r>
      <w:r w:rsidRPr="00E55377">
        <w:rPr>
          <w:spacing w:val="1"/>
          <w:sz w:val="26"/>
          <w:szCs w:val="26"/>
        </w:rPr>
        <w:t xml:space="preserve"> </w:t>
      </w:r>
      <w:r w:rsidRPr="00E55377">
        <w:rPr>
          <w:sz w:val="26"/>
          <w:szCs w:val="26"/>
        </w:rPr>
        <w:t>автоматически</w:t>
      </w:r>
      <w:r w:rsidRPr="00E55377">
        <w:rPr>
          <w:spacing w:val="1"/>
          <w:sz w:val="26"/>
          <w:szCs w:val="26"/>
        </w:rPr>
        <w:t xml:space="preserve"> </w:t>
      </w:r>
      <w:r w:rsidRPr="00E55377">
        <w:rPr>
          <w:sz w:val="26"/>
          <w:szCs w:val="26"/>
        </w:rPr>
        <w:t>и</w:t>
      </w:r>
      <w:r w:rsidRPr="00E55377">
        <w:rPr>
          <w:spacing w:val="1"/>
          <w:sz w:val="26"/>
          <w:szCs w:val="26"/>
        </w:rPr>
        <w:t xml:space="preserve"> </w:t>
      </w:r>
      <w:r w:rsidRPr="00E55377">
        <w:rPr>
          <w:sz w:val="26"/>
          <w:szCs w:val="26"/>
        </w:rPr>
        <w:t>соответствует информации, внесенной в бланк регистрации и бланк ответов № 1. В лист 1</w:t>
      </w:r>
      <w:r w:rsidRPr="00E55377">
        <w:rPr>
          <w:spacing w:val="1"/>
          <w:sz w:val="26"/>
          <w:szCs w:val="26"/>
        </w:rPr>
        <w:t xml:space="preserve"> Б</w:t>
      </w:r>
      <w:r w:rsidRPr="00E55377">
        <w:rPr>
          <w:sz w:val="26"/>
          <w:szCs w:val="26"/>
        </w:rPr>
        <w:t>ланка</w:t>
      </w:r>
      <w:r w:rsidRPr="00E55377">
        <w:rPr>
          <w:spacing w:val="1"/>
          <w:sz w:val="26"/>
          <w:szCs w:val="26"/>
        </w:rPr>
        <w:t xml:space="preserve"> </w:t>
      </w:r>
      <w:r w:rsidRPr="00E55377">
        <w:rPr>
          <w:sz w:val="26"/>
          <w:szCs w:val="26"/>
        </w:rPr>
        <w:t>ответов</w:t>
      </w:r>
      <w:r w:rsidRPr="00E55377">
        <w:rPr>
          <w:spacing w:val="1"/>
          <w:sz w:val="26"/>
          <w:szCs w:val="26"/>
        </w:rPr>
        <w:t xml:space="preserve"> </w:t>
      </w:r>
      <w:r w:rsidRPr="00E55377">
        <w:rPr>
          <w:sz w:val="26"/>
          <w:szCs w:val="26"/>
        </w:rPr>
        <w:t>№</w:t>
      </w:r>
      <w:r w:rsidRPr="00E55377">
        <w:rPr>
          <w:spacing w:val="1"/>
          <w:sz w:val="26"/>
          <w:szCs w:val="26"/>
        </w:rPr>
        <w:t xml:space="preserve"> </w:t>
      </w:r>
      <w:r w:rsidRPr="00E55377">
        <w:rPr>
          <w:sz w:val="26"/>
          <w:szCs w:val="26"/>
        </w:rPr>
        <w:t>2</w:t>
      </w:r>
      <w:r w:rsidRPr="00E55377">
        <w:rPr>
          <w:spacing w:val="1"/>
          <w:sz w:val="26"/>
          <w:szCs w:val="26"/>
        </w:rPr>
        <w:t xml:space="preserve"> </w:t>
      </w:r>
      <w:r w:rsidRPr="00E55377">
        <w:rPr>
          <w:sz w:val="26"/>
          <w:szCs w:val="26"/>
        </w:rPr>
        <w:t>автоматически</w:t>
      </w:r>
      <w:r w:rsidRPr="00E55377">
        <w:rPr>
          <w:spacing w:val="1"/>
          <w:sz w:val="26"/>
          <w:szCs w:val="26"/>
        </w:rPr>
        <w:t xml:space="preserve"> </w:t>
      </w:r>
      <w:r w:rsidRPr="00E55377">
        <w:rPr>
          <w:sz w:val="26"/>
          <w:szCs w:val="26"/>
        </w:rPr>
        <w:t>вносится</w:t>
      </w:r>
      <w:r w:rsidRPr="00E55377">
        <w:rPr>
          <w:spacing w:val="1"/>
          <w:sz w:val="26"/>
          <w:szCs w:val="26"/>
        </w:rPr>
        <w:t xml:space="preserve"> </w:t>
      </w:r>
      <w:r w:rsidRPr="00E55377">
        <w:rPr>
          <w:sz w:val="26"/>
          <w:szCs w:val="26"/>
        </w:rPr>
        <w:t>цифровое</w:t>
      </w:r>
      <w:r w:rsidRPr="00E55377">
        <w:rPr>
          <w:spacing w:val="1"/>
          <w:sz w:val="26"/>
          <w:szCs w:val="26"/>
        </w:rPr>
        <w:t xml:space="preserve"> </w:t>
      </w:r>
      <w:r w:rsidRPr="00E55377">
        <w:rPr>
          <w:sz w:val="26"/>
          <w:szCs w:val="26"/>
        </w:rPr>
        <w:t>значение</w:t>
      </w:r>
      <w:r w:rsidRPr="00E55377">
        <w:rPr>
          <w:spacing w:val="1"/>
          <w:sz w:val="26"/>
          <w:szCs w:val="26"/>
        </w:rPr>
        <w:t xml:space="preserve"> </w:t>
      </w:r>
      <w:r w:rsidRPr="00E55377">
        <w:rPr>
          <w:sz w:val="26"/>
          <w:szCs w:val="26"/>
        </w:rPr>
        <w:t>горизонтального</w:t>
      </w:r>
      <w:r w:rsidRPr="00E55377">
        <w:rPr>
          <w:spacing w:val="-57"/>
          <w:sz w:val="26"/>
          <w:szCs w:val="26"/>
        </w:rPr>
        <w:t xml:space="preserve"> </w:t>
      </w:r>
      <w:proofErr w:type="spellStart"/>
      <w:r w:rsidRPr="00E55377">
        <w:rPr>
          <w:sz w:val="26"/>
          <w:szCs w:val="26"/>
        </w:rPr>
        <w:t>штрихкода</w:t>
      </w:r>
      <w:proofErr w:type="spellEnd"/>
      <w:r w:rsidRPr="00E55377">
        <w:rPr>
          <w:spacing w:val="-2"/>
          <w:sz w:val="26"/>
          <w:szCs w:val="26"/>
        </w:rPr>
        <w:t xml:space="preserve"> </w:t>
      </w:r>
      <w:r w:rsidRPr="00E55377">
        <w:rPr>
          <w:sz w:val="26"/>
          <w:szCs w:val="26"/>
        </w:rPr>
        <w:t>листа</w:t>
      </w:r>
      <w:r w:rsidRPr="00E55377">
        <w:rPr>
          <w:spacing w:val="-1"/>
          <w:sz w:val="26"/>
          <w:szCs w:val="26"/>
        </w:rPr>
        <w:t xml:space="preserve"> </w:t>
      </w:r>
      <w:r w:rsidRPr="00E55377">
        <w:rPr>
          <w:sz w:val="26"/>
          <w:szCs w:val="26"/>
        </w:rPr>
        <w:t>2 Бланка</w:t>
      </w:r>
      <w:r w:rsidRPr="00E55377">
        <w:rPr>
          <w:spacing w:val="1"/>
          <w:sz w:val="26"/>
          <w:szCs w:val="26"/>
        </w:rPr>
        <w:t xml:space="preserve"> </w:t>
      </w:r>
      <w:r w:rsidRPr="00E55377">
        <w:rPr>
          <w:sz w:val="26"/>
          <w:szCs w:val="26"/>
        </w:rPr>
        <w:t>ответов №</w:t>
      </w:r>
      <w:r w:rsidRPr="00E55377">
        <w:rPr>
          <w:spacing w:val="-3"/>
          <w:sz w:val="26"/>
          <w:szCs w:val="26"/>
        </w:rPr>
        <w:t xml:space="preserve"> </w:t>
      </w:r>
      <w:r w:rsidRPr="00E55377">
        <w:rPr>
          <w:sz w:val="26"/>
          <w:szCs w:val="26"/>
        </w:rPr>
        <w:t>2. Поле «Резерв-5»</w:t>
      </w:r>
      <w:r w:rsidRPr="00E55377">
        <w:rPr>
          <w:spacing w:val="-6"/>
          <w:sz w:val="26"/>
          <w:szCs w:val="26"/>
        </w:rPr>
        <w:t xml:space="preserve"> </w:t>
      </w:r>
      <w:r w:rsidRPr="00E55377">
        <w:rPr>
          <w:sz w:val="26"/>
          <w:szCs w:val="26"/>
        </w:rPr>
        <w:t>не</w:t>
      </w:r>
      <w:r w:rsidRPr="00E55377">
        <w:rPr>
          <w:spacing w:val="-1"/>
          <w:sz w:val="26"/>
          <w:szCs w:val="26"/>
        </w:rPr>
        <w:t xml:space="preserve"> </w:t>
      </w:r>
      <w:r w:rsidRPr="00E55377">
        <w:rPr>
          <w:sz w:val="26"/>
          <w:szCs w:val="26"/>
        </w:rPr>
        <w:t>заполняется.</w:t>
      </w:r>
    </w:p>
    <w:p w:rsidR="00E55377" w:rsidRPr="00E55377" w:rsidRDefault="00E55377" w:rsidP="00E55377">
      <w:pPr>
        <w:ind w:firstLine="709"/>
        <w:contextualSpacing/>
        <w:jc w:val="both"/>
        <w:rPr>
          <w:sz w:val="26"/>
          <w:szCs w:val="26"/>
        </w:rPr>
      </w:pPr>
      <w:r w:rsidRPr="00E55377">
        <w:rPr>
          <w:sz w:val="26"/>
          <w:szCs w:val="26"/>
        </w:rPr>
        <w:t>При недостатке места для ответов на одностороннем бланке ответов № 2 (лист 1 и</w:t>
      </w:r>
      <w:r w:rsidRPr="00E55377">
        <w:rPr>
          <w:spacing w:val="1"/>
          <w:sz w:val="26"/>
          <w:szCs w:val="26"/>
        </w:rPr>
        <w:t xml:space="preserve"> </w:t>
      </w:r>
      <w:r w:rsidRPr="00E55377">
        <w:rPr>
          <w:sz w:val="26"/>
          <w:szCs w:val="26"/>
        </w:rPr>
        <w:t>лист</w:t>
      </w:r>
      <w:r w:rsidRPr="00E55377">
        <w:rPr>
          <w:spacing w:val="1"/>
          <w:sz w:val="26"/>
          <w:szCs w:val="26"/>
        </w:rPr>
        <w:t xml:space="preserve"> </w:t>
      </w:r>
      <w:r w:rsidRPr="00E55377">
        <w:rPr>
          <w:sz w:val="26"/>
          <w:szCs w:val="26"/>
        </w:rPr>
        <w:t>2)</w:t>
      </w:r>
      <w:r w:rsidRPr="00E55377">
        <w:rPr>
          <w:spacing w:val="1"/>
          <w:sz w:val="26"/>
          <w:szCs w:val="26"/>
        </w:rPr>
        <w:t xml:space="preserve"> </w:t>
      </w:r>
      <w:r w:rsidRPr="00E55377">
        <w:rPr>
          <w:sz w:val="26"/>
          <w:szCs w:val="26"/>
        </w:rPr>
        <w:t>участник</w:t>
      </w:r>
      <w:r w:rsidRPr="00E55377">
        <w:rPr>
          <w:spacing w:val="1"/>
          <w:sz w:val="26"/>
          <w:szCs w:val="26"/>
        </w:rPr>
        <w:t xml:space="preserve"> </w:t>
      </w:r>
      <w:r w:rsidRPr="00E55377">
        <w:rPr>
          <w:sz w:val="26"/>
          <w:szCs w:val="26"/>
        </w:rPr>
        <w:t>экзамена</w:t>
      </w:r>
      <w:r w:rsidRPr="00E55377">
        <w:rPr>
          <w:spacing w:val="1"/>
          <w:sz w:val="26"/>
          <w:szCs w:val="26"/>
        </w:rPr>
        <w:t xml:space="preserve"> </w:t>
      </w:r>
      <w:r w:rsidRPr="00E55377">
        <w:rPr>
          <w:sz w:val="26"/>
          <w:szCs w:val="26"/>
        </w:rPr>
        <w:t>должен</w:t>
      </w:r>
      <w:r w:rsidRPr="00E55377">
        <w:rPr>
          <w:spacing w:val="1"/>
          <w:sz w:val="26"/>
          <w:szCs w:val="26"/>
        </w:rPr>
        <w:t xml:space="preserve"> </w:t>
      </w:r>
      <w:r w:rsidRPr="00E55377">
        <w:rPr>
          <w:sz w:val="26"/>
          <w:szCs w:val="26"/>
        </w:rPr>
        <w:t>попросить</w:t>
      </w:r>
      <w:r w:rsidRPr="00E55377">
        <w:rPr>
          <w:spacing w:val="1"/>
          <w:sz w:val="26"/>
          <w:szCs w:val="26"/>
        </w:rPr>
        <w:t xml:space="preserve"> </w:t>
      </w:r>
      <w:r w:rsidRPr="00E55377">
        <w:rPr>
          <w:sz w:val="26"/>
          <w:szCs w:val="26"/>
        </w:rPr>
        <w:t>односторонний</w:t>
      </w:r>
      <w:r w:rsidRPr="00E55377">
        <w:rPr>
          <w:spacing w:val="1"/>
          <w:sz w:val="26"/>
          <w:szCs w:val="26"/>
        </w:rPr>
        <w:t xml:space="preserve"> </w:t>
      </w:r>
      <w:r w:rsidRPr="00E55377">
        <w:rPr>
          <w:sz w:val="26"/>
          <w:szCs w:val="26"/>
        </w:rPr>
        <w:t>дополнительный</w:t>
      </w:r>
      <w:r w:rsidRPr="00E55377">
        <w:rPr>
          <w:spacing w:val="1"/>
          <w:sz w:val="26"/>
          <w:szCs w:val="26"/>
        </w:rPr>
        <w:t xml:space="preserve"> Б</w:t>
      </w:r>
      <w:r w:rsidRPr="00E55377">
        <w:rPr>
          <w:sz w:val="26"/>
          <w:szCs w:val="26"/>
        </w:rPr>
        <w:t>ланк</w:t>
      </w:r>
      <w:r w:rsidRPr="00E55377">
        <w:rPr>
          <w:spacing w:val="1"/>
          <w:sz w:val="26"/>
          <w:szCs w:val="26"/>
        </w:rPr>
        <w:t xml:space="preserve"> </w:t>
      </w:r>
      <w:r w:rsidRPr="00E55377">
        <w:rPr>
          <w:sz w:val="26"/>
          <w:szCs w:val="26"/>
        </w:rPr>
        <w:t>ответов</w:t>
      </w:r>
      <w:r w:rsidRPr="00E55377">
        <w:rPr>
          <w:spacing w:val="1"/>
          <w:sz w:val="26"/>
          <w:szCs w:val="26"/>
        </w:rPr>
        <w:t xml:space="preserve"> </w:t>
      </w:r>
      <w:r w:rsidRPr="00E55377">
        <w:rPr>
          <w:sz w:val="26"/>
          <w:szCs w:val="26"/>
        </w:rPr>
        <w:t>№</w:t>
      </w:r>
      <w:r w:rsidRPr="00E55377">
        <w:rPr>
          <w:spacing w:val="1"/>
          <w:sz w:val="26"/>
          <w:szCs w:val="26"/>
        </w:rPr>
        <w:t xml:space="preserve"> </w:t>
      </w:r>
      <w:r w:rsidRPr="00E55377">
        <w:rPr>
          <w:sz w:val="26"/>
          <w:szCs w:val="26"/>
        </w:rPr>
        <w:t>2.</w:t>
      </w:r>
      <w:r w:rsidRPr="00E55377">
        <w:rPr>
          <w:spacing w:val="1"/>
          <w:sz w:val="26"/>
          <w:szCs w:val="26"/>
        </w:rPr>
        <w:t xml:space="preserve"> </w:t>
      </w:r>
      <w:r w:rsidRPr="00E55377">
        <w:rPr>
          <w:sz w:val="26"/>
          <w:szCs w:val="26"/>
        </w:rPr>
        <w:t>В случае</w:t>
      </w:r>
      <w:r w:rsidRPr="00E55377">
        <w:rPr>
          <w:spacing w:val="1"/>
          <w:sz w:val="26"/>
          <w:szCs w:val="26"/>
        </w:rPr>
        <w:t xml:space="preserve"> </w:t>
      </w:r>
      <w:r w:rsidRPr="00E55377">
        <w:rPr>
          <w:sz w:val="26"/>
          <w:szCs w:val="26"/>
        </w:rPr>
        <w:t>заполнения</w:t>
      </w:r>
      <w:r w:rsidRPr="00E55377">
        <w:rPr>
          <w:spacing w:val="1"/>
          <w:sz w:val="26"/>
          <w:szCs w:val="26"/>
        </w:rPr>
        <w:t xml:space="preserve"> </w:t>
      </w:r>
      <w:r w:rsidRPr="00E55377">
        <w:rPr>
          <w:sz w:val="26"/>
          <w:szCs w:val="26"/>
        </w:rPr>
        <w:t>дополнительного</w:t>
      </w:r>
      <w:r w:rsidRPr="00E55377">
        <w:rPr>
          <w:spacing w:val="1"/>
          <w:sz w:val="26"/>
          <w:szCs w:val="26"/>
        </w:rPr>
        <w:t xml:space="preserve"> Б</w:t>
      </w:r>
      <w:r w:rsidRPr="00E55377">
        <w:rPr>
          <w:sz w:val="26"/>
          <w:szCs w:val="26"/>
        </w:rPr>
        <w:t>ланка</w:t>
      </w:r>
      <w:r w:rsidRPr="00E55377">
        <w:rPr>
          <w:spacing w:val="1"/>
          <w:sz w:val="26"/>
          <w:szCs w:val="26"/>
        </w:rPr>
        <w:t xml:space="preserve"> </w:t>
      </w:r>
      <w:r w:rsidRPr="00E55377">
        <w:rPr>
          <w:sz w:val="26"/>
          <w:szCs w:val="26"/>
        </w:rPr>
        <w:t>ответов</w:t>
      </w:r>
      <w:r w:rsidRPr="00E55377">
        <w:rPr>
          <w:spacing w:val="1"/>
          <w:sz w:val="26"/>
          <w:szCs w:val="26"/>
        </w:rPr>
        <w:t xml:space="preserve"> </w:t>
      </w:r>
      <w:r w:rsidRPr="00E55377">
        <w:rPr>
          <w:sz w:val="26"/>
          <w:szCs w:val="26"/>
        </w:rPr>
        <w:t>№ 2</w:t>
      </w:r>
      <w:r w:rsidRPr="00E55377">
        <w:rPr>
          <w:spacing w:val="1"/>
          <w:sz w:val="26"/>
          <w:szCs w:val="26"/>
        </w:rPr>
        <w:t xml:space="preserve"> </w:t>
      </w:r>
      <w:r w:rsidRPr="00E55377">
        <w:rPr>
          <w:sz w:val="26"/>
          <w:szCs w:val="26"/>
        </w:rPr>
        <w:t>при</w:t>
      </w:r>
      <w:r w:rsidRPr="00E55377">
        <w:rPr>
          <w:spacing w:val="1"/>
          <w:sz w:val="26"/>
          <w:szCs w:val="26"/>
        </w:rPr>
        <w:t xml:space="preserve"> </w:t>
      </w:r>
      <w:r w:rsidRPr="00E55377">
        <w:rPr>
          <w:sz w:val="26"/>
          <w:szCs w:val="26"/>
        </w:rPr>
        <w:t>незаполненных листах основного одностороннего бланка ответов № 2, ответы, внесенные</w:t>
      </w:r>
      <w:r w:rsidRPr="00E55377">
        <w:rPr>
          <w:spacing w:val="1"/>
          <w:sz w:val="26"/>
          <w:szCs w:val="26"/>
        </w:rPr>
        <w:t xml:space="preserve"> </w:t>
      </w:r>
      <w:r w:rsidRPr="00E55377">
        <w:rPr>
          <w:sz w:val="26"/>
          <w:szCs w:val="26"/>
        </w:rPr>
        <w:t>в</w:t>
      </w:r>
      <w:r w:rsidRPr="00E55377">
        <w:rPr>
          <w:spacing w:val="-2"/>
          <w:sz w:val="26"/>
          <w:szCs w:val="26"/>
        </w:rPr>
        <w:t xml:space="preserve"> </w:t>
      </w:r>
      <w:r w:rsidRPr="00E55377">
        <w:rPr>
          <w:sz w:val="26"/>
          <w:szCs w:val="26"/>
        </w:rPr>
        <w:t>дополнительный бланк</w:t>
      </w:r>
      <w:r w:rsidRPr="00E55377">
        <w:rPr>
          <w:spacing w:val="-1"/>
          <w:sz w:val="26"/>
          <w:szCs w:val="26"/>
        </w:rPr>
        <w:t xml:space="preserve"> </w:t>
      </w:r>
      <w:r w:rsidRPr="00E55377">
        <w:rPr>
          <w:sz w:val="26"/>
          <w:szCs w:val="26"/>
        </w:rPr>
        <w:t>ответов № 2,</w:t>
      </w:r>
      <w:r w:rsidRPr="00E55377">
        <w:rPr>
          <w:spacing w:val="-1"/>
          <w:sz w:val="26"/>
          <w:szCs w:val="26"/>
        </w:rPr>
        <w:t xml:space="preserve"> </w:t>
      </w:r>
      <w:r w:rsidRPr="00E55377">
        <w:rPr>
          <w:sz w:val="26"/>
          <w:szCs w:val="26"/>
        </w:rPr>
        <w:t>оцениваться не будут.</w:t>
      </w:r>
    </w:p>
    <w:p w:rsidR="00E55377" w:rsidRPr="00E55377" w:rsidRDefault="00E55377" w:rsidP="00E55377">
      <w:pPr>
        <w:ind w:firstLine="709"/>
        <w:contextualSpacing/>
        <w:jc w:val="both"/>
        <w:rPr>
          <w:sz w:val="26"/>
          <w:szCs w:val="26"/>
        </w:rPr>
      </w:pPr>
      <w:r w:rsidRPr="00E55377">
        <w:rPr>
          <w:sz w:val="26"/>
          <w:szCs w:val="26"/>
        </w:rPr>
        <w:t>Поле</w:t>
      </w:r>
      <w:r w:rsidRPr="00E55377">
        <w:rPr>
          <w:spacing w:val="1"/>
          <w:sz w:val="26"/>
          <w:szCs w:val="26"/>
        </w:rPr>
        <w:t xml:space="preserve"> </w:t>
      </w:r>
      <w:r w:rsidRPr="00E55377">
        <w:rPr>
          <w:sz w:val="26"/>
          <w:szCs w:val="26"/>
        </w:rPr>
        <w:t>«Дополнительный</w:t>
      </w:r>
      <w:r w:rsidRPr="00E55377">
        <w:rPr>
          <w:spacing w:val="1"/>
          <w:sz w:val="26"/>
          <w:szCs w:val="26"/>
        </w:rPr>
        <w:t xml:space="preserve"> </w:t>
      </w:r>
      <w:r w:rsidRPr="00E55377">
        <w:rPr>
          <w:sz w:val="26"/>
          <w:szCs w:val="26"/>
        </w:rPr>
        <w:t>бланк</w:t>
      </w:r>
      <w:r w:rsidRPr="00E55377">
        <w:rPr>
          <w:spacing w:val="1"/>
          <w:sz w:val="26"/>
          <w:szCs w:val="26"/>
        </w:rPr>
        <w:t xml:space="preserve"> </w:t>
      </w:r>
      <w:r w:rsidRPr="00E55377">
        <w:rPr>
          <w:sz w:val="26"/>
          <w:szCs w:val="26"/>
        </w:rPr>
        <w:t>ответов</w:t>
      </w:r>
      <w:r w:rsidRPr="00E55377">
        <w:rPr>
          <w:spacing w:val="1"/>
          <w:sz w:val="26"/>
          <w:szCs w:val="26"/>
        </w:rPr>
        <w:t xml:space="preserve"> </w:t>
      </w:r>
      <w:r w:rsidRPr="00E55377">
        <w:rPr>
          <w:sz w:val="26"/>
          <w:szCs w:val="26"/>
        </w:rPr>
        <w:t>№ 2»</w:t>
      </w:r>
      <w:r w:rsidRPr="00E55377">
        <w:rPr>
          <w:spacing w:val="1"/>
          <w:sz w:val="26"/>
          <w:szCs w:val="26"/>
        </w:rPr>
        <w:t xml:space="preserve"> </w:t>
      </w:r>
      <w:r w:rsidRPr="00E55377">
        <w:rPr>
          <w:sz w:val="26"/>
          <w:szCs w:val="26"/>
        </w:rPr>
        <w:t>в</w:t>
      </w:r>
      <w:r w:rsidRPr="00E55377">
        <w:rPr>
          <w:spacing w:val="1"/>
          <w:sz w:val="26"/>
          <w:szCs w:val="26"/>
        </w:rPr>
        <w:t xml:space="preserve"> </w:t>
      </w:r>
      <w:r w:rsidRPr="00E55377">
        <w:rPr>
          <w:sz w:val="26"/>
          <w:szCs w:val="26"/>
        </w:rPr>
        <w:t>листе</w:t>
      </w:r>
      <w:r w:rsidRPr="00E55377">
        <w:rPr>
          <w:spacing w:val="1"/>
          <w:sz w:val="26"/>
          <w:szCs w:val="26"/>
        </w:rPr>
        <w:t xml:space="preserve"> </w:t>
      </w:r>
      <w:r w:rsidRPr="00E55377">
        <w:rPr>
          <w:sz w:val="26"/>
          <w:szCs w:val="26"/>
        </w:rPr>
        <w:t>2</w:t>
      </w:r>
      <w:r w:rsidRPr="00E55377">
        <w:rPr>
          <w:spacing w:val="1"/>
          <w:sz w:val="26"/>
          <w:szCs w:val="26"/>
        </w:rPr>
        <w:t xml:space="preserve"> </w:t>
      </w:r>
      <w:r w:rsidRPr="00E55377">
        <w:rPr>
          <w:sz w:val="26"/>
          <w:szCs w:val="26"/>
        </w:rPr>
        <w:t>бланка</w:t>
      </w:r>
      <w:r w:rsidRPr="00E55377">
        <w:rPr>
          <w:spacing w:val="1"/>
          <w:sz w:val="26"/>
          <w:szCs w:val="26"/>
        </w:rPr>
        <w:t xml:space="preserve"> </w:t>
      </w:r>
      <w:r w:rsidRPr="00E55377">
        <w:rPr>
          <w:sz w:val="26"/>
          <w:szCs w:val="26"/>
        </w:rPr>
        <w:t>ответов</w:t>
      </w:r>
      <w:r w:rsidRPr="00E55377">
        <w:rPr>
          <w:spacing w:val="60"/>
          <w:sz w:val="26"/>
          <w:szCs w:val="26"/>
        </w:rPr>
        <w:t xml:space="preserve"> </w:t>
      </w:r>
      <w:r w:rsidRPr="00E55377">
        <w:rPr>
          <w:sz w:val="26"/>
          <w:szCs w:val="26"/>
        </w:rPr>
        <w:t>№ 2</w:t>
      </w:r>
      <w:r w:rsidRPr="00E55377">
        <w:rPr>
          <w:spacing w:val="1"/>
          <w:sz w:val="26"/>
          <w:szCs w:val="26"/>
        </w:rPr>
        <w:t xml:space="preserve"> </w:t>
      </w:r>
      <w:r w:rsidRPr="00E55377">
        <w:rPr>
          <w:sz w:val="26"/>
          <w:szCs w:val="26"/>
        </w:rPr>
        <w:t>заполняет</w:t>
      </w:r>
      <w:r w:rsidRPr="00E55377">
        <w:rPr>
          <w:spacing w:val="33"/>
          <w:sz w:val="26"/>
          <w:szCs w:val="26"/>
        </w:rPr>
        <w:t xml:space="preserve"> </w:t>
      </w:r>
      <w:r w:rsidRPr="00E55377">
        <w:rPr>
          <w:sz w:val="26"/>
          <w:szCs w:val="26"/>
        </w:rPr>
        <w:t>организатор</w:t>
      </w:r>
      <w:r w:rsidRPr="00E55377">
        <w:rPr>
          <w:spacing w:val="35"/>
          <w:sz w:val="26"/>
          <w:szCs w:val="26"/>
        </w:rPr>
        <w:t xml:space="preserve"> </w:t>
      </w:r>
      <w:r w:rsidRPr="00E55377">
        <w:rPr>
          <w:sz w:val="26"/>
          <w:szCs w:val="26"/>
        </w:rPr>
        <w:t>в</w:t>
      </w:r>
      <w:r w:rsidRPr="00E55377">
        <w:rPr>
          <w:spacing w:val="-1"/>
          <w:sz w:val="26"/>
          <w:szCs w:val="26"/>
        </w:rPr>
        <w:t xml:space="preserve"> </w:t>
      </w:r>
      <w:r w:rsidRPr="00E55377">
        <w:rPr>
          <w:sz w:val="26"/>
          <w:szCs w:val="26"/>
        </w:rPr>
        <w:t>аудитории</w:t>
      </w:r>
      <w:r w:rsidRPr="00E55377">
        <w:rPr>
          <w:spacing w:val="36"/>
          <w:sz w:val="26"/>
          <w:szCs w:val="26"/>
        </w:rPr>
        <w:t xml:space="preserve"> </w:t>
      </w:r>
      <w:r w:rsidRPr="00E55377">
        <w:rPr>
          <w:sz w:val="26"/>
          <w:szCs w:val="26"/>
        </w:rPr>
        <w:t>только</w:t>
      </w:r>
      <w:r w:rsidRPr="00E55377">
        <w:rPr>
          <w:spacing w:val="33"/>
          <w:sz w:val="26"/>
          <w:szCs w:val="26"/>
        </w:rPr>
        <w:t xml:space="preserve"> </w:t>
      </w:r>
      <w:r w:rsidRPr="00E55377">
        <w:rPr>
          <w:sz w:val="26"/>
          <w:szCs w:val="26"/>
        </w:rPr>
        <w:t>при</w:t>
      </w:r>
      <w:r w:rsidRPr="00E55377">
        <w:rPr>
          <w:spacing w:val="36"/>
          <w:sz w:val="26"/>
          <w:szCs w:val="26"/>
        </w:rPr>
        <w:t xml:space="preserve"> </w:t>
      </w:r>
      <w:r w:rsidRPr="00E55377">
        <w:rPr>
          <w:sz w:val="26"/>
          <w:szCs w:val="26"/>
        </w:rPr>
        <w:t>выдаче</w:t>
      </w:r>
      <w:r w:rsidRPr="00E55377">
        <w:rPr>
          <w:spacing w:val="34"/>
          <w:sz w:val="26"/>
          <w:szCs w:val="26"/>
        </w:rPr>
        <w:t xml:space="preserve"> </w:t>
      </w:r>
      <w:r w:rsidRPr="00E55377">
        <w:rPr>
          <w:sz w:val="26"/>
          <w:szCs w:val="26"/>
        </w:rPr>
        <w:t>дополнительного</w:t>
      </w:r>
      <w:r w:rsidRPr="00E55377">
        <w:rPr>
          <w:spacing w:val="35"/>
          <w:sz w:val="26"/>
          <w:szCs w:val="26"/>
        </w:rPr>
        <w:t xml:space="preserve"> </w:t>
      </w:r>
      <w:r w:rsidRPr="00E55377">
        <w:rPr>
          <w:sz w:val="26"/>
          <w:szCs w:val="26"/>
        </w:rPr>
        <w:t>бланка</w:t>
      </w:r>
      <w:r w:rsidRPr="00E55377">
        <w:rPr>
          <w:spacing w:val="35"/>
          <w:sz w:val="26"/>
          <w:szCs w:val="26"/>
        </w:rPr>
        <w:t xml:space="preserve"> </w:t>
      </w:r>
      <w:r w:rsidRPr="00E55377">
        <w:rPr>
          <w:sz w:val="26"/>
          <w:szCs w:val="26"/>
        </w:rPr>
        <w:t>ответов №</w:t>
      </w:r>
      <w:r w:rsidRPr="00E55377">
        <w:rPr>
          <w:spacing w:val="-3"/>
          <w:sz w:val="26"/>
          <w:szCs w:val="26"/>
        </w:rPr>
        <w:t xml:space="preserve"> </w:t>
      </w:r>
      <w:r w:rsidRPr="00E55377">
        <w:rPr>
          <w:sz w:val="26"/>
          <w:szCs w:val="26"/>
        </w:rPr>
        <w:t>2,</w:t>
      </w:r>
      <w:r w:rsidRPr="00E55377">
        <w:rPr>
          <w:spacing w:val="8"/>
          <w:sz w:val="26"/>
          <w:szCs w:val="26"/>
        </w:rPr>
        <w:t xml:space="preserve"> </w:t>
      </w:r>
      <w:r w:rsidRPr="00E55377">
        <w:rPr>
          <w:sz w:val="26"/>
          <w:szCs w:val="26"/>
        </w:rPr>
        <w:t>вписывая</w:t>
      </w:r>
      <w:r w:rsidRPr="00E55377">
        <w:rPr>
          <w:spacing w:val="10"/>
          <w:sz w:val="26"/>
          <w:szCs w:val="26"/>
        </w:rPr>
        <w:t xml:space="preserve"> </w:t>
      </w:r>
      <w:r w:rsidRPr="00E55377">
        <w:rPr>
          <w:sz w:val="26"/>
          <w:szCs w:val="26"/>
        </w:rPr>
        <w:t>в</w:t>
      </w:r>
      <w:r w:rsidRPr="00E55377">
        <w:rPr>
          <w:spacing w:val="9"/>
          <w:sz w:val="26"/>
          <w:szCs w:val="26"/>
        </w:rPr>
        <w:t xml:space="preserve"> </w:t>
      </w:r>
      <w:r w:rsidRPr="00E55377">
        <w:rPr>
          <w:sz w:val="26"/>
          <w:szCs w:val="26"/>
        </w:rPr>
        <w:t>это</w:t>
      </w:r>
      <w:r w:rsidRPr="00E55377">
        <w:rPr>
          <w:spacing w:val="8"/>
          <w:sz w:val="26"/>
          <w:szCs w:val="26"/>
        </w:rPr>
        <w:t xml:space="preserve"> </w:t>
      </w:r>
      <w:r w:rsidRPr="00E55377">
        <w:rPr>
          <w:sz w:val="26"/>
          <w:szCs w:val="26"/>
        </w:rPr>
        <w:t>поле</w:t>
      </w:r>
      <w:r w:rsidRPr="00E55377">
        <w:rPr>
          <w:spacing w:val="6"/>
          <w:sz w:val="26"/>
          <w:szCs w:val="26"/>
        </w:rPr>
        <w:t xml:space="preserve"> </w:t>
      </w:r>
      <w:r w:rsidRPr="00E55377">
        <w:rPr>
          <w:sz w:val="26"/>
          <w:szCs w:val="26"/>
        </w:rPr>
        <w:t>цифровое</w:t>
      </w:r>
      <w:r w:rsidRPr="00E55377">
        <w:rPr>
          <w:spacing w:val="7"/>
          <w:sz w:val="26"/>
          <w:szCs w:val="26"/>
        </w:rPr>
        <w:t xml:space="preserve"> </w:t>
      </w:r>
      <w:r w:rsidRPr="00E55377">
        <w:rPr>
          <w:sz w:val="26"/>
          <w:szCs w:val="26"/>
        </w:rPr>
        <w:t>значение</w:t>
      </w:r>
      <w:r w:rsidRPr="00E55377">
        <w:rPr>
          <w:spacing w:val="9"/>
          <w:sz w:val="26"/>
          <w:szCs w:val="26"/>
        </w:rPr>
        <w:t xml:space="preserve"> </w:t>
      </w:r>
      <w:proofErr w:type="spellStart"/>
      <w:r w:rsidRPr="00E55377">
        <w:rPr>
          <w:sz w:val="26"/>
          <w:szCs w:val="26"/>
        </w:rPr>
        <w:t>штрихкода</w:t>
      </w:r>
      <w:proofErr w:type="spellEnd"/>
      <w:r w:rsidRPr="00E55377">
        <w:rPr>
          <w:spacing w:val="6"/>
          <w:sz w:val="26"/>
          <w:szCs w:val="26"/>
        </w:rPr>
        <w:t xml:space="preserve"> </w:t>
      </w:r>
      <w:r w:rsidRPr="00E55377">
        <w:rPr>
          <w:sz w:val="26"/>
          <w:szCs w:val="26"/>
        </w:rPr>
        <w:t>дополнительного</w:t>
      </w:r>
      <w:r w:rsidRPr="00E55377">
        <w:rPr>
          <w:spacing w:val="8"/>
          <w:sz w:val="26"/>
          <w:szCs w:val="26"/>
        </w:rPr>
        <w:t xml:space="preserve"> </w:t>
      </w:r>
      <w:r w:rsidRPr="00E55377">
        <w:rPr>
          <w:sz w:val="26"/>
          <w:szCs w:val="26"/>
        </w:rPr>
        <w:t>бланка</w:t>
      </w:r>
      <w:r w:rsidRPr="00E55377">
        <w:rPr>
          <w:spacing w:val="7"/>
          <w:sz w:val="26"/>
          <w:szCs w:val="26"/>
        </w:rPr>
        <w:t xml:space="preserve"> </w:t>
      </w:r>
      <w:r w:rsidRPr="00E55377">
        <w:rPr>
          <w:sz w:val="26"/>
          <w:szCs w:val="26"/>
        </w:rPr>
        <w:t>ответов № 2</w:t>
      </w:r>
      <w:r w:rsidRPr="00E55377">
        <w:rPr>
          <w:spacing w:val="1"/>
          <w:sz w:val="26"/>
          <w:szCs w:val="26"/>
        </w:rPr>
        <w:t xml:space="preserve"> </w:t>
      </w:r>
      <w:r w:rsidRPr="00E55377">
        <w:rPr>
          <w:sz w:val="26"/>
          <w:szCs w:val="26"/>
        </w:rPr>
        <w:t>(расположенное под</w:t>
      </w:r>
      <w:r w:rsidRPr="00E55377">
        <w:rPr>
          <w:spacing w:val="1"/>
          <w:sz w:val="26"/>
          <w:szCs w:val="26"/>
        </w:rPr>
        <w:t xml:space="preserve"> </w:t>
      </w:r>
      <w:proofErr w:type="spellStart"/>
      <w:r w:rsidRPr="00E55377">
        <w:rPr>
          <w:sz w:val="26"/>
          <w:szCs w:val="26"/>
        </w:rPr>
        <w:t>штрихкодом</w:t>
      </w:r>
      <w:proofErr w:type="spellEnd"/>
      <w:r w:rsidRPr="00E55377">
        <w:rPr>
          <w:spacing w:val="1"/>
          <w:sz w:val="26"/>
          <w:szCs w:val="26"/>
        </w:rPr>
        <w:t xml:space="preserve"> </w:t>
      </w:r>
      <w:r w:rsidRPr="00E55377">
        <w:rPr>
          <w:sz w:val="26"/>
          <w:szCs w:val="26"/>
        </w:rPr>
        <w:t>бланка),</w:t>
      </w:r>
      <w:r w:rsidRPr="00E55377">
        <w:rPr>
          <w:spacing w:val="1"/>
          <w:sz w:val="26"/>
          <w:szCs w:val="26"/>
        </w:rPr>
        <w:t xml:space="preserve"> </w:t>
      </w:r>
      <w:r w:rsidRPr="00E55377">
        <w:rPr>
          <w:sz w:val="26"/>
          <w:szCs w:val="26"/>
        </w:rPr>
        <w:t>который</w:t>
      </w:r>
      <w:r w:rsidRPr="00E55377">
        <w:rPr>
          <w:spacing w:val="1"/>
          <w:sz w:val="26"/>
          <w:szCs w:val="26"/>
        </w:rPr>
        <w:t xml:space="preserve"> </w:t>
      </w:r>
      <w:r w:rsidRPr="00E55377">
        <w:rPr>
          <w:sz w:val="26"/>
          <w:szCs w:val="26"/>
        </w:rPr>
        <w:t>выдается</w:t>
      </w:r>
      <w:r w:rsidRPr="00E55377">
        <w:rPr>
          <w:spacing w:val="1"/>
          <w:sz w:val="26"/>
          <w:szCs w:val="26"/>
        </w:rPr>
        <w:t xml:space="preserve"> </w:t>
      </w:r>
      <w:r w:rsidRPr="00E55377">
        <w:rPr>
          <w:sz w:val="26"/>
          <w:szCs w:val="26"/>
        </w:rPr>
        <w:t>участнику экзамена.</w:t>
      </w:r>
      <w:r w:rsidRPr="00E55377">
        <w:rPr>
          <w:spacing w:val="1"/>
          <w:sz w:val="26"/>
          <w:szCs w:val="26"/>
        </w:rPr>
        <w:t xml:space="preserve"> </w:t>
      </w:r>
      <w:r w:rsidRPr="00E55377">
        <w:rPr>
          <w:sz w:val="26"/>
          <w:szCs w:val="26"/>
        </w:rPr>
        <w:t>Если дополнительный бланк ответов № 2 не выдавался, то поле «Дополнительный бланк</w:t>
      </w:r>
      <w:r w:rsidRPr="00E55377">
        <w:rPr>
          <w:spacing w:val="1"/>
          <w:sz w:val="26"/>
          <w:szCs w:val="26"/>
        </w:rPr>
        <w:t xml:space="preserve"> </w:t>
      </w:r>
      <w:r w:rsidRPr="00E55377">
        <w:rPr>
          <w:sz w:val="26"/>
          <w:szCs w:val="26"/>
        </w:rPr>
        <w:t>ответов № 2» остается пустым. Поле «Резерв-6» не заполняется. Если область ответов</w:t>
      </w:r>
      <w:r w:rsidRPr="00E55377">
        <w:rPr>
          <w:spacing w:val="1"/>
          <w:sz w:val="26"/>
          <w:szCs w:val="26"/>
        </w:rPr>
        <w:t xml:space="preserve"> Б</w:t>
      </w:r>
      <w:r w:rsidRPr="00E55377">
        <w:rPr>
          <w:sz w:val="26"/>
          <w:szCs w:val="26"/>
        </w:rPr>
        <w:t>ланка ответов № 2 (лист 1 и лист 2) и дополнительных Бланков ответов № 2 содержит</w:t>
      </w:r>
      <w:r w:rsidRPr="00E55377">
        <w:rPr>
          <w:spacing w:val="1"/>
          <w:sz w:val="26"/>
          <w:szCs w:val="26"/>
        </w:rPr>
        <w:t xml:space="preserve"> </w:t>
      </w:r>
      <w:r w:rsidRPr="00E55377">
        <w:rPr>
          <w:sz w:val="26"/>
          <w:szCs w:val="26"/>
        </w:rPr>
        <w:t>незаполненные</w:t>
      </w:r>
      <w:r w:rsidRPr="00E55377">
        <w:rPr>
          <w:spacing w:val="-4"/>
          <w:sz w:val="26"/>
          <w:szCs w:val="26"/>
        </w:rPr>
        <w:t xml:space="preserve"> </w:t>
      </w:r>
      <w:r w:rsidRPr="00E55377">
        <w:rPr>
          <w:sz w:val="26"/>
          <w:szCs w:val="26"/>
        </w:rPr>
        <w:t>области,</w:t>
      </w:r>
      <w:r w:rsidRPr="00E55377">
        <w:rPr>
          <w:spacing w:val="-1"/>
          <w:sz w:val="26"/>
          <w:szCs w:val="26"/>
        </w:rPr>
        <w:t xml:space="preserve"> </w:t>
      </w:r>
      <w:r w:rsidRPr="00E55377">
        <w:rPr>
          <w:sz w:val="26"/>
          <w:szCs w:val="26"/>
        </w:rPr>
        <w:t>то</w:t>
      </w:r>
      <w:r w:rsidRPr="00E55377">
        <w:rPr>
          <w:spacing w:val="-1"/>
          <w:sz w:val="26"/>
          <w:szCs w:val="26"/>
        </w:rPr>
        <w:t xml:space="preserve"> </w:t>
      </w:r>
      <w:r w:rsidRPr="00E55377">
        <w:rPr>
          <w:sz w:val="26"/>
          <w:szCs w:val="26"/>
        </w:rPr>
        <w:t>организаторы</w:t>
      </w:r>
      <w:r w:rsidRPr="00E55377">
        <w:rPr>
          <w:spacing w:val="-4"/>
          <w:sz w:val="26"/>
          <w:szCs w:val="26"/>
        </w:rPr>
        <w:t xml:space="preserve"> </w:t>
      </w:r>
      <w:r w:rsidRPr="00E55377">
        <w:rPr>
          <w:sz w:val="26"/>
          <w:szCs w:val="26"/>
        </w:rPr>
        <w:t>погашают</w:t>
      </w:r>
      <w:r w:rsidRPr="00E55377">
        <w:rPr>
          <w:spacing w:val="-2"/>
          <w:sz w:val="26"/>
          <w:szCs w:val="26"/>
        </w:rPr>
        <w:t xml:space="preserve"> </w:t>
      </w:r>
      <w:r w:rsidRPr="00E55377">
        <w:rPr>
          <w:sz w:val="26"/>
          <w:szCs w:val="26"/>
        </w:rPr>
        <w:t>их</w:t>
      </w:r>
      <w:r w:rsidRPr="00E55377">
        <w:rPr>
          <w:spacing w:val="1"/>
          <w:sz w:val="26"/>
          <w:szCs w:val="26"/>
        </w:rPr>
        <w:t xml:space="preserve"> </w:t>
      </w:r>
      <w:r w:rsidRPr="00E55377">
        <w:rPr>
          <w:sz w:val="26"/>
          <w:szCs w:val="26"/>
        </w:rPr>
        <w:t>следующим</w:t>
      </w:r>
      <w:r w:rsidRPr="00E55377">
        <w:rPr>
          <w:spacing w:val="-2"/>
          <w:sz w:val="26"/>
          <w:szCs w:val="26"/>
        </w:rPr>
        <w:t xml:space="preserve"> </w:t>
      </w:r>
      <w:r w:rsidRPr="00E55377">
        <w:rPr>
          <w:sz w:val="26"/>
          <w:szCs w:val="26"/>
        </w:rPr>
        <w:t>образом:</w:t>
      </w:r>
      <w:r w:rsidRPr="00E55377">
        <w:rPr>
          <w:spacing w:val="3"/>
          <w:sz w:val="26"/>
          <w:szCs w:val="26"/>
        </w:rPr>
        <w:t xml:space="preserve"> </w:t>
      </w:r>
      <w:r w:rsidRPr="00E55377">
        <w:rPr>
          <w:sz w:val="26"/>
          <w:szCs w:val="26"/>
        </w:rPr>
        <w:t>«Z» после последней записи участника экзамена.</w:t>
      </w:r>
    </w:p>
    <w:p w:rsidR="00E55377" w:rsidRDefault="00E55377" w:rsidP="0048529B">
      <w:pPr>
        <w:pStyle w:val="21"/>
      </w:pPr>
    </w:p>
    <w:p w:rsidR="00044167" w:rsidRPr="00F97A45" w:rsidRDefault="00B06BA3" w:rsidP="0048529B">
      <w:pPr>
        <w:pStyle w:val="21"/>
      </w:pPr>
      <w:bookmarkStart w:id="142" w:name="_Toc95135690"/>
      <w:r>
        <w:t>8</w:t>
      </w:r>
      <w:r w:rsidR="00314267">
        <w:t>.4</w:t>
      </w:r>
      <w:r w:rsidR="00EB5649">
        <w:t xml:space="preserve">. </w:t>
      </w:r>
      <w:r w:rsidR="00296883">
        <w:t xml:space="preserve">Заполнение дополнительного </w:t>
      </w:r>
      <w:r w:rsidR="00A221A2" w:rsidRPr="00F97A45">
        <w:t>Б</w:t>
      </w:r>
      <w:r w:rsidR="00FE4A4B" w:rsidRPr="00F97A45">
        <w:t>ланка ответов №2</w:t>
      </w:r>
      <w:bookmarkEnd w:id="140"/>
      <w:bookmarkEnd w:id="141"/>
      <w:bookmarkEnd w:id="142"/>
    </w:p>
    <w:p w:rsidR="0011094D" w:rsidRDefault="0011094D" w:rsidP="00DE3F9C">
      <w:pPr>
        <w:ind w:firstLine="709"/>
        <w:contextualSpacing/>
        <w:jc w:val="both"/>
        <w:rPr>
          <w:sz w:val="26"/>
          <w:szCs w:val="26"/>
        </w:rPr>
      </w:pPr>
    </w:p>
    <w:p w:rsidR="00E55377" w:rsidRPr="00E55377" w:rsidRDefault="00DE3F9C" w:rsidP="00E55377">
      <w:pPr>
        <w:ind w:firstLine="709"/>
        <w:contextualSpacing/>
        <w:jc w:val="both"/>
        <w:rPr>
          <w:sz w:val="26"/>
          <w:szCs w:val="26"/>
        </w:rPr>
      </w:pPr>
      <w:proofErr w:type="gramStart"/>
      <w:r>
        <w:rPr>
          <w:sz w:val="26"/>
          <w:szCs w:val="26"/>
        </w:rPr>
        <w:t xml:space="preserve">Дополнительный </w:t>
      </w:r>
      <w:r w:rsidR="007E2F05">
        <w:rPr>
          <w:sz w:val="26"/>
          <w:szCs w:val="26"/>
        </w:rPr>
        <w:t>Б</w:t>
      </w:r>
      <w:r>
        <w:rPr>
          <w:sz w:val="26"/>
          <w:szCs w:val="26"/>
        </w:rPr>
        <w:t>ланк ответов № 2</w:t>
      </w:r>
      <w:r w:rsidR="00E55377">
        <w:rPr>
          <w:sz w:val="26"/>
          <w:szCs w:val="26"/>
        </w:rPr>
        <w:t xml:space="preserve"> (односторонний)</w:t>
      </w:r>
      <w:r>
        <w:rPr>
          <w:sz w:val="26"/>
          <w:szCs w:val="26"/>
        </w:rPr>
        <w:t xml:space="preserve"> выдается организатором в аудитории по требованию участника экзамена в случае недостаточного количества места</w:t>
      </w:r>
      <w:r w:rsidR="0011094D">
        <w:rPr>
          <w:sz w:val="26"/>
          <w:szCs w:val="26"/>
        </w:rPr>
        <w:t xml:space="preserve"> для записи развернутых ответов </w:t>
      </w:r>
      <w:r w:rsidR="00E55377" w:rsidRPr="00E55377">
        <w:rPr>
          <w:sz w:val="26"/>
          <w:szCs w:val="26"/>
        </w:rPr>
        <w:t>(при полностью заполненном Бланке ответов №2 (лист 1 и лист 2).</w:t>
      </w:r>
      <w:proofErr w:type="gramEnd"/>
    </w:p>
    <w:p w:rsidR="0011094D" w:rsidRDefault="0011094D" w:rsidP="00DE3F9C">
      <w:pPr>
        <w:ind w:firstLine="709"/>
        <w:contextualSpacing/>
        <w:jc w:val="both"/>
        <w:rPr>
          <w:sz w:val="26"/>
          <w:szCs w:val="26"/>
        </w:rPr>
      </w:pPr>
      <w:r>
        <w:rPr>
          <w:sz w:val="26"/>
          <w:szCs w:val="26"/>
        </w:rPr>
        <w:t>Участник ОГЭ заполняет</w:t>
      </w:r>
      <w:r w:rsidR="006D1467">
        <w:rPr>
          <w:sz w:val="26"/>
          <w:szCs w:val="26"/>
        </w:rPr>
        <w:t xml:space="preserve"> в регистрационной части дополнительного </w:t>
      </w:r>
      <w:r w:rsidR="007E2F05">
        <w:rPr>
          <w:sz w:val="26"/>
          <w:szCs w:val="26"/>
        </w:rPr>
        <w:t>Б</w:t>
      </w:r>
      <w:r w:rsidR="006D1467">
        <w:rPr>
          <w:sz w:val="26"/>
          <w:szCs w:val="26"/>
        </w:rPr>
        <w:t>ланка №2</w:t>
      </w:r>
      <w:r>
        <w:rPr>
          <w:sz w:val="26"/>
          <w:szCs w:val="26"/>
        </w:rPr>
        <w:t xml:space="preserve"> следующие поля:</w:t>
      </w:r>
    </w:p>
    <w:p w:rsidR="0011094D" w:rsidRDefault="0011094D" w:rsidP="00DE3F9C">
      <w:pPr>
        <w:ind w:firstLine="709"/>
        <w:contextualSpacing/>
        <w:jc w:val="both"/>
        <w:rPr>
          <w:sz w:val="26"/>
          <w:szCs w:val="26"/>
        </w:rPr>
      </w:pPr>
      <w:r>
        <w:rPr>
          <w:sz w:val="26"/>
          <w:szCs w:val="26"/>
        </w:rPr>
        <w:t>Код региона;</w:t>
      </w:r>
    </w:p>
    <w:p w:rsidR="0011094D" w:rsidRDefault="0011094D" w:rsidP="00DE3F9C">
      <w:pPr>
        <w:ind w:firstLine="709"/>
        <w:contextualSpacing/>
        <w:jc w:val="both"/>
        <w:rPr>
          <w:sz w:val="26"/>
          <w:szCs w:val="26"/>
        </w:rPr>
      </w:pPr>
      <w:r>
        <w:rPr>
          <w:sz w:val="26"/>
          <w:szCs w:val="26"/>
        </w:rPr>
        <w:lastRenderedPageBreak/>
        <w:t>Код предмета;</w:t>
      </w:r>
    </w:p>
    <w:p w:rsidR="0011094D" w:rsidRDefault="0011094D" w:rsidP="00DE3F9C">
      <w:pPr>
        <w:ind w:firstLine="709"/>
        <w:contextualSpacing/>
        <w:jc w:val="both"/>
        <w:rPr>
          <w:sz w:val="26"/>
          <w:szCs w:val="26"/>
        </w:rPr>
      </w:pPr>
      <w:r>
        <w:rPr>
          <w:sz w:val="26"/>
          <w:szCs w:val="26"/>
        </w:rPr>
        <w:t>Наименование предмета;</w:t>
      </w:r>
    </w:p>
    <w:p w:rsidR="0011094D" w:rsidRDefault="0011094D" w:rsidP="00DE3F9C">
      <w:pPr>
        <w:ind w:firstLine="709"/>
        <w:contextualSpacing/>
        <w:jc w:val="both"/>
        <w:rPr>
          <w:sz w:val="26"/>
          <w:szCs w:val="26"/>
        </w:rPr>
      </w:pPr>
      <w:r>
        <w:rPr>
          <w:sz w:val="26"/>
          <w:szCs w:val="26"/>
        </w:rPr>
        <w:t>Номер листа (ставим цифру «</w:t>
      </w:r>
      <w:r w:rsidR="00E55377">
        <w:rPr>
          <w:sz w:val="26"/>
          <w:szCs w:val="26"/>
        </w:rPr>
        <w:t>3</w:t>
      </w:r>
      <w:r>
        <w:rPr>
          <w:sz w:val="26"/>
          <w:szCs w:val="26"/>
        </w:rPr>
        <w:t>»);</w:t>
      </w:r>
    </w:p>
    <w:p w:rsidR="00DE3F9C" w:rsidRDefault="00DE3F9C" w:rsidP="00DE3F9C">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sidR="007E2F05">
        <w:rPr>
          <w:sz w:val="26"/>
          <w:szCs w:val="26"/>
        </w:rPr>
        <w:t>Б</w:t>
      </w:r>
      <w:r w:rsidRPr="0078666E">
        <w:rPr>
          <w:sz w:val="26"/>
          <w:szCs w:val="26"/>
        </w:rPr>
        <w:t>ланк</w:t>
      </w:r>
      <w:r w:rsidR="00197170">
        <w:rPr>
          <w:sz w:val="26"/>
          <w:szCs w:val="26"/>
        </w:rPr>
        <w:t xml:space="preserve"> </w:t>
      </w:r>
      <w:r w:rsidRPr="0078666E">
        <w:rPr>
          <w:sz w:val="26"/>
          <w:szCs w:val="26"/>
        </w:rPr>
        <w:t>ответов № 2, оцениваются только в</w:t>
      </w:r>
      <w:r w:rsidR="00197170">
        <w:rPr>
          <w:sz w:val="26"/>
          <w:szCs w:val="26"/>
        </w:rPr>
        <w:t xml:space="preserve"> </w:t>
      </w:r>
      <w:r w:rsidRPr="0078666E">
        <w:rPr>
          <w:sz w:val="26"/>
          <w:szCs w:val="26"/>
        </w:rPr>
        <w:t>случае полностью заполненного предыдущего дополнительного</w:t>
      </w:r>
      <w:r w:rsidR="00197170">
        <w:rPr>
          <w:sz w:val="26"/>
          <w:szCs w:val="26"/>
        </w:rPr>
        <w:t xml:space="preserve"> </w:t>
      </w:r>
      <w:r w:rsidR="007E2F05">
        <w:rPr>
          <w:sz w:val="26"/>
          <w:szCs w:val="26"/>
        </w:rPr>
        <w:t>Б</w:t>
      </w:r>
      <w:r w:rsidRPr="0078666E">
        <w:rPr>
          <w:sz w:val="26"/>
          <w:szCs w:val="26"/>
        </w:rPr>
        <w:t>ланка</w:t>
      </w:r>
      <w:r>
        <w:rPr>
          <w:sz w:val="26"/>
          <w:szCs w:val="26"/>
        </w:rPr>
        <w:t xml:space="preserve"> для записи </w:t>
      </w:r>
      <w:r w:rsidRPr="0078666E">
        <w:rPr>
          <w:sz w:val="26"/>
          <w:szCs w:val="26"/>
        </w:rPr>
        <w:t>ответов №2</w:t>
      </w:r>
      <w:r>
        <w:rPr>
          <w:sz w:val="26"/>
          <w:szCs w:val="26"/>
        </w:rPr>
        <w:t xml:space="preserve"> (с лицевой сторон</w:t>
      </w:r>
      <w:r w:rsidR="00E55377">
        <w:rPr>
          <w:sz w:val="26"/>
          <w:szCs w:val="26"/>
        </w:rPr>
        <w:t>ы</w:t>
      </w:r>
      <w:r>
        <w:rPr>
          <w:sz w:val="26"/>
          <w:szCs w:val="26"/>
        </w:rPr>
        <w:t>).</w:t>
      </w:r>
    </w:p>
    <w:p w:rsidR="008406B5" w:rsidRDefault="008406B5" w:rsidP="00B06BA3">
      <w:pPr>
        <w:keepNext/>
        <w:keepLines/>
        <w:spacing w:before="60" w:after="120"/>
        <w:ind w:left="851" w:firstLine="425"/>
        <w:jc w:val="center"/>
        <w:outlineLvl w:val="0"/>
        <w:rPr>
          <w:b/>
          <w:bCs/>
          <w:sz w:val="28"/>
          <w:szCs w:val="28"/>
        </w:rPr>
      </w:pPr>
      <w:bookmarkStart w:id="143" w:name="_Toc410235035"/>
      <w:bookmarkStart w:id="144" w:name="_Toc410235141"/>
      <w:bookmarkStart w:id="145" w:name="_Toc470715343"/>
      <w:bookmarkStart w:id="146" w:name="_Toc379881173"/>
      <w:bookmarkStart w:id="147" w:name="_Toc404598542"/>
    </w:p>
    <w:p w:rsidR="00B06BA3" w:rsidRPr="00CF3C4A" w:rsidRDefault="00B06BA3" w:rsidP="00CF3C4A">
      <w:pPr>
        <w:pStyle w:val="20"/>
        <w:numPr>
          <w:ilvl w:val="0"/>
          <w:numId w:val="0"/>
        </w:numPr>
        <w:ind w:left="788"/>
        <w:jc w:val="center"/>
        <w:rPr>
          <w:sz w:val="32"/>
          <w:szCs w:val="32"/>
        </w:rPr>
      </w:pPr>
      <w:bookmarkStart w:id="148" w:name="_Toc35338034"/>
      <w:bookmarkStart w:id="149" w:name="_Toc35338210"/>
      <w:bookmarkStart w:id="150" w:name="_Toc95135691"/>
      <w:r w:rsidRPr="00CF3C4A">
        <w:rPr>
          <w:sz w:val="32"/>
          <w:szCs w:val="32"/>
        </w:rPr>
        <w:t>9. Инструктивные материалы</w:t>
      </w:r>
      <w:bookmarkEnd w:id="143"/>
      <w:bookmarkEnd w:id="144"/>
      <w:bookmarkEnd w:id="145"/>
      <w:bookmarkEnd w:id="148"/>
      <w:bookmarkEnd w:id="149"/>
      <w:bookmarkEnd w:id="150"/>
    </w:p>
    <w:p w:rsidR="00563AF0" w:rsidRDefault="00563AF0" w:rsidP="0048529B">
      <w:pPr>
        <w:pStyle w:val="21"/>
      </w:pPr>
      <w:bookmarkStart w:id="151" w:name="_Toc410235036"/>
      <w:bookmarkStart w:id="152" w:name="_Toc410235142"/>
    </w:p>
    <w:p w:rsidR="00FE4A4B" w:rsidRPr="00F97A45" w:rsidRDefault="00B06BA3" w:rsidP="0048529B">
      <w:pPr>
        <w:pStyle w:val="21"/>
      </w:pPr>
      <w:bookmarkStart w:id="153" w:name="_Toc35338035"/>
      <w:bookmarkStart w:id="154" w:name="_Toc35338211"/>
      <w:bookmarkStart w:id="155" w:name="_Toc95135692"/>
      <w:r>
        <w:t>9</w:t>
      </w:r>
      <w:r w:rsidR="00F97A45">
        <w:t>.1</w:t>
      </w:r>
      <w:r w:rsidR="00113F8D">
        <w:t>.</w:t>
      </w:r>
      <w:r w:rsidR="00FE4A4B" w:rsidRPr="00F97A45">
        <w:t>Инструкция для руководителя ППЭ</w:t>
      </w:r>
      <w:bookmarkEnd w:id="146"/>
      <w:bookmarkEnd w:id="147"/>
      <w:bookmarkEnd w:id="151"/>
      <w:bookmarkEnd w:id="152"/>
      <w:bookmarkEnd w:id="153"/>
      <w:bookmarkEnd w:id="154"/>
      <w:bookmarkEnd w:id="155"/>
    </w:p>
    <w:p w:rsidR="00563AF0" w:rsidRDefault="00563AF0">
      <w:pPr>
        <w:tabs>
          <w:tab w:val="left" w:pos="900"/>
          <w:tab w:val="left" w:pos="1260"/>
        </w:tabs>
        <w:ind w:firstLine="709"/>
        <w:jc w:val="both"/>
        <w:rPr>
          <w:b/>
          <w:sz w:val="26"/>
          <w:szCs w:val="26"/>
        </w:rPr>
      </w:pP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roofErr w:type="gramEnd"/>
    </w:p>
    <w:p w:rsidR="00C96E66" w:rsidRPr="00C96E66" w:rsidRDefault="00C96E66" w:rsidP="00C96E66">
      <w:pPr>
        <w:spacing w:before="1"/>
        <w:ind w:left="142" w:right="-1" w:firstLine="567"/>
        <w:jc w:val="both"/>
        <w:rPr>
          <w:i/>
          <w:sz w:val="26"/>
          <w:szCs w:val="26"/>
        </w:rPr>
      </w:pPr>
      <w:r w:rsidRPr="00C96E66">
        <w:rPr>
          <w:i/>
          <w:sz w:val="26"/>
          <w:szCs w:val="26"/>
        </w:rPr>
        <w:t>Руководитель</w:t>
      </w:r>
      <w:r w:rsidRPr="00C96E66">
        <w:rPr>
          <w:i/>
          <w:spacing w:val="55"/>
          <w:sz w:val="26"/>
          <w:szCs w:val="26"/>
        </w:rPr>
        <w:t xml:space="preserve"> </w:t>
      </w:r>
      <w:r w:rsidRPr="00C96E66">
        <w:rPr>
          <w:i/>
          <w:sz w:val="26"/>
          <w:szCs w:val="26"/>
        </w:rPr>
        <w:t>ППЭ</w:t>
      </w:r>
      <w:r w:rsidRPr="00C96E66">
        <w:rPr>
          <w:i/>
          <w:spacing w:val="119"/>
          <w:sz w:val="26"/>
          <w:szCs w:val="26"/>
        </w:rPr>
        <w:t xml:space="preserve"> </w:t>
      </w:r>
      <w:r w:rsidRPr="00C96E66">
        <w:rPr>
          <w:i/>
          <w:sz w:val="26"/>
          <w:szCs w:val="26"/>
        </w:rPr>
        <w:t>должен</w:t>
      </w:r>
      <w:r w:rsidRPr="00C96E66">
        <w:rPr>
          <w:i/>
          <w:spacing w:val="119"/>
          <w:sz w:val="26"/>
          <w:szCs w:val="26"/>
        </w:rPr>
        <w:t xml:space="preserve"> </w:t>
      </w:r>
      <w:r w:rsidRPr="00C96E66">
        <w:rPr>
          <w:i/>
          <w:sz w:val="26"/>
          <w:szCs w:val="26"/>
        </w:rPr>
        <w:t>заблаговременно</w:t>
      </w:r>
      <w:r w:rsidRPr="00C96E66">
        <w:rPr>
          <w:i/>
          <w:spacing w:val="119"/>
          <w:sz w:val="26"/>
          <w:szCs w:val="26"/>
        </w:rPr>
        <w:t xml:space="preserve"> </w:t>
      </w:r>
      <w:r w:rsidRPr="00C96E66">
        <w:rPr>
          <w:i/>
          <w:sz w:val="26"/>
          <w:szCs w:val="26"/>
        </w:rPr>
        <w:t>пройти</w:t>
      </w:r>
      <w:r w:rsidRPr="00C96E66">
        <w:rPr>
          <w:i/>
          <w:spacing w:val="119"/>
          <w:sz w:val="26"/>
          <w:szCs w:val="26"/>
        </w:rPr>
        <w:t xml:space="preserve"> </w:t>
      </w:r>
      <w:r w:rsidRPr="00C96E66">
        <w:rPr>
          <w:i/>
          <w:sz w:val="26"/>
          <w:szCs w:val="26"/>
        </w:rPr>
        <w:t>инструктаж</w:t>
      </w:r>
      <w:r w:rsidRPr="00C96E66">
        <w:rPr>
          <w:i/>
          <w:spacing w:val="119"/>
          <w:sz w:val="26"/>
          <w:szCs w:val="26"/>
        </w:rPr>
        <w:t xml:space="preserve"> </w:t>
      </w:r>
      <w:r w:rsidRPr="00C96E66">
        <w:rPr>
          <w:i/>
          <w:sz w:val="26"/>
          <w:szCs w:val="26"/>
        </w:rPr>
        <w:t>по</w:t>
      </w:r>
      <w:r w:rsidRPr="00C96E66">
        <w:rPr>
          <w:i/>
          <w:spacing w:val="-2"/>
          <w:sz w:val="26"/>
          <w:szCs w:val="26"/>
        </w:rPr>
        <w:t xml:space="preserve"> </w:t>
      </w:r>
      <w:r w:rsidRPr="00C96E66">
        <w:rPr>
          <w:i/>
          <w:sz w:val="26"/>
          <w:szCs w:val="26"/>
        </w:rPr>
        <w:t>порядку</w:t>
      </w:r>
      <w:r w:rsidRPr="00C96E66">
        <w:rPr>
          <w:i/>
          <w:spacing w:val="-63"/>
          <w:sz w:val="26"/>
          <w:szCs w:val="26"/>
        </w:rPr>
        <w:t xml:space="preserve"> </w:t>
      </w:r>
      <w:r w:rsidRPr="00C96E66">
        <w:rPr>
          <w:i/>
          <w:sz w:val="26"/>
          <w:szCs w:val="26"/>
        </w:rPr>
        <w:t>и</w:t>
      </w:r>
      <w:r w:rsidRPr="00C96E66">
        <w:rPr>
          <w:i/>
          <w:spacing w:val="-1"/>
          <w:sz w:val="26"/>
          <w:szCs w:val="26"/>
        </w:rPr>
        <w:t xml:space="preserve"> </w:t>
      </w:r>
      <w:r w:rsidRPr="00C96E66">
        <w:rPr>
          <w:i/>
          <w:sz w:val="26"/>
          <w:szCs w:val="26"/>
        </w:rPr>
        <w:t>процедуре проведения ГИА и ознакомиться</w:t>
      </w:r>
      <w:r w:rsidRPr="00C96E66">
        <w:rPr>
          <w:i/>
          <w:spacing w:val="-1"/>
          <w:sz w:val="26"/>
          <w:szCs w:val="26"/>
        </w:rPr>
        <w:t xml:space="preserve"> </w:t>
      </w:r>
      <w:proofErr w:type="gramStart"/>
      <w:r w:rsidRPr="00C96E66">
        <w:rPr>
          <w:i/>
          <w:sz w:val="26"/>
          <w:szCs w:val="26"/>
        </w:rPr>
        <w:t>с</w:t>
      </w:r>
      <w:proofErr w:type="gramEnd"/>
      <w:r w:rsidRPr="00C96E66">
        <w:rPr>
          <w:i/>
          <w:sz w:val="26"/>
          <w:szCs w:val="26"/>
        </w:rPr>
        <w:t>:</w:t>
      </w:r>
    </w:p>
    <w:p w:rsidR="00C96E66" w:rsidRPr="00C96E66" w:rsidRDefault="00C96E66" w:rsidP="00C96E66">
      <w:pPr>
        <w:pStyle w:val="afff0"/>
        <w:spacing w:line="240" w:lineRule="auto"/>
        <w:ind w:left="142" w:right="-1" w:firstLine="567"/>
        <w:jc w:val="both"/>
        <w:rPr>
          <w:sz w:val="26"/>
          <w:szCs w:val="26"/>
        </w:rPr>
      </w:pPr>
      <w:r w:rsidRPr="00C96E66">
        <w:rPr>
          <w:sz w:val="26"/>
          <w:szCs w:val="26"/>
        </w:rPr>
        <w:t>нормативными правовыми документами, регламентирующими проведение ГИА;</w:t>
      </w:r>
      <w:r w:rsidRPr="00C96E66">
        <w:rPr>
          <w:spacing w:val="1"/>
          <w:sz w:val="26"/>
          <w:szCs w:val="26"/>
        </w:rPr>
        <w:t xml:space="preserve"> </w:t>
      </w:r>
      <w:r w:rsidRPr="00C96E66">
        <w:rPr>
          <w:sz w:val="26"/>
          <w:szCs w:val="26"/>
        </w:rPr>
        <w:t>инструкцией,</w:t>
      </w:r>
      <w:r w:rsidRPr="00C96E66">
        <w:rPr>
          <w:spacing w:val="17"/>
          <w:sz w:val="26"/>
          <w:szCs w:val="26"/>
        </w:rPr>
        <w:t xml:space="preserve"> </w:t>
      </w:r>
      <w:r w:rsidRPr="00C96E66">
        <w:rPr>
          <w:sz w:val="26"/>
          <w:szCs w:val="26"/>
        </w:rPr>
        <w:t>определяющей</w:t>
      </w:r>
      <w:r w:rsidRPr="00C96E66">
        <w:rPr>
          <w:spacing w:val="17"/>
          <w:sz w:val="26"/>
          <w:szCs w:val="26"/>
        </w:rPr>
        <w:t xml:space="preserve"> </w:t>
      </w:r>
      <w:r w:rsidRPr="00C96E66">
        <w:rPr>
          <w:sz w:val="26"/>
          <w:szCs w:val="26"/>
        </w:rPr>
        <w:t>порядок</w:t>
      </w:r>
      <w:r w:rsidRPr="00C96E66">
        <w:rPr>
          <w:spacing w:val="17"/>
          <w:sz w:val="26"/>
          <w:szCs w:val="26"/>
        </w:rPr>
        <w:t xml:space="preserve"> </w:t>
      </w:r>
      <w:r w:rsidRPr="00C96E66">
        <w:rPr>
          <w:sz w:val="26"/>
          <w:szCs w:val="26"/>
        </w:rPr>
        <w:t>работы</w:t>
      </w:r>
      <w:r w:rsidRPr="00C96E66">
        <w:rPr>
          <w:spacing w:val="17"/>
          <w:sz w:val="26"/>
          <w:szCs w:val="26"/>
        </w:rPr>
        <w:t xml:space="preserve"> </w:t>
      </w:r>
      <w:r w:rsidRPr="00C96E66">
        <w:rPr>
          <w:sz w:val="26"/>
          <w:szCs w:val="26"/>
        </w:rPr>
        <w:t>руководителя</w:t>
      </w:r>
      <w:r w:rsidRPr="00C96E66">
        <w:rPr>
          <w:spacing w:val="17"/>
          <w:sz w:val="26"/>
          <w:szCs w:val="26"/>
        </w:rPr>
        <w:t xml:space="preserve"> </w:t>
      </w:r>
      <w:r w:rsidRPr="00C96E66">
        <w:rPr>
          <w:sz w:val="26"/>
          <w:szCs w:val="26"/>
        </w:rPr>
        <w:t>ППЭ,</w:t>
      </w:r>
      <w:r w:rsidRPr="00C96E66">
        <w:rPr>
          <w:spacing w:val="17"/>
          <w:sz w:val="26"/>
          <w:szCs w:val="26"/>
        </w:rPr>
        <w:t xml:space="preserve"> </w:t>
      </w:r>
      <w:r w:rsidRPr="00C96E66">
        <w:rPr>
          <w:sz w:val="26"/>
          <w:szCs w:val="26"/>
        </w:rPr>
        <w:t>а</w:t>
      </w:r>
      <w:r w:rsidRPr="00C96E66">
        <w:rPr>
          <w:spacing w:val="-2"/>
          <w:sz w:val="26"/>
          <w:szCs w:val="26"/>
        </w:rPr>
        <w:t xml:space="preserve"> </w:t>
      </w:r>
      <w:r w:rsidRPr="00C96E66">
        <w:rPr>
          <w:sz w:val="26"/>
          <w:szCs w:val="26"/>
        </w:rPr>
        <w:t>также</w:t>
      </w:r>
      <w:r>
        <w:rPr>
          <w:sz w:val="26"/>
          <w:szCs w:val="26"/>
        </w:rPr>
        <w:t xml:space="preserve"> </w:t>
      </w:r>
      <w:r w:rsidRPr="00C96E66">
        <w:rPr>
          <w:sz w:val="26"/>
          <w:szCs w:val="26"/>
        </w:rPr>
        <w:t>инструкциями, определяющими порядок работы лиц, привлекаемых к проведению ГИА</w:t>
      </w:r>
      <w:r w:rsidRPr="00C96E66">
        <w:rPr>
          <w:spacing w:val="1"/>
          <w:sz w:val="26"/>
          <w:szCs w:val="26"/>
        </w:rPr>
        <w:t xml:space="preserve"> </w:t>
      </w:r>
      <w:r w:rsidRPr="00C96E66">
        <w:rPr>
          <w:sz w:val="26"/>
          <w:szCs w:val="26"/>
        </w:rPr>
        <w:t>(организаторов,</w:t>
      </w:r>
      <w:r w:rsidRPr="00C96E66">
        <w:rPr>
          <w:spacing w:val="-1"/>
          <w:sz w:val="26"/>
          <w:szCs w:val="26"/>
        </w:rPr>
        <w:t xml:space="preserve"> </w:t>
      </w:r>
      <w:r w:rsidRPr="00C96E66">
        <w:rPr>
          <w:sz w:val="26"/>
          <w:szCs w:val="26"/>
        </w:rPr>
        <w:t>организаторов вне аудитории и</w:t>
      </w:r>
      <w:r w:rsidRPr="00C96E66">
        <w:rPr>
          <w:spacing w:val="-2"/>
          <w:sz w:val="26"/>
          <w:szCs w:val="26"/>
        </w:rPr>
        <w:t xml:space="preserve"> </w:t>
      </w:r>
      <w:r w:rsidRPr="00C96E66">
        <w:rPr>
          <w:sz w:val="26"/>
          <w:szCs w:val="26"/>
        </w:rPr>
        <w:t>т.д.);</w:t>
      </w:r>
    </w:p>
    <w:p w:rsidR="00C96E66" w:rsidRPr="00C96E66" w:rsidRDefault="00C96E66" w:rsidP="00C96E66">
      <w:pPr>
        <w:pStyle w:val="afff0"/>
        <w:spacing w:line="240" w:lineRule="auto"/>
        <w:ind w:left="142" w:right="-1" w:firstLine="567"/>
        <w:jc w:val="both"/>
        <w:rPr>
          <w:sz w:val="26"/>
          <w:szCs w:val="26"/>
        </w:rPr>
      </w:pPr>
      <w:r w:rsidRPr="00C96E66">
        <w:rPr>
          <w:sz w:val="26"/>
          <w:szCs w:val="26"/>
        </w:rPr>
        <w:t>правилами</w:t>
      </w:r>
      <w:r w:rsidRPr="00C96E66">
        <w:rPr>
          <w:spacing w:val="1"/>
          <w:sz w:val="26"/>
          <w:szCs w:val="26"/>
        </w:rPr>
        <w:t xml:space="preserve"> </w:t>
      </w:r>
      <w:r w:rsidRPr="00C96E66">
        <w:rPr>
          <w:sz w:val="26"/>
          <w:szCs w:val="26"/>
        </w:rPr>
        <w:t>оформления</w:t>
      </w:r>
      <w:r w:rsidRPr="00C96E66">
        <w:rPr>
          <w:spacing w:val="1"/>
          <w:sz w:val="26"/>
          <w:szCs w:val="26"/>
        </w:rPr>
        <w:t xml:space="preserve"> </w:t>
      </w:r>
      <w:r w:rsidRPr="00C96E66">
        <w:rPr>
          <w:sz w:val="26"/>
          <w:szCs w:val="26"/>
        </w:rPr>
        <w:t>ведомостей,</w:t>
      </w:r>
      <w:r w:rsidRPr="00C96E66">
        <w:rPr>
          <w:spacing w:val="1"/>
          <w:sz w:val="26"/>
          <w:szCs w:val="26"/>
        </w:rPr>
        <w:t xml:space="preserve"> </w:t>
      </w:r>
      <w:r w:rsidRPr="00C96E66">
        <w:rPr>
          <w:sz w:val="26"/>
          <w:szCs w:val="26"/>
        </w:rPr>
        <w:t>протоколов</w:t>
      </w:r>
      <w:r w:rsidRPr="00C96E66">
        <w:rPr>
          <w:spacing w:val="1"/>
          <w:sz w:val="26"/>
          <w:szCs w:val="26"/>
        </w:rPr>
        <w:t xml:space="preserve"> </w:t>
      </w:r>
      <w:r w:rsidRPr="00C96E66">
        <w:rPr>
          <w:sz w:val="26"/>
          <w:szCs w:val="26"/>
        </w:rPr>
        <w:t>и актов,</w:t>
      </w:r>
      <w:r w:rsidRPr="00C96E66">
        <w:rPr>
          <w:spacing w:val="1"/>
          <w:sz w:val="26"/>
          <w:szCs w:val="26"/>
        </w:rPr>
        <w:t xml:space="preserve"> </w:t>
      </w:r>
      <w:r w:rsidRPr="00C96E66">
        <w:rPr>
          <w:sz w:val="26"/>
          <w:szCs w:val="26"/>
        </w:rPr>
        <w:t>заполняемых</w:t>
      </w:r>
      <w:r w:rsidRPr="00C96E66">
        <w:rPr>
          <w:spacing w:val="1"/>
          <w:sz w:val="26"/>
          <w:szCs w:val="26"/>
        </w:rPr>
        <w:t xml:space="preserve"> </w:t>
      </w:r>
      <w:r w:rsidRPr="00C96E66">
        <w:rPr>
          <w:sz w:val="26"/>
          <w:szCs w:val="26"/>
        </w:rPr>
        <w:t>при</w:t>
      </w:r>
      <w:r w:rsidRPr="00C96E66">
        <w:rPr>
          <w:spacing w:val="-62"/>
          <w:sz w:val="26"/>
          <w:szCs w:val="26"/>
        </w:rPr>
        <w:t xml:space="preserve"> </w:t>
      </w:r>
      <w:r w:rsidRPr="00C96E66">
        <w:rPr>
          <w:sz w:val="26"/>
          <w:szCs w:val="26"/>
        </w:rPr>
        <w:t>проведении</w:t>
      </w:r>
      <w:r w:rsidRPr="00C96E66">
        <w:rPr>
          <w:spacing w:val="-1"/>
          <w:sz w:val="26"/>
          <w:szCs w:val="26"/>
        </w:rPr>
        <w:t xml:space="preserve"> </w:t>
      </w:r>
      <w:r w:rsidRPr="00C96E66">
        <w:rPr>
          <w:sz w:val="26"/>
          <w:szCs w:val="26"/>
        </w:rPr>
        <w:t>ГИА в аудиториях, ППЭ.</w:t>
      </w:r>
    </w:p>
    <w:p w:rsidR="005F14ED" w:rsidRPr="00F97A45" w:rsidRDefault="001C541D" w:rsidP="00C96E66">
      <w:pPr>
        <w:tabs>
          <w:tab w:val="left" w:pos="900"/>
          <w:tab w:val="left" w:pos="1260"/>
        </w:tabs>
        <w:ind w:right="-1" w:firstLine="709"/>
        <w:jc w:val="both"/>
        <w:rPr>
          <w:sz w:val="26"/>
          <w:szCs w:val="26"/>
        </w:rPr>
      </w:pPr>
      <w:proofErr w:type="gramStart"/>
      <w:r w:rsidRPr="002978ED">
        <w:rPr>
          <w:sz w:val="26"/>
          <w:szCs w:val="26"/>
        </w:rPr>
        <w:t>Работник образовательной организации, направляемый для проведения ГИА в качестве руководителя ППЭ, под роспись информируется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357A73" w:rsidRPr="00357A73" w:rsidRDefault="00357A73" w:rsidP="00357A73">
      <w:pPr>
        <w:ind w:left="284" w:firstLine="425"/>
        <w:jc w:val="both"/>
        <w:rPr>
          <w:b/>
          <w:sz w:val="26"/>
          <w:szCs w:val="26"/>
        </w:rPr>
      </w:pPr>
      <w:r w:rsidRPr="00357A73">
        <w:rPr>
          <w:b/>
          <w:sz w:val="26"/>
          <w:szCs w:val="26"/>
        </w:rPr>
        <w:t>Подготовка к проведению ОГЭ</w:t>
      </w:r>
    </w:p>
    <w:p w:rsidR="006D1467" w:rsidRPr="00357A73" w:rsidRDefault="006D1467" w:rsidP="00357A73">
      <w:pPr>
        <w:tabs>
          <w:tab w:val="left" w:pos="900"/>
          <w:tab w:val="left" w:pos="1260"/>
        </w:tabs>
        <w:ind w:firstLine="709"/>
        <w:jc w:val="both"/>
        <w:rPr>
          <w:sz w:val="26"/>
          <w:szCs w:val="26"/>
        </w:rPr>
      </w:pPr>
      <w:r w:rsidRPr="00357A73">
        <w:rPr>
          <w:sz w:val="26"/>
          <w:szCs w:val="26"/>
        </w:rPr>
        <w:t xml:space="preserve">Не </w:t>
      </w:r>
      <w:proofErr w:type="gramStart"/>
      <w:r w:rsidRPr="00357A73">
        <w:rPr>
          <w:sz w:val="26"/>
          <w:szCs w:val="26"/>
        </w:rPr>
        <w:t>позднее</w:t>
      </w:r>
      <w:proofErr w:type="gramEnd"/>
      <w:r w:rsidRPr="00357A73">
        <w:rPr>
          <w:sz w:val="26"/>
          <w:szCs w:val="26"/>
        </w:rPr>
        <w:t xml:space="preserve"> чем за один календарный день до проведения экзамена руководитель ППЭ совместно с руководителем образовательной организации, на базе которой организован ППЭ, обязан: </w:t>
      </w:r>
    </w:p>
    <w:p w:rsidR="00FE0CBB" w:rsidRPr="00F97A45" w:rsidRDefault="00FE4A4B" w:rsidP="00D25B6F">
      <w:pPr>
        <w:pStyle w:val="afb"/>
        <w:numPr>
          <w:ilvl w:val="0"/>
          <w:numId w:val="14"/>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001C541D">
        <w:rPr>
          <w:sz w:val="26"/>
          <w:szCs w:val="26"/>
        </w:rPr>
        <w:t xml:space="preserve">роведению </w:t>
      </w:r>
      <w:r w:rsidR="005D42AE">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8"/>
      </w:r>
      <w:r w:rsidRPr="00F97A45">
        <w:rPr>
          <w:sz w:val="26"/>
          <w:szCs w:val="26"/>
        </w:rPr>
        <w:t>;</w:t>
      </w:r>
    </w:p>
    <w:p w:rsidR="00FE0CBB" w:rsidRPr="00F97A45" w:rsidRDefault="00FE4A4B" w:rsidP="00D25B6F">
      <w:pPr>
        <w:pStyle w:val="afb"/>
        <w:numPr>
          <w:ilvl w:val="0"/>
          <w:numId w:val="14"/>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9"/>
      </w:r>
      <w:r w:rsidRPr="00F97A45">
        <w:rPr>
          <w:sz w:val="26"/>
          <w:szCs w:val="26"/>
        </w:rPr>
        <w:t>;</w:t>
      </w:r>
    </w:p>
    <w:p w:rsidR="00FE0CBB" w:rsidRPr="00F97A45" w:rsidRDefault="00FE4A4B" w:rsidP="00D25B6F">
      <w:pPr>
        <w:pStyle w:val="afb"/>
        <w:numPr>
          <w:ilvl w:val="0"/>
          <w:numId w:val="14"/>
        </w:numPr>
        <w:ind w:left="0" w:firstLine="284"/>
        <w:jc w:val="both"/>
        <w:rPr>
          <w:sz w:val="26"/>
          <w:szCs w:val="26"/>
        </w:rPr>
      </w:pPr>
      <w:r w:rsidRPr="00F97A45">
        <w:rPr>
          <w:sz w:val="26"/>
          <w:szCs w:val="26"/>
        </w:rPr>
        <w:lastRenderedPageBreak/>
        <w:t>проверить готовность рабочих мест для организаторов вне аудитории, об</w:t>
      </w:r>
      <w:r w:rsidR="001C541D">
        <w:rPr>
          <w:sz w:val="26"/>
          <w:szCs w:val="26"/>
        </w:rPr>
        <w:t xml:space="preserve">еспечивающих вход участников </w:t>
      </w:r>
      <w:r w:rsidR="005D42AE">
        <w:rPr>
          <w:sz w:val="26"/>
          <w:szCs w:val="26"/>
        </w:rPr>
        <w:t>ОГЭ</w:t>
      </w:r>
      <w:r w:rsidRPr="00F97A45">
        <w:rPr>
          <w:sz w:val="26"/>
          <w:szCs w:val="26"/>
        </w:rPr>
        <w:t>;</w:t>
      </w:r>
    </w:p>
    <w:p w:rsidR="00FE0CBB" w:rsidRPr="00F97A45" w:rsidRDefault="00FE4A4B" w:rsidP="00D25B6F">
      <w:pPr>
        <w:pStyle w:val="afb"/>
        <w:numPr>
          <w:ilvl w:val="0"/>
          <w:numId w:val="14"/>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rsidP="00D25B6F">
      <w:pPr>
        <w:pStyle w:val="afb"/>
        <w:numPr>
          <w:ilvl w:val="0"/>
          <w:numId w:val="14"/>
        </w:numPr>
        <w:ind w:left="0" w:firstLine="284"/>
        <w:jc w:val="both"/>
        <w:rPr>
          <w:sz w:val="26"/>
          <w:szCs w:val="26"/>
        </w:rPr>
      </w:pPr>
      <w:r w:rsidRPr="00F97A45">
        <w:rPr>
          <w:sz w:val="26"/>
          <w:szCs w:val="26"/>
        </w:rPr>
        <w:t>обеспечить аудитории д</w:t>
      </w:r>
      <w:r w:rsidR="001C541D">
        <w:rPr>
          <w:sz w:val="26"/>
          <w:szCs w:val="26"/>
        </w:rPr>
        <w:t xml:space="preserve">ля проведения </w:t>
      </w:r>
      <w:r w:rsidR="005D42AE">
        <w:rPr>
          <w:sz w:val="26"/>
          <w:szCs w:val="26"/>
        </w:rPr>
        <w:t>ОГЭ</w:t>
      </w:r>
      <w:r w:rsidRPr="00F97A45">
        <w:rPr>
          <w:sz w:val="26"/>
          <w:szCs w:val="26"/>
        </w:rPr>
        <w:t xml:space="preserve">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rsidP="00D25B6F">
      <w:pPr>
        <w:pStyle w:val="afb"/>
        <w:numPr>
          <w:ilvl w:val="0"/>
          <w:numId w:val="14"/>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rsidP="00D25B6F">
      <w:pPr>
        <w:pStyle w:val="afb"/>
        <w:numPr>
          <w:ilvl w:val="0"/>
          <w:numId w:val="14"/>
        </w:numPr>
        <w:ind w:left="0" w:firstLine="284"/>
        <w:jc w:val="both"/>
        <w:rPr>
          <w:sz w:val="26"/>
          <w:szCs w:val="26"/>
        </w:rPr>
      </w:pPr>
      <w:r w:rsidRPr="00F97A45">
        <w:rPr>
          <w:sz w:val="26"/>
          <w:szCs w:val="26"/>
        </w:rPr>
        <w:t>обеспечить ка</w:t>
      </w:r>
      <w:r w:rsidR="001C541D">
        <w:rPr>
          <w:sz w:val="26"/>
          <w:szCs w:val="26"/>
        </w:rPr>
        <w:t xml:space="preserve">ждое рабочее место участника </w:t>
      </w:r>
      <w:r w:rsidR="005D42AE">
        <w:rPr>
          <w:sz w:val="26"/>
          <w:szCs w:val="26"/>
        </w:rPr>
        <w:t>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rsidP="00D25B6F">
      <w:pPr>
        <w:pStyle w:val="afb"/>
        <w:numPr>
          <w:ilvl w:val="0"/>
          <w:numId w:val="14"/>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001C541D">
        <w:rPr>
          <w:sz w:val="26"/>
          <w:szCs w:val="26"/>
        </w:rPr>
        <w:t xml:space="preserve">оле зрения участников </w:t>
      </w:r>
      <w:r w:rsidR="005D42AE">
        <w:rPr>
          <w:sz w:val="26"/>
          <w:szCs w:val="26"/>
        </w:rPr>
        <w:t>ОГЭ</w:t>
      </w:r>
      <w:r w:rsidRPr="00F97A45">
        <w:rPr>
          <w:sz w:val="26"/>
          <w:szCs w:val="26"/>
        </w:rPr>
        <w:t>;</w:t>
      </w:r>
    </w:p>
    <w:p w:rsidR="00FE0CBB" w:rsidRPr="00F97A45" w:rsidRDefault="00FE4A4B" w:rsidP="00D25B6F">
      <w:pPr>
        <w:pStyle w:val="afb"/>
        <w:numPr>
          <w:ilvl w:val="0"/>
          <w:numId w:val="14"/>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5D42AE" w:rsidP="00D25B6F">
      <w:pPr>
        <w:pStyle w:val="afb"/>
        <w:numPr>
          <w:ilvl w:val="0"/>
          <w:numId w:val="14"/>
        </w:numPr>
        <w:ind w:left="0" w:firstLine="284"/>
        <w:jc w:val="both"/>
        <w:rPr>
          <w:sz w:val="26"/>
          <w:szCs w:val="26"/>
        </w:rPr>
      </w:pPr>
      <w:r>
        <w:rPr>
          <w:sz w:val="26"/>
          <w:szCs w:val="26"/>
        </w:rPr>
        <w:t xml:space="preserve">запереть и опечатать </w:t>
      </w:r>
      <w:r w:rsidR="00E20989"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00E20989"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00E20989" w:rsidRPr="00F97A45">
        <w:rPr>
          <w:sz w:val="26"/>
          <w:szCs w:val="26"/>
        </w:rPr>
        <w:t>ень проведения экзамена</w:t>
      </w:r>
      <w:r>
        <w:rPr>
          <w:sz w:val="26"/>
          <w:szCs w:val="26"/>
        </w:rPr>
        <w:t>;</w:t>
      </w:r>
    </w:p>
    <w:p w:rsidR="00097455" w:rsidRDefault="00FE4A4B" w:rsidP="00D25B6F">
      <w:pPr>
        <w:pStyle w:val="afb"/>
        <w:numPr>
          <w:ilvl w:val="0"/>
          <w:numId w:val="14"/>
        </w:numPr>
        <w:ind w:left="0" w:firstLine="284"/>
        <w:jc w:val="both"/>
        <w:rPr>
          <w:sz w:val="26"/>
          <w:szCs w:val="26"/>
        </w:rPr>
      </w:pPr>
      <w:r w:rsidRPr="00097455">
        <w:rPr>
          <w:sz w:val="26"/>
          <w:szCs w:val="26"/>
        </w:rPr>
        <w:t>предусмотреть отдельное помещение для хран</w:t>
      </w:r>
      <w:r w:rsidR="001C541D">
        <w:rPr>
          <w:sz w:val="26"/>
          <w:szCs w:val="26"/>
        </w:rPr>
        <w:t xml:space="preserve">ения личных вещей участников </w:t>
      </w:r>
      <w:r w:rsidR="005D42AE">
        <w:rPr>
          <w:sz w:val="26"/>
          <w:szCs w:val="26"/>
        </w:rPr>
        <w:t>ОГЭ до входа в ППЭ</w:t>
      </w:r>
      <w:r w:rsidRPr="00097455">
        <w:rPr>
          <w:sz w:val="26"/>
          <w:szCs w:val="26"/>
        </w:rPr>
        <w:t>;</w:t>
      </w:r>
    </w:p>
    <w:p w:rsidR="006D1467" w:rsidRPr="006D1467" w:rsidRDefault="006D1467" w:rsidP="00357A73">
      <w:pPr>
        <w:pStyle w:val="afb"/>
        <w:numPr>
          <w:ilvl w:val="0"/>
          <w:numId w:val="14"/>
        </w:numPr>
        <w:tabs>
          <w:tab w:val="left" w:pos="567"/>
        </w:tabs>
        <w:ind w:left="0" w:firstLine="284"/>
        <w:jc w:val="both"/>
        <w:rPr>
          <w:sz w:val="26"/>
          <w:szCs w:val="26"/>
        </w:rPr>
      </w:pPr>
      <w:r w:rsidRPr="006D1467">
        <w:rPr>
          <w:sz w:val="26"/>
          <w:szCs w:val="26"/>
        </w:rPr>
        <w:t>проверить наличие отдельного места (помещения) для хранения личных вещей организаторов, медицинского работника, специалистов по проведению инструктажа и обеспечению лабораторных работ, экспертов, оценивающих выполнение лабораторных работ по химии, экзаменаторов - собеседников, технических специалистов и ассистентов до входа в ППЭ;</w:t>
      </w:r>
    </w:p>
    <w:p w:rsidR="006D1467" w:rsidRDefault="006D1467" w:rsidP="00357A73">
      <w:pPr>
        <w:pStyle w:val="afb"/>
        <w:numPr>
          <w:ilvl w:val="0"/>
          <w:numId w:val="14"/>
        </w:numPr>
        <w:tabs>
          <w:tab w:val="left" w:pos="426"/>
        </w:tabs>
        <w:ind w:left="0" w:firstLine="142"/>
        <w:jc w:val="both"/>
        <w:rPr>
          <w:sz w:val="26"/>
          <w:szCs w:val="26"/>
        </w:rPr>
      </w:pPr>
      <w:r>
        <w:rPr>
          <w:sz w:val="26"/>
          <w:szCs w:val="26"/>
        </w:rPr>
        <w:t>проверить наличие</w:t>
      </w:r>
      <w:r w:rsidR="00197170">
        <w:rPr>
          <w:sz w:val="26"/>
          <w:szCs w:val="26"/>
        </w:rPr>
        <w:t xml:space="preserve"> </w:t>
      </w:r>
      <w:r>
        <w:rPr>
          <w:sz w:val="26"/>
          <w:szCs w:val="26"/>
        </w:rPr>
        <w:t>помещения</w:t>
      </w:r>
      <w:r w:rsidRPr="00AB75D0">
        <w:rPr>
          <w:sz w:val="26"/>
          <w:szCs w:val="26"/>
        </w:rPr>
        <w:t xml:space="preserve"> для лиц, сопровождающих участников ГИА</w:t>
      </w:r>
      <w:r w:rsidR="00197170">
        <w:rPr>
          <w:sz w:val="26"/>
          <w:szCs w:val="26"/>
        </w:rPr>
        <w:t xml:space="preserve"> </w:t>
      </w:r>
      <w:r w:rsidRPr="00AB75D0">
        <w:rPr>
          <w:sz w:val="26"/>
          <w:szCs w:val="26"/>
        </w:rPr>
        <w:t>до входа в ППЭ</w:t>
      </w:r>
      <w:r>
        <w:rPr>
          <w:sz w:val="26"/>
          <w:szCs w:val="26"/>
        </w:rPr>
        <w:t>;</w:t>
      </w:r>
    </w:p>
    <w:p w:rsidR="006D1467" w:rsidRDefault="006D1467" w:rsidP="00357A73">
      <w:pPr>
        <w:pStyle w:val="afb"/>
        <w:numPr>
          <w:ilvl w:val="0"/>
          <w:numId w:val="14"/>
        </w:numPr>
        <w:tabs>
          <w:tab w:val="left" w:pos="567"/>
        </w:tabs>
        <w:ind w:left="0" w:firstLine="284"/>
        <w:jc w:val="both"/>
        <w:rPr>
          <w:sz w:val="26"/>
          <w:szCs w:val="26"/>
        </w:rPr>
      </w:pPr>
      <w:r>
        <w:rPr>
          <w:sz w:val="26"/>
          <w:szCs w:val="26"/>
        </w:rPr>
        <w:t>проверить наличие помещения для представителей средств массовой информации до входа в ППЭ;</w:t>
      </w:r>
    </w:p>
    <w:p w:rsidR="006D1467" w:rsidRDefault="006D1467" w:rsidP="006D1467">
      <w:pPr>
        <w:pStyle w:val="afb"/>
        <w:numPr>
          <w:ilvl w:val="0"/>
          <w:numId w:val="14"/>
        </w:numPr>
        <w:tabs>
          <w:tab w:val="left" w:pos="142"/>
          <w:tab w:val="left" w:pos="426"/>
        </w:tabs>
        <w:ind w:left="0" w:firstLine="142"/>
        <w:jc w:val="both"/>
        <w:rPr>
          <w:sz w:val="26"/>
          <w:szCs w:val="26"/>
        </w:rPr>
      </w:pPr>
      <w:r>
        <w:rPr>
          <w:sz w:val="26"/>
          <w:szCs w:val="26"/>
        </w:rPr>
        <w:t>проверить наличие помещения, изолированного от аудиторий для проведения экзамена, для общественных наблюдателей в ППЭ;</w:t>
      </w:r>
    </w:p>
    <w:p w:rsidR="00FE0CBB" w:rsidRPr="00F97A45" w:rsidRDefault="00FE4A4B" w:rsidP="00357A73">
      <w:pPr>
        <w:pStyle w:val="afb"/>
        <w:numPr>
          <w:ilvl w:val="0"/>
          <w:numId w:val="14"/>
        </w:numPr>
        <w:tabs>
          <w:tab w:val="left" w:pos="426"/>
          <w:tab w:val="left" w:pos="567"/>
        </w:tabs>
        <w:ind w:left="0" w:firstLine="284"/>
        <w:jc w:val="both"/>
        <w:rPr>
          <w:sz w:val="26"/>
          <w:szCs w:val="26"/>
        </w:rPr>
      </w:pPr>
      <w:r w:rsidRPr="00F97A45">
        <w:rPr>
          <w:sz w:val="26"/>
          <w:szCs w:val="26"/>
        </w:rPr>
        <w:t>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B82D96" w:rsidRPr="00B82D96" w:rsidRDefault="00B82D96" w:rsidP="00357A73">
      <w:pPr>
        <w:pStyle w:val="afb"/>
        <w:numPr>
          <w:ilvl w:val="0"/>
          <w:numId w:val="14"/>
        </w:numPr>
        <w:tabs>
          <w:tab w:val="left" w:pos="567"/>
        </w:tabs>
        <w:ind w:left="0" w:firstLine="284"/>
        <w:jc w:val="both"/>
        <w:rPr>
          <w:sz w:val="26"/>
          <w:szCs w:val="26"/>
        </w:rPr>
      </w:pPr>
      <w:r w:rsidRPr="00B82D96">
        <w:rPr>
          <w:sz w:val="26"/>
          <w:szCs w:val="26"/>
        </w:rPr>
        <w:t xml:space="preserve">проверить работоспособность 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 в случае проведения ОГЭ по иностранным языкам с включенным разделом «Говорение», устные </w:t>
      </w:r>
      <w:proofErr w:type="gramStart"/>
      <w:r w:rsidRPr="00B82D96">
        <w:rPr>
          <w:sz w:val="26"/>
          <w:szCs w:val="26"/>
        </w:rPr>
        <w:t>ответы</w:t>
      </w:r>
      <w:proofErr w:type="gramEnd"/>
      <w:r w:rsidRPr="00B82D96">
        <w:rPr>
          <w:sz w:val="26"/>
          <w:szCs w:val="26"/>
        </w:rPr>
        <w:t xml:space="preserve"> на задания которого записываются на </w:t>
      </w:r>
      <w:proofErr w:type="spellStart"/>
      <w:r w:rsidRPr="00B82D96">
        <w:rPr>
          <w:sz w:val="26"/>
          <w:szCs w:val="26"/>
        </w:rPr>
        <w:t>аудионосители</w:t>
      </w:r>
      <w:proofErr w:type="spellEnd"/>
      <w:r w:rsidRPr="00B82D96">
        <w:rPr>
          <w:sz w:val="26"/>
          <w:szCs w:val="26"/>
        </w:rPr>
        <w:t>;</w:t>
      </w:r>
    </w:p>
    <w:p w:rsidR="001C541D" w:rsidRPr="002978ED" w:rsidRDefault="001C541D" w:rsidP="00357A73">
      <w:pPr>
        <w:pStyle w:val="afb"/>
        <w:numPr>
          <w:ilvl w:val="0"/>
          <w:numId w:val="14"/>
        </w:numPr>
        <w:tabs>
          <w:tab w:val="left" w:pos="567"/>
        </w:tabs>
        <w:ind w:left="0" w:firstLine="284"/>
        <w:jc w:val="both"/>
        <w:rPr>
          <w:sz w:val="26"/>
          <w:szCs w:val="26"/>
        </w:rPr>
      </w:pPr>
      <w:r w:rsidRPr="002978ED">
        <w:rPr>
          <w:sz w:val="26"/>
        </w:rPr>
        <w:t>проверить готовность аудиторий</w:t>
      </w:r>
      <w:r w:rsidR="009D6808">
        <w:rPr>
          <w:sz w:val="26"/>
        </w:rPr>
        <w:t xml:space="preserve"> для сдачи экзаменов по физике </w:t>
      </w:r>
      <w:r w:rsidR="006D1467">
        <w:rPr>
          <w:sz w:val="26"/>
        </w:rPr>
        <w:t xml:space="preserve">и химии </w:t>
      </w:r>
      <w:r w:rsidRPr="002978ED">
        <w:rPr>
          <w:sz w:val="26"/>
        </w:rPr>
        <w:t>(укомплектованность аудитории необходимым лабораторным оборудованием);</w:t>
      </w:r>
    </w:p>
    <w:p w:rsidR="00FE0CBB" w:rsidRPr="00F97A45" w:rsidRDefault="00FE4A4B" w:rsidP="00357A73">
      <w:pPr>
        <w:pStyle w:val="afb"/>
        <w:numPr>
          <w:ilvl w:val="0"/>
          <w:numId w:val="14"/>
        </w:numPr>
        <w:tabs>
          <w:tab w:val="left" w:pos="567"/>
        </w:tabs>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F87B9A">
        <w:rPr>
          <w:sz w:val="26"/>
          <w:szCs w:val="26"/>
        </w:rPr>
        <w:t>ИК</w:t>
      </w:r>
      <w:r w:rsidRPr="00F97A45">
        <w:rPr>
          <w:sz w:val="26"/>
          <w:szCs w:val="26"/>
        </w:rPr>
        <w:t xml:space="preserve"> для каждой аудитории;</w:t>
      </w:r>
    </w:p>
    <w:p w:rsidR="00FE0CBB" w:rsidRPr="00F97A45" w:rsidRDefault="00FE4A4B" w:rsidP="00357A73">
      <w:pPr>
        <w:pStyle w:val="afb"/>
        <w:numPr>
          <w:ilvl w:val="0"/>
          <w:numId w:val="14"/>
        </w:numPr>
        <w:tabs>
          <w:tab w:val="left" w:pos="567"/>
        </w:tabs>
        <w:ind w:left="0" w:firstLine="284"/>
        <w:jc w:val="both"/>
        <w:rPr>
          <w:sz w:val="26"/>
          <w:szCs w:val="26"/>
        </w:rPr>
      </w:pPr>
      <w:r w:rsidRPr="00F97A45">
        <w:rPr>
          <w:sz w:val="26"/>
          <w:szCs w:val="26"/>
        </w:rPr>
        <w:t xml:space="preserve">подготовить </w:t>
      </w:r>
      <w:r w:rsidR="00B257D3">
        <w:rPr>
          <w:sz w:val="26"/>
          <w:szCs w:val="26"/>
        </w:rPr>
        <w:t>листы</w:t>
      </w:r>
      <w:r w:rsidR="00357A73">
        <w:rPr>
          <w:sz w:val="26"/>
          <w:szCs w:val="26"/>
        </w:rPr>
        <w:t xml:space="preserve"> бумаги</w:t>
      </w:r>
      <w:r w:rsidR="00B257D3">
        <w:rPr>
          <w:sz w:val="26"/>
          <w:szCs w:val="26"/>
        </w:rPr>
        <w:t xml:space="preserve"> для </w:t>
      </w:r>
      <w:r w:rsidRPr="00F97A45">
        <w:rPr>
          <w:sz w:val="26"/>
          <w:szCs w:val="26"/>
        </w:rPr>
        <w:t>черновик</w:t>
      </w:r>
      <w:r w:rsidR="00B257D3">
        <w:rPr>
          <w:sz w:val="26"/>
          <w:szCs w:val="26"/>
        </w:rPr>
        <w:t>ов</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001C541D">
        <w:rPr>
          <w:sz w:val="26"/>
          <w:szCs w:val="26"/>
        </w:rPr>
        <w:t xml:space="preserve">аждого участника </w:t>
      </w:r>
      <w:r w:rsidR="009D6808">
        <w:rPr>
          <w:sz w:val="26"/>
          <w:szCs w:val="26"/>
        </w:rPr>
        <w:t>ОГЭ</w:t>
      </w:r>
      <w:r w:rsidRPr="00F97A45">
        <w:rPr>
          <w:sz w:val="26"/>
          <w:szCs w:val="26"/>
        </w:rPr>
        <w:t>,</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дополнительные </w:t>
      </w:r>
      <w:r w:rsidR="00B257D3">
        <w:rPr>
          <w:sz w:val="26"/>
          <w:szCs w:val="26"/>
        </w:rPr>
        <w:t xml:space="preserve">листы </w:t>
      </w:r>
      <w:r w:rsidR="00357A73">
        <w:rPr>
          <w:sz w:val="26"/>
          <w:szCs w:val="26"/>
        </w:rPr>
        <w:t xml:space="preserve">бумаги </w:t>
      </w:r>
      <w:r w:rsidR="00B257D3">
        <w:rPr>
          <w:sz w:val="26"/>
          <w:szCs w:val="26"/>
        </w:rPr>
        <w:t>со штампом ОО</w:t>
      </w:r>
      <w:r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r w:rsidR="009D6808">
        <w:rPr>
          <w:sz w:val="26"/>
          <w:szCs w:val="26"/>
        </w:rPr>
        <w:t>)</w:t>
      </w:r>
      <w:r w:rsidRPr="00F97A45">
        <w:rPr>
          <w:sz w:val="26"/>
          <w:szCs w:val="26"/>
        </w:rPr>
        <w:t>;</w:t>
      </w:r>
    </w:p>
    <w:p w:rsidR="009D6808" w:rsidRDefault="009D6808" w:rsidP="00357A73">
      <w:pPr>
        <w:pStyle w:val="afb"/>
        <w:numPr>
          <w:ilvl w:val="0"/>
          <w:numId w:val="14"/>
        </w:numPr>
        <w:tabs>
          <w:tab w:val="left" w:pos="567"/>
        </w:tabs>
        <w:ind w:left="426" w:right="-285" w:hanging="142"/>
        <w:rPr>
          <w:sz w:val="26"/>
          <w:szCs w:val="26"/>
        </w:rPr>
      </w:pPr>
      <w:r w:rsidRPr="009D6808">
        <w:rPr>
          <w:sz w:val="26"/>
          <w:szCs w:val="26"/>
        </w:rPr>
        <w:t xml:space="preserve">обеспечить размещение в ППЭ и работу в день экзамена медицинских работников; </w:t>
      </w:r>
    </w:p>
    <w:p w:rsidR="001C541D" w:rsidRPr="009D6808" w:rsidRDefault="009D6808" w:rsidP="00357A73">
      <w:pPr>
        <w:pStyle w:val="afb"/>
        <w:numPr>
          <w:ilvl w:val="0"/>
          <w:numId w:val="14"/>
        </w:numPr>
        <w:tabs>
          <w:tab w:val="left" w:pos="567"/>
        </w:tabs>
        <w:ind w:left="0" w:firstLine="284"/>
        <w:jc w:val="both"/>
        <w:rPr>
          <w:sz w:val="26"/>
          <w:szCs w:val="26"/>
        </w:rPr>
      </w:pPr>
      <w:r w:rsidRPr="009D6808">
        <w:rPr>
          <w:sz w:val="26"/>
          <w:szCs w:val="26"/>
        </w:rPr>
        <w:lastRenderedPageBreak/>
        <w:t xml:space="preserve">обеспечить ведение медицинскими работниками журнала учета участников ГИА, обратившихся к медицинскому работнику </w:t>
      </w:r>
      <w:r w:rsidR="001C541D" w:rsidRPr="009D6808">
        <w:rPr>
          <w:sz w:val="26"/>
          <w:szCs w:val="26"/>
        </w:rPr>
        <w:t>(Приложение 9);</w:t>
      </w:r>
    </w:p>
    <w:p w:rsidR="00FE0CBB" w:rsidRPr="00F97A45" w:rsidRDefault="00FE4A4B" w:rsidP="00357A73">
      <w:pPr>
        <w:pStyle w:val="afb"/>
        <w:numPr>
          <w:ilvl w:val="0"/>
          <w:numId w:val="14"/>
        </w:numPr>
        <w:tabs>
          <w:tab w:val="left" w:pos="567"/>
        </w:tabs>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A87A24">
      <w:pPr>
        <w:tabs>
          <w:tab w:val="left" w:pos="709"/>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357A73">
      <w:pPr>
        <w:pStyle w:val="afb"/>
        <w:numPr>
          <w:ilvl w:val="0"/>
          <w:numId w:val="14"/>
        </w:numPr>
        <w:tabs>
          <w:tab w:val="left" w:pos="567"/>
        </w:tabs>
        <w:ind w:left="0" w:firstLine="284"/>
        <w:jc w:val="both"/>
        <w:rPr>
          <w:sz w:val="26"/>
          <w:szCs w:val="26"/>
        </w:rPr>
      </w:pPr>
      <w:r w:rsidRPr="00F97A45">
        <w:rPr>
          <w:sz w:val="26"/>
          <w:szCs w:val="26"/>
        </w:rPr>
        <w:t xml:space="preserve">нормативными правовыми документами, регламентирующими проведение </w:t>
      </w:r>
      <w:r w:rsidR="00487CEB">
        <w:rPr>
          <w:sz w:val="26"/>
          <w:szCs w:val="26"/>
        </w:rPr>
        <w:t>ГИА</w:t>
      </w:r>
      <w:r w:rsidRPr="00F97A45">
        <w:rPr>
          <w:sz w:val="26"/>
          <w:szCs w:val="26"/>
        </w:rPr>
        <w:t>;</w:t>
      </w:r>
    </w:p>
    <w:p w:rsidR="00FE0CBB" w:rsidRPr="00F97A45" w:rsidRDefault="00FE4A4B" w:rsidP="00357A73">
      <w:pPr>
        <w:pStyle w:val="afb"/>
        <w:numPr>
          <w:ilvl w:val="0"/>
          <w:numId w:val="14"/>
        </w:numPr>
        <w:tabs>
          <w:tab w:val="left" w:pos="567"/>
        </w:tabs>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357A73">
      <w:pPr>
        <w:pStyle w:val="afb"/>
        <w:numPr>
          <w:ilvl w:val="0"/>
          <w:numId w:val="14"/>
        </w:numPr>
        <w:tabs>
          <w:tab w:val="left" w:pos="567"/>
        </w:tabs>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357A73">
      <w:pPr>
        <w:pStyle w:val="afb"/>
        <w:numPr>
          <w:ilvl w:val="0"/>
          <w:numId w:val="14"/>
        </w:numPr>
        <w:tabs>
          <w:tab w:val="left" w:pos="567"/>
        </w:tabs>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A87A24">
      <w:pPr>
        <w:tabs>
          <w:tab w:val="left" w:pos="709"/>
        </w:tabs>
        <w:ind w:firstLine="709"/>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Default="00FE4A4B" w:rsidP="00A87A24">
      <w:pPr>
        <w:pStyle w:val="afb"/>
        <w:numPr>
          <w:ilvl w:val="0"/>
          <w:numId w:val="14"/>
        </w:numPr>
        <w:tabs>
          <w:tab w:val="left" w:pos="567"/>
        </w:tabs>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6E5273" w:rsidRPr="00210DB8" w:rsidRDefault="00A87A24" w:rsidP="00A87A24">
      <w:pPr>
        <w:ind w:firstLine="284"/>
        <w:jc w:val="both"/>
        <w:rPr>
          <w:sz w:val="26"/>
          <w:szCs w:val="26"/>
        </w:rPr>
      </w:pPr>
      <w:r>
        <w:rPr>
          <w:spacing w:val="-6"/>
          <w:sz w:val="26"/>
          <w:szCs w:val="26"/>
        </w:rPr>
        <w:t>–</w:t>
      </w:r>
      <w:r w:rsidR="00DD74D3" w:rsidRPr="00DD74D3">
        <w:rPr>
          <w:spacing w:val="-6"/>
          <w:sz w:val="26"/>
          <w:szCs w:val="26"/>
        </w:rPr>
        <w:t>бланки форм, необходимых для проведения экзамена (</w:t>
      </w:r>
      <w:r w:rsidR="00DD74D3" w:rsidRPr="00DD74D3">
        <w:rPr>
          <w:i/>
          <w:iCs/>
          <w:spacing w:val="-6"/>
          <w:sz w:val="26"/>
          <w:szCs w:val="26"/>
        </w:rPr>
        <w:t>ППЭ-01, ППЭ-02, ППЭ-03, ППЭ-11-01, ППЭ-12-01, ППЭ-12-02, ППЭ-14-01, ППЭ-14-02, ППЭ-18, ППЭ-20, ППЭ-21, ППЭ-22</w:t>
      </w:r>
      <w:r w:rsidR="006C319D">
        <w:rPr>
          <w:i/>
          <w:iCs/>
          <w:spacing w:val="-6"/>
          <w:sz w:val="26"/>
          <w:szCs w:val="26"/>
        </w:rPr>
        <w:t>,</w:t>
      </w:r>
      <w:r w:rsidR="000719AB">
        <w:rPr>
          <w:i/>
          <w:iCs/>
          <w:spacing w:val="-6"/>
          <w:sz w:val="26"/>
          <w:szCs w:val="26"/>
        </w:rPr>
        <w:t xml:space="preserve"> </w:t>
      </w:r>
      <w:r w:rsidR="006C319D" w:rsidRPr="0002374F">
        <w:rPr>
          <w:i/>
          <w:sz w:val="26"/>
          <w:szCs w:val="26"/>
        </w:rPr>
        <w:t>ИКТ-1, ИКТ-3</w:t>
      </w:r>
      <w:r w:rsidR="006E5273">
        <w:rPr>
          <w:i/>
          <w:sz w:val="26"/>
          <w:szCs w:val="26"/>
        </w:rPr>
        <w:t>(</w:t>
      </w:r>
      <w:r w:rsidR="006C319D" w:rsidRPr="0002374F">
        <w:rPr>
          <w:sz w:val="26"/>
          <w:szCs w:val="26"/>
        </w:rPr>
        <w:t>при проведении экзамена по информатике и ИКТ</w:t>
      </w:r>
      <w:r w:rsidR="006C319D">
        <w:rPr>
          <w:sz w:val="26"/>
          <w:szCs w:val="26"/>
        </w:rPr>
        <w:t>)</w:t>
      </w:r>
      <w:r w:rsidR="00D21441">
        <w:rPr>
          <w:sz w:val="26"/>
          <w:szCs w:val="26"/>
        </w:rPr>
        <w:t xml:space="preserve">, </w:t>
      </w:r>
      <w:r w:rsidR="006E5273">
        <w:rPr>
          <w:sz w:val="26"/>
          <w:szCs w:val="26"/>
        </w:rPr>
        <w:t>ППЭ-04-02-Х «Ведомость оценивания лабораторной работы в аудитории» (при проведении экзамена по химии);</w:t>
      </w:r>
    </w:p>
    <w:p w:rsidR="00DD74D3" w:rsidRPr="00DD74D3" w:rsidRDefault="00DD74D3" w:rsidP="00A87A24">
      <w:pPr>
        <w:pStyle w:val="afb"/>
        <w:widowControl w:val="0"/>
        <w:numPr>
          <w:ilvl w:val="0"/>
          <w:numId w:val="14"/>
        </w:numPr>
        <w:tabs>
          <w:tab w:val="left" w:pos="284"/>
          <w:tab w:val="left" w:pos="567"/>
        </w:tabs>
        <w:ind w:left="0" w:firstLine="284"/>
        <w:jc w:val="both"/>
        <w:rPr>
          <w:sz w:val="26"/>
          <w:szCs w:val="26"/>
        </w:rPr>
      </w:pPr>
      <w:r w:rsidRPr="00DD74D3">
        <w:rPr>
          <w:sz w:val="26"/>
          <w:szCs w:val="26"/>
        </w:rPr>
        <w:t xml:space="preserve">возвратные </w:t>
      </w:r>
      <w:r w:rsidR="00487CEB">
        <w:rPr>
          <w:sz w:val="26"/>
          <w:szCs w:val="26"/>
        </w:rPr>
        <w:t xml:space="preserve">доставочные </w:t>
      </w:r>
      <w:r w:rsidRPr="00DD74D3">
        <w:rPr>
          <w:sz w:val="26"/>
          <w:szCs w:val="26"/>
        </w:rPr>
        <w:t xml:space="preserve">пакеты с сопроводительными бланками из расчета </w:t>
      </w:r>
      <w:r w:rsidR="00D54BED">
        <w:rPr>
          <w:sz w:val="26"/>
          <w:szCs w:val="26"/>
        </w:rPr>
        <w:t>1</w:t>
      </w:r>
      <w:r w:rsidRPr="00DD74D3">
        <w:rPr>
          <w:sz w:val="26"/>
          <w:szCs w:val="26"/>
        </w:rPr>
        <w:t xml:space="preserve"> пакет на аудиторию, пакеты для использованных КИМ, для файлов из-под </w:t>
      </w:r>
      <w:proofErr w:type="spellStart"/>
      <w:r w:rsidRPr="00DD74D3">
        <w:rPr>
          <w:sz w:val="26"/>
          <w:szCs w:val="26"/>
        </w:rPr>
        <w:t>КИМов</w:t>
      </w:r>
      <w:proofErr w:type="spellEnd"/>
      <w:r w:rsidRPr="00DD74D3">
        <w:rPr>
          <w:sz w:val="26"/>
          <w:szCs w:val="26"/>
        </w:rPr>
        <w:t xml:space="preserve">, некомплектных, испорченных </w:t>
      </w:r>
      <w:r w:rsidR="00F87B9A">
        <w:rPr>
          <w:sz w:val="26"/>
          <w:szCs w:val="26"/>
        </w:rPr>
        <w:t>ИК</w:t>
      </w:r>
      <w:r w:rsidRPr="00DD74D3">
        <w:rPr>
          <w:sz w:val="26"/>
          <w:szCs w:val="26"/>
        </w:rPr>
        <w:t xml:space="preserve"> или ЭМ с нарушенной упаковкой, </w:t>
      </w:r>
      <w:r w:rsidR="00B257D3">
        <w:rPr>
          <w:sz w:val="26"/>
          <w:szCs w:val="26"/>
        </w:rPr>
        <w:t xml:space="preserve">использованных листов для </w:t>
      </w:r>
      <w:r w:rsidRPr="00DD74D3">
        <w:rPr>
          <w:sz w:val="26"/>
          <w:szCs w:val="26"/>
        </w:rPr>
        <w:t xml:space="preserve">черновиков; </w:t>
      </w:r>
    </w:p>
    <w:p w:rsidR="00DD74D3" w:rsidRPr="00DD74D3" w:rsidRDefault="00DD74D3" w:rsidP="00B50A86">
      <w:pPr>
        <w:pStyle w:val="afb"/>
        <w:widowControl w:val="0"/>
        <w:numPr>
          <w:ilvl w:val="0"/>
          <w:numId w:val="14"/>
        </w:numPr>
        <w:tabs>
          <w:tab w:val="left" w:pos="600"/>
        </w:tabs>
        <w:ind w:hanging="218"/>
        <w:jc w:val="both"/>
        <w:rPr>
          <w:sz w:val="26"/>
          <w:szCs w:val="26"/>
        </w:rPr>
      </w:pPr>
      <w:r w:rsidRPr="00DD74D3">
        <w:rPr>
          <w:sz w:val="26"/>
          <w:szCs w:val="26"/>
          <w:lang w:val="en-US"/>
        </w:rPr>
        <w:t>CD</w:t>
      </w:r>
      <w:r w:rsidRPr="00DD74D3">
        <w:rPr>
          <w:sz w:val="26"/>
          <w:szCs w:val="26"/>
        </w:rPr>
        <w:t xml:space="preserve">-диски </w:t>
      </w:r>
      <w:r w:rsidR="00A87A24">
        <w:rPr>
          <w:sz w:val="26"/>
          <w:szCs w:val="26"/>
        </w:rPr>
        <w:t>(</w:t>
      </w:r>
      <w:proofErr w:type="spellStart"/>
      <w:r w:rsidR="00A87A24">
        <w:rPr>
          <w:sz w:val="26"/>
          <w:szCs w:val="26"/>
        </w:rPr>
        <w:t>флэш-накопитель</w:t>
      </w:r>
      <w:proofErr w:type="spellEnd"/>
      <w:r w:rsidR="00A87A24">
        <w:rPr>
          <w:sz w:val="26"/>
          <w:szCs w:val="26"/>
        </w:rPr>
        <w:t xml:space="preserve">) </w:t>
      </w:r>
      <w:r w:rsidRPr="00DD74D3">
        <w:rPr>
          <w:sz w:val="26"/>
          <w:szCs w:val="26"/>
        </w:rPr>
        <w:t xml:space="preserve">для записи ответов по информатике и ИКТ; </w:t>
      </w:r>
    </w:p>
    <w:p w:rsidR="00DD74D3" w:rsidRPr="00DD74D3" w:rsidRDefault="00DD74D3" w:rsidP="00B50A86">
      <w:pPr>
        <w:pStyle w:val="afb"/>
        <w:widowControl w:val="0"/>
        <w:numPr>
          <w:ilvl w:val="0"/>
          <w:numId w:val="14"/>
        </w:numPr>
        <w:tabs>
          <w:tab w:val="left" w:pos="600"/>
        </w:tabs>
        <w:ind w:hanging="218"/>
        <w:jc w:val="both"/>
        <w:rPr>
          <w:sz w:val="26"/>
          <w:szCs w:val="26"/>
        </w:rPr>
      </w:pPr>
      <w:r w:rsidRPr="00DD74D3">
        <w:rPr>
          <w:sz w:val="26"/>
          <w:szCs w:val="26"/>
        </w:rPr>
        <w:t xml:space="preserve"> комплекты лабораторного оборудования для проведения ОГЭ по физике</w:t>
      </w:r>
      <w:r w:rsidR="006E5273">
        <w:rPr>
          <w:sz w:val="26"/>
          <w:szCs w:val="26"/>
        </w:rPr>
        <w:t xml:space="preserve"> и химии</w:t>
      </w:r>
      <w:r w:rsidRPr="00DD74D3">
        <w:rPr>
          <w:sz w:val="26"/>
          <w:szCs w:val="26"/>
        </w:rPr>
        <w:t xml:space="preserve">; </w:t>
      </w:r>
    </w:p>
    <w:p w:rsidR="008A4234" w:rsidRDefault="009D6808" w:rsidP="00A87A24">
      <w:pPr>
        <w:pStyle w:val="afb"/>
        <w:numPr>
          <w:ilvl w:val="0"/>
          <w:numId w:val="14"/>
        </w:numPr>
        <w:tabs>
          <w:tab w:val="left" w:pos="567"/>
        </w:tabs>
        <w:ind w:left="0" w:firstLine="284"/>
        <w:jc w:val="both"/>
        <w:rPr>
          <w:sz w:val="26"/>
          <w:szCs w:val="26"/>
        </w:rPr>
      </w:pPr>
      <w:r w:rsidRPr="00D34025">
        <w:rPr>
          <w:sz w:val="26"/>
          <w:szCs w:val="26"/>
        </w:rPr>
        <w:t xml:space="preserve">информацию </w:t>
      </w:r>
      <w:r>
        <w:rPr>
          <w:sz w:val="26"/>
          <w:szCs w:val="26"/>
        </w:rPr>
        <w:t>о разрешенном перечне средств обучения и воспитания, используемых на экзамене,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00FE4A4B"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00FE4A4B"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00FE4A4B"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00FE4A4B"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ыставленными баллами.</w:t>
      </w:r>
    </w:p>
    <w:p w:rsidR="003B0EE3" w:rsidRPr="003B0EE3" w:rsidRDefault="003B0EE3" w:rsidP="00F72133">
      <w:pPr>
        <w:pStyle w:val="afb"/>
        <w:ind w:left="284"/>
        <w:jc w:val="both"/>
        <w:rPr>
          <w:sz w:val="26"/>
          <w:szCs w:val="26"/>
        </w:rPr>
      </w:pPr>
    </w:p>
    <w:p w:rsidR="0076235D" w:rsidRDefault="00484E98">
      <w:pPr>
        <w:tabs>
          <w:tab w:val="left" w:pos="1440"/>
        </w:tabs>
        <w:ind w:firstLine="720"/>
        <w:jc w:val="both"/>
        <w:rPr>
          <w:b/>
          <w:sz w:val="26"/>
          <w:szCs w:val="26"/>
          <w:lang w:eastAsia="en-US"/>
        </w:rPr>
      </w:pPr>
      <w:r>
        <w:rPr>
          <w:b/>
          <w:sz w:val="26"/>
          <w:szCs w:val="26"/>
          <w:lang w:eastAsia="en-US"/>
        </w:rPr>
        <w:t xml:space="preserve">Проведение </w:t>
      </w:r>
      <w:r w:rsidR="00BC175A">
        <w:rPr>
          <w:b/>
          <w:sz w:val="26"/>
          <w:szCs w:val="26"/>
          <w:lang w:eastAsia="en-US"/>
        </w:rPr>
        <w:t>ГИА</w:t>
      </w:r>
      <w:r>
        <w:rPr>
          <w:b/>
          <w:sz w:val="26"/>
          <w:szCs w:val="26"/>
          <w:lang w:eastAsia="en-US"/>
        </w:rPr>
        <w:t xml:space="preserve"> </w:t>
      </w:r>
      <w:r w:rsidR="00A053A6" w:rsidRPr="00F97A45">
        <w:rPr>
          <w:b/>
          <w:sz w:val="26"/>
          <w:szCs w:val="26"/>
          <w:lang w:eastAsia="en-US"/>
        </w:rPr>
        <w:t>в</w:t>
      </w:r>
      <w:r w:rsidR="00A053A6">
        <w:rPr>
          <w:b/>
          <w:sz w:val="26"/>
          <w:szCs w:val="26"/>
          <w:lang w:eastAsia="en-US"/>
        </w:rPr>
        <w:t> </w:t>
      </w:r>
      <w:r w:rsidR="00A053A6" w:rsidRPr="00F97A45">
        <w:rPr>
          <w:b/>
          <w:sz w:val="26"/>
          <w:szCs w:val="26"/>
          <w:lang w:eastAsia="en-US"/>
        </w:rPr>
        <w:t>П</w:t>
      </w:r>
      <w:r w:rsidR="00D54BED">
        <w:rPr>
          <w:b/>
          <w:sz w:val="26"/>
          <w:szCs w:val="26"/>
          <w:lang w:eastAsia="en-US"/>
        </w:rPr>
        <w:t>ПЭ.</w:t>
      </w:r>
    </w:p>
    <w:p w:rsidR="00D54BED" w:rsidRPr="00F97A45" w:rsidRDefault="00D54BED">
      <w:pPr>
        <w:tabs>
          <w:tab w:val="left" w:pos="1440"/>
        </w:tabs>
        <w:ind w:firstLine="720"/>
        <w:jc w:val="both"/>
        <w:rPr>
          <w:b/>
          <w:sz w:val="26"/>
          <w:szCs w:val="26"/>
          <w:lang w:eastAsia="en-US"/>
        </w:rPr>
      </w:pPr>
    </w:p>
    <w:p w:rsidR="00D54BED" w:rsidRPr="00D54BED" w:rsidRDefault="00D54BED" w:rsidP="00D54BED">
      <w:pPr>
        <w:pBdr>
          <w:top w:val="dashed" w:sz="12" w:space="1" w:color="auto"/>
          <w:left w:val="dashed" w:sz="12" w:space="4" w:color="auto"/>
          <w:bottom w:val="dashed" w:sz="12" w:space="1" w:color="auto"/>
          <w:right w:val="dashed" w:sz="12" w:space="4" w:color="auto"/>
        </w:pBdr>
        <w:ind w:firstLine="709"/>
        <w:jc w:val="both"/>
        <w:rPr>
          <w:sz w:val="26"/>
          <w:szCs w:val="26"/>
        </w:rPr>
      </w:pPr>
      <w:r w:rsidRPr="00D54BED">
        <w:rPr>
          <w:sz w:val="26"/>
          <w:szCs w:val="26"/>
        </w:rPr>
        <w:t>Руководителю ППЭ необходимо помнить, что экзамен проводится в спокойной и доброжелательной обстановке.</w:t>
      </w:r>
    </w:p>
    <w:p w:rsidR="00D54BED" w:rsidRPr="00D54BED" w:rsidRDefault="00D54BED" w:rsidP="00D54BED">
      <w:pPr>
        <w:pBdr>
          <w:top w:val="dashed" w:sz="12" w:space="1" w:color="auto"/>
          <w:left w:val="dashed" w:sz="12" w:space="4" w:color="auto"/>
          <w:bottom w:val="dashed" w:sz="12" w:space="1" w:color="auto"/>
          <w:right w:val="dashed" w:sz="12" w:space="4" w:color="auto"/>
        </w:pBdr>
        <w:ind w:firstLine="709"/>
        <w:jc w:val="both"/>
        <w:rPr>
          <w:b/>
          <w:sz w:val="26"/>
          <w:szCs w:val="26"/>
        </w:rPr>
      </w:pPr>
      <w:r w:rsidRPr="00D54BED">
        <w:rPr>
          <w:sz w:val="26"/>
          <w:szCs w:val="26"/>
        </w:rPr>
        <w:t xml:space="preserve">В день проведения экзамена (в период с момента входа в ППЭ и до окончания экзамена) в ППЭ руководителю ППЭ </w:t>
      </w:r>
      <w:r w:rsidRPr="00D54BED">
        <w:rPr>
          <w:b/>
          <w:sz w:val="26"/>
          <w:szCs w:val="26"/>
        </w:rPr>
        <w:t xml:space="preserve">запрещается: </w:t>
      </w:r>
    </w:p>
    <w:p w:rsidR="00D54BED" w:rsidRPr="00D54BED" w:rsidRDefault="00D54BED" w:rsidP="00D54BED">
      <w:pPr>
        <w:pBdr>
          <w:top w:val="dashed" w:sz="12" w:space="1" w:color="auto"/>
          <w:left w:val="dashed" w:sz="12" w:space="4" w:color="auto"/>
          <w:bottom w:val="dashed" w:sz="12" w:space="1" w:color="auto"/>
          <w:right w:val="dashed" w:sz="12" w:space="4" w:color="auto"/>
        </w:pBdr>
        <w:ind w:firstLine="709"/>
        <w:jc w:val="both"/>
        <w:rPr>
          <w:sz w:val="26"/>
          <w:szCs w:val="26"/>
        </w:rPr>
      </w:pPr>
      <w:r w:rsidRPr="00D54BED">
        <w:rPr>
          <w:sz w:val="26"/>
          <w:szCs w:val="26"/>
        </w:rPr>
        <w:t xml:space="preserve">а) пользоваться средствами связи за пределами Штаба ППЭ; </w:t>
      </w:r>
    </w:p>
    <w:p w:rsidR="00D54BED" w:rsidRPr="00D54BED" w:rsidRDefault="00D54BED" w:rsidP="00D54BED">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D54BED">
        <w:rPr>
          <w:sz w:val="26"/>
          <w:szCs w:val="26"/>
        </w:rPr>
        <w:t>б)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54BED" w:rsidRPr="00D54BED" w:rsidRDefault="00D54BED" w:rsidP="00D54BED">
      <w:pPr>
        <w:ind w:left="284"/>
        <w:jc w:val="both"/>
        <w:rPr>
          <w:sz w:val="26"/>
          <w:szCs w:val="26"/>
        </w:rPr>
      </w:pPr>
    </w:p>
    <w:p w:rsidR="00D54BED" w:rsidRPr="00D54BED" w:rsidRDefault="00D54BED" w:rsidP="00D54BED">
      <w:pPr>
        <w:ind w:firstLine="709"/>
        <w:jc w:val="both"/>
        <w:rPr>
          <w:sz w:val="26"/>
          <w:szCs w:val="26"/>
        </w:rPr>
      </w:pPr>
      <w:r w:rsidRPr="00D54BED">
        <w:rPr>
          <w:sz w:val="26"/>
          <w:szCs w:val="26"/>
        </w:rPr>
        <w:t xml:space="preserve">В день проведения ГИА руководитель ППЭ должен явиться в ППЭ </w:t>
      </w:r>
      <w:r w:rsidRPr="00D54BED">
        <w:rPr>
          <w:b/>
          <w:sz w:val="26"/>
          <w:szCs w:val="26"/>
        </w:rPr>
        <w:t>не позднее 7.50 по местному времени</w:t>
      </w:r>
      <w:r w:rsidRPr="00D54BED">
        <w:rPr>
          <w:sz w:val="26"/>
          <w:szCs w:val="26"/>
        </w:rPr>
        <w:t xml:space="preserve">. </w:t>
      </w:r>
    </w:p>
    <w:p w:rsidR="00D54BED" w:rsidRPr="00D54BED" w:rsidRDefault="00D54BED" w:rsidP="00D54BED">
      <w:pPr>
        <w:ind w:firstLine="709"/>
        <w:jc w:val="both"/>
        <w:rPr>
          <w:sz w:val="26"/>
          <w:szCs w:val="26"/>
        </w:rPr>
      </w:pPr>
      <w:r w:rsidRPr="00D54BED">
        <w:rPr>
          <w:sz w:val="26"/>
          <w:szCs w:val="26"/>
        </w:rPr>
        <w:lastRenderedPageBreak/>
        <w:t>Руководитель ППЭ несет персональную ответственность за соблюдение мер информационной безопасности и исполнение Порядка ГИА на всех этапах проведения ГИА в ППЭ.</w:t>
      </w:r>
    </w:p>
    <w:p w:rsidR="00D54BED" w:rsidRPr="00D54BED" w:rsidRDefault="00D54BED" w:rsidP="00D54BED">
      <w:pPr>
        <w:ind w:firstLine="709"/>
        <w:jc w:val="both"/>
        <w:rPr>
          <w:sz w:val="26"/>
          <w:szCs w:val="26"/>
        </w:rPr>
      </w:pPr>
      <w:r w:rsidRPr="00D54BED">
        <w:rPr>
          <w:b/>
          <w:sz w:val="26"/>
          <w:szCs w:val="26"/>
        </w:rPr>
        <w:t>До начала экзамена руководитель ППЭ должен:</w:t>
      </w:r>
    </w:p>
    <w:p w:rsidR="00D54BED" w:rsidRPr="00D54BED" w:rsidRDefault="00D54BED" w:rsidP="00D54BED">
      <w:pPr>
        <w:ind w:firstLine="709"/>
        <w:jc w:val="both"/>
        <w:rPr>
          <w:sz w:val="26"/>
          <w:szCs w:val="26"/>
        </w:rPr>
      </w:pPr>
      <w:r w:rsidRPr="00D54BED">
        <w:rPr>
          <w:sz w:val="26"/>
          <w:szCs w:val="26"/>
        </w:rPr>
        <w:t xml:space="preserve">не позднее </w:t>
      </w:r>
      <w:r w:rsidRPr="00D54BED">
        <w:rPr>
          <w:b/>
          <w:sz w:val="26"/>
          <w:szCs w:val="26"/>
        </w:rPr>
        <w:t>8.00</w:t>
      </w:r>
      <w:r w:rsidRPr="00D54BED">
        <w:rPr>
          <w:sz w:val="26"/>
          <w:szCs w:val="26"/>
        </w:rPr>
        <w:t xml:space="preserve"> по местному времени назначить ответственного за регистрацию лиц, привлекаемых к проведению ГИА в ППЭ; </w:t>
      </w:r>
    </w:p>
    <w:p w:rsidR="00D54BED" w:rsidRPr="00D54BED" w:rsidRDefault="00D54BED" w:rsidP="00D54BED">
      <w:pPr>
        <w:ind w:firstLine="709"/>
        <w:jc w:val="both"/>
        <w:rPr>
          <w:sz w:val="26"/>
          <w:szCs w:val="26"/>
        </w:rPr>
      </w:pPr>
      <w:proofErr w:type="gramStart"/>
      <w:r w:rsidRPr="00D54BED">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roofErr w:type="gramEnd"/>
    </w:p>
    <w:p w:rsidR="00D54BED" w:rsidRPr="00D54BED" w:rsidRDefault="00D54BED" w:rsidP="00D54BED">
      <w:pPr>
        <w:ind w:firstLine="709"/>
        <w:jc w:val="both"/>
        <w:rPr>
          <w:sz w:val="26"/>
          <w:szCs w:val="26"/>
        </w:rPr>
      </w:pPr>
      <w:r w:rsidRPr="00D54BED">
        <w:rPr>
          <w:sz w:val="26"/>
          <w:szCs w:val="26"/>
        </w:rPr>
        <w:t>проверить готовность всех аудиторий к проведению ГИА, в том числе сверку часов во всех аудиториях;</w:t>
      </w:r>
    </w:p>
    <w:p w:rsidR="00D54BED" w:rsidRPr="00D54BED" w:rsidRDefault="00D54BED" w:rsidP="00D54BED">
      <w:pPr>
        <w:ind w:firstLine="709"/>
        <w:jc w:val="both"/>
        <w:rPr>
          <w:sz w:val="26"/>
          <w:szCs w:val="26"/>
        </w:rPr>
      </w:pPr>
      <w:r w:rsidRPr="00D54BED">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w:t>
      </w:r>
      <w:r>
        <w:rPr>
          <w:sz w:val="26"/>
          <w:szCs w:val="26"/>
        </w:rPr>
        <w:t>9</w:t>
      </w:r>
      <w:r w:rsidRPr="00D54BED">
        <w:rPr>
          <w:sz w:val="26"/>
          <w:szCs w:val="26"/>
        </w:rPr>
        <w:t>.00 по местному времени</w:t>
      </w:r>
      <w:r>
        <w:rPr>
          <w:sz w:val="26"/>
          <w:szCs w:val="26"/>
        </w:rPr>
        <w:t>.</w:t>
      </w:r>
    </w:p>
    <w:p w:rsidR="00FE0CBB" w:rsidRPr="00F97A45" w:rsidRDefault="00D54BED" w:rsidP="00D54BED">
      <w:pPr>
        <w:tabs>
          <w:tab w:val="left" w:pos="900"/>
          <w:tab w:val="left" w:pos="1260"/>
        </w:tabs>
        <w:ind w:firstLine="709"/>
        <w:jc w:val="both"/>
        <w:rPr>
          <w:sz w:val="26"/>
          <w:szCs w:val="26"/>
        </w:rPr>
      </w:pPr>
      <w:r w:rsidRPr="00D54BED">
        <w:rPr>
          <w:b/>
          <w:sz w:val="26"/>
          <w:szCs w:val="26"/>
        </w:rPr>
        <w:t>не позднее 08.15 по местному времени</w:t>
      </w:r>
      <w:r w:rsidRPr="00D54BED">
        <w:rPr>
          <w:sz w:val="26"/>
          <w:szCs w:val="26"/>
        </w:rPr>
        <w:t xml:space="preserve"> получить от члена ГЭК</w:t>
      </w:r>
      <w:r w:rsidR="00197170">
        <w:rPr>
          <w:sz w:val="26"/>
          <w:szCs w:val="26"/>
        </w:rPr>
        <w:t xml:space="preserve"> </w:t>
      </w:r>
      <w:r w:rsidR="00A053A6" w:rsidRPr="00F97A45">
        <w:rPr>
          <w:sz w:val="26"/>
          <w:szCs w:val="26"/>
        </w:rPr>
        <w:t>в</w:t>
      </w:r>
      <w:r w:rsidR="00A053A6">
        <w:rPr>
          <w:sz w:val="26"/>
          <w:szCs w:val="26"/>
        </w:rPr>
        <w:t> </w:t>
      </w:r>
      <w:r w:rsidR="00A053A6" w:rsidRPr="00F97A45">
        <w:rPr>
          <w:sz w:val="26"/>
          <w:szCs w:val="26"/>
        </w:rPr>
        <w:t>П</w:t>
      </w:r>
      <w:r w:rsidR="00FE4A4B" w:rsidRPr="00F97A45">
        <w:rPr>
          <w:sz w:val="26"/>
          <w:szCs w:val="26"/>
        </w:rPr>
        <w:t>ПЭ</w:t>
      </w:r>
      <w:r w:rsidR="00B257D3">
        <w:rPr>
          <w:sz w:val="26"/>
          <w:szCs w:val="26"/>
        </w:rPr>
        <w:t xml:space="preserve"> по форме ППЭ-14-01 «Акт приемки-передачи э</w:t>
      </w:r>
      <w:r w:rsidR="00EC6D48">
        <w:rPr>
          <w:sz w:val="26"/>
          <w:szCs w:val="26"/>
        </w:rPr>
        <w:t>кзаменационных материалов в ППЭ»</w:t>
      </w:r>
      <w:r w:rsidR="00FE4A4B" w:rsidRPr="00F97A45">
        <w:rPr>
          <w:sz w:val="26"/>
          <w:szCs w:val="26"/>
        </w:rPr>
        <w:t>:</w:t>
      </w:r>
    </w:p>
    <w:p w:rsidR="00EC6D48" w:rsidRDefault="00DF6903" w:rsidP="0086350A">
      <w:pPr>
        <w:pStyle w:val="afb"/>
        <w:numPr>
          <w:ilvl w:val="0"/>
          <w:numId w:val="15"/>
        </w:numPr>
        <w:tabs>
          <w:tab w:val="left" w:pos="567"/>
          <w:tab w:val="left" w:pos="851"/>
        </w:tabs>
        <w:ind w:left="142" w:firstLine="142"/>
        <w:jc w:val="both"/>
        <w:rPr>
          <w:color w:val="000000"/>
          <w:sz w:val="26"/>
          <w:szCs w:val="26"/>
        </w:rPr>
      </w:pPr>
      <w:r>
        <w:rPr>
          <w:sz w:val="26"/>
          <w:szCs w:val="26"/>
        </w:rPr>
        <w:t xml:space="preserve">пакет руководителя, в котором находятся </w:t>
      </w:r>
      <w:r w:rsidRPr="00F75D1D">
        <w:rPr>
          <w:sz w:val="26"/>
          <w:szCs w:val="26"/>
        </w:rPr>
        <w:t xml:space="preserve">автоматизированные формы распределения участников ОГЭ </w:t>
      </w:r>
      <w:r w:rsidRPr="00F75D1D">
        <w:rPr>
          <w:i/>
          <w:iCs/>
          <w:sz w:val="26"/>
          <w:szCs w:val="26"/>
        </w:rPr>
        <w:t>(формы ППЭ-05-01, ППЭ-05-02, ППЭ-06</w:t>
      </w:r>
      <w:r w:rsidR="00EC6D48">
        <w:rPr>
          <w:i/>
          <w:iCs/>
          <w:sz w:val="26"/>
          <w:szCs w:val="26"/>
        </w:rPr>
        <w:t>,</w:t>
      </w:r>
      <w:r w:rsidR="00BC175A">
        <w:rPr>
          <w:i/>
          <w:iCs/>
          <w:sz w:val="26"/>
          <w:szCs w:val="26"/>
        </w:rPr>
        <w:t>ППЭ 12-04 МАШ,</w:t>
      </w:r>
      <w:r w:rsidR="00357A73">
        <w:rPr>
          <w:i/>
          <w:iCs/>
          <w:sz w:val="26"/>
          <w:szCs w:val="26"/>
        </w:rPr>
        <w:t xml:space="preserve"> ППЭ-13-01-МАШ</w:t>
      </w:r>
      <w:r w:rsidRPr="00F75D1D">
        <w:rPr>
          <w:i/>
          <w:iCs/>
          <w:sz w:val="26"/>
          <w:szCs w:val="26"/>
        </w:rPr>
        <w:t>)</w:t>
      </w:r>
      <w:r w:rsidR="00EC6D48">
        <w:rPr>
          <w:sz w:val="26"/>
          <w:szCs w:val="26"/>
        </w:rPr>
        <w:t>,</w:t>
      </w:r>
      <w:r w:rsidR="00197170">
        <w:rPr>
          <w:sz w:val="26"/>
          <w:szCs w:val="26"/>
        </w:rPr>
        <w:t xml:space="preserve"> </w:t>
      </w:r>
      <w:r w:rsidR="00EC6D48">
        <w:rPr>
          <w:sz w:val="26"/>
          <w:szCs w:val="26"/>
        </w:rPr>
        <w:t>работников ППЭ и</w:t>
      </w:r>
      <w:r w:rsidR="00197170">
        <w:rPr>
          <w:sz w:val="26"/>
          <w:szCs w:val="26"/>
        </w:rPr>
        <w:t xml:space="preserve"> </w:t>
      </w:r>
      <w:r w:rsidR="00EC6D48">
        <w:rPr>
          <w:sz w:val="26"/>
          <w:szCs w:val="26"/>
        </w:rPr>
        <w:t xml:space="preserve">общественных наблюдателей </w:t>
      </w:r>
      <w:r w:rsidR="00D9459D">
        <w:rPr>
          <w:i/>
          <w:iCs/>
          <w:sz w:val="26"/>
          <w:szCs w:val="26"/>
        </w:rPr>
        <w:t>(форм</w:t>
      </w:r>
      <w:r w:rsidR="00B91338">
        <w:rPr>
          <w:i/>
          <w:iCs/>
          <w:sz w:val="26"/>
          <w:szCs w:val="26"/>
        </w:rPr>
        <w:t>ы</w:t>
      </w:r>
      <w:r w:rsidRPr="00F75D1D">
        <w:rPr>
          <w:i/>
          <w:iCs/>
          <w:sz w:val="26"/>
          <w:szCs w:val="26"/>
        </w:rPr>
        <w:t xml:space="preserve"> ППЭ-07</w:t>
      </w:r>
      <w:r w:rsidR="00B91338">
        <w:rPr>
          <w:i/>
          <w:iCs/>
          <w:sz w:val="26"/>
          <w:szCs w:val="26"/>
        </w:rPr>
        <w:t>,</w:t>
      </w:r>
      <w:r w:rsidR="000719AB">
        <w:rPr>
          <w:i/>
          <w:iCs/>
          <w:sz w:val="26"/>
          <w:szCs w:val="26"/>
        </w:rPr>
        <w:t xml:space="preserve"> </w:t>
      </w:r>
      <w:r w:rsidR="00B91338">
        <w:rPr>
          <w:i/>
          <w:iCs/>
          <w:sz w:val="26"/>
          <w:szCs w:val="26"/>
        </w:rPr>
        <w:t>ППЭ-19</w:t>
      </w:r>
      <w:r w:rsidR="00EC6D48">
        <w:rPr>
          <w:i/>
          <w:iCs/>
          <w:sz w:val="26"/>
          <w:szCs w:val="26"/>
        </w:rPr>
        <w:t>, ППЭ-18-МАШ)</w:t>
      </w:r>
      <w:r w:rsidRPr="00F75D1D">
        <w:rPr>
          <w:i/>
          <w:iCs/>
          <w:sz w:val="26"/>
          <w:szCs w:val="26"/>
        </w:rPr>
        <w:t>)</w:t>
      </w:r>
      <w:r w:rsidR="00EC6D48">
        <w:rPr>
          <w:i/>
          <w:iCs/>
          <w:sz w:val="26"/>
          <w:szCs w:val="26"/>
        </w:rPr>
        <w:t xml:space="preserve">, </w:t>
      </w:r>
      <w:r w:rsidR="00EC6D48">
        <w:rPr>
          <w:color w:val="000000"/>
          <w:sz w:val="26"/>
          <w:szCs w:val="26"/>
        </w:rPr>
        <w:t>формы</w:t>
      </w:r>
      <w:r w:rsidR="00EC6D48" w:rsidRPr="00C05410">
        <w:rPr>
          <w:color w:val="000000"/>
          <w:sz w:val="26"/>
          <w:szCs w:val="26"/>
        </w:rPr>
        <w:t xml:space="preserve"> ППЭ-16 «Расшифровка кодов образовательных организаций»;</w:t>
      </w:r>
    </w:p>
    <w:p w:rsidR="000A17DC" w:rsidRDefault="00DF6903" w:rsidP="009608AE">
      <w:pPr>
        <w:widowControl w:val="0"/>
        <w:tabs>
          <w:tab w:val="left" w:pos="900"/>
          <w:tab w:val="left" w:pos="1260"/>
        </w:tabs>
        <w:ind w:firstLine="284"/>
        <w:jc w:val="both"/>
        <w:rPr>
          <w:sz w:val="26"/>
          <w:szCs w:val="26"/>
        </w:rPr>
      </w:pPr>
      <w:r>
        <w:rPr>
          <w:sz w:val="26"/>
          <w:szCs w:val="26"/>
        </w:rPr>
        <w:t xml:space="preserve">– </w:t>
      </w:r>
      <w:r w:rsidR="008C3964">
        <w:rPr>
          <w:sz w:val="26"/>
          <w:szCs w:val="26"/>
        </w:rPr>
        <w:t xml:space="preserve">доставочные пакеты с </w:t>
      </w:r>
      <w:r w:rsidR="009A7D82">
        <w:rPr>
          <w:sz w:val="26"/>
          <w:szCs w:val="26"/>
        </w:rPr>
        <w:t>ИК</w:t>
      </w:r>
      <w:r w:rsidR="000A17DC">
        <w:rPr>
          <w:sz w:val="26"/>
          <w:szCs w:val="26"/>
        </w:rPr>
        <w:t>;</w:t>
      </w:r>
    </w:p>
    <w:p w:rsidR="00DF6903" w:rsidRPr="00F75D1D" w:rsidRDefault="000A17DC" w:rsidP="009608AE">
      <w:pPr>
        <w:widowControl w:val="0"/>
        <w:tabs>
          <w:tab w:val="left" w:pos="900"/>
          <w:tab w:val="left" w:pos="1260"/>
        </w:tabs>
        <w:ind w:firstLine="284"/>
        <w:jc w:val="both"/>
        <w:rPr>
          <w:sz w:val="26"/>
          <w:szCs w:val="26"/>
        </w:rPr>
      </w:pPr>
      <w:r>
        <w:rPr>
          <w:sz w:val="26"/>
          <w:szCs w:val="26"/>
        </w:rPr>
        <w:t>–</w:t>
      </w:r>
      <w:r w:rsidR="00DF6903" w:rsidRPr="00F75D1D">
        <w:rPr>
          <w:sz w:val="26"/>
          <w:szCs w:val="26"/>
        </w:rPr>
        <w:t xml:space="preserve"> компакт-диск</w:t>
      </w:r>
      <w:r w:rsidR="0076624A">
        <w:rPr>
          <w:sz w:val="26"/>
          <w:szCs w:val="26"/>
        </w:rPr>
        <w:t>и</w:t>
      </w:r>
      <w:r w:rsidR="00197170">
        <w:rPr>
          <w:sz w:val="26"/>
          <w:szCs w:val="26"/>
        </w:rPr>
        <w:t xml:space="preserve"> </w:t>
      </w:r>
      <w:r w:rsidR="0005657A">
        <w:rPr>
          <w:sz w:val="26"/>
          <w:szCs w:val="26"/>
        </w:rPr>
        <w:t>(</w:t>
      </w:r>
      <w:proofErr w:type="spellStart"/>
      <w:r w:rsidR="0005657A" w:rsidRPr="004D2DC2">
        <w:rPr>
          <w:sz w:val="26"/>
          <w:szCs w:val="26"/>
        </w:rPr>
        <w:t>фл</w:t>
      </w:r>
      <w:r w:rsidR="0005657A">
        <w:rPr>
          <w:sz w:val="26"/>
          <w:szCs w:val="26"/>
        </w:rPr>
        <w:t>э</w:t>
      </w:r>
      <w:r w:rsidR="0005657A" w:rsidRPr="004D2DC2">
        <w:rPr>
          <w:sz w:val="26"/>
          <w:szCs w:val="26"/>
        </w:rPr>
        <w:t>ш-</w:t>
      </w:r>
      <w:r w:rsidR="0005657A">
        <w:rPr>
          <w:sz w:val="26"/>
          <w:szCs w:val="26"/>
        </w:rPr>
        <w:t>накопитель</w:t>
      </w:r>
      <w:proofErr w:type="spellEnd"/>
      <w:r w:rsidR="0005657A">
        <w:rPr>
          <w:sz w:val="26"/>
          <w:szCs w:val="26"/>
        </w:rPr>
        <w:t>)</w:t>
      </w:r>
      <w:r w:rsidR="00DF6903" w:rsidRPr="00F75D1D">
        <w:rPr>
          <w:sz w:val="26"/>
          <w:szCs w:val="26"/>
        </w:rPr>
        <w:t xml:space="preserve"> с файлами практических экзаменационных материалов по информатике и ИКТ</w:t>
      </w:r>
      <w:r w:rsidR="00197170">
        <w:rPr>
          <w:sz w:val="26"/>
          <w:szCs w:val="26"/>
        </w:rPr>
        <w:t xml:space="preserve"> </w:t>
      </w:r>
      <w:r w:rsidR="006A4A84">
        <w:rPr>
          <w:sz w:val="26"/>
          <w:szCs w:val="26"/>
        </w:rPr>
        <w:t>и модул</w:t>
      </w:r>
      <w:r w:rsidR="0076624A">
        <w:rPr>
          <w:sz w:val="26"/>
          <w:szCs w:val="26"/>
        </w:rPr>
        <w:t>ем</w:t>
      </w:r>
      <w:r w:rsidR="006A4A84">
        <w:rPr>
          <w:sz w:val="26"/>
          <w:szCs w:val="26"/>
        </w:rPr>
        <w:t xml:space="preserve"> для проведения экзамена «Информатика и ИКТ в ППЭ»</w:t>
      </w:r>
      <w:r w:rsidR="006A4A84" w:rsidRPr="000A17DC">
        <w:rPr>
          <w:sz w:val="26"/>
          <w:szCs w:val="26"/>
        </w:rPr>
        <w:t>,</w:t>
      </w:r>
      <w:r w:rsidR="00DF6903" w:rsidRPr="00F75D1D">
        <w:rPr>
          <w:sz w:val="26"/>
          <w:szCs w:val="26"/>
        </w:rPr>
        <w:t xml:space="preserve"> компакт-диск</w:t>
      </w:r>
      <w:r>
        <w:rPr>
          <w:sz w:val="26"/>
          <w:szCs w:val="26"/>
        </w:rPr>
        <w:t>и</w:t>
      </w:r>
      <w:r w:rsidR="0005657A">
        <w:rPr>
          <w:sz w:val="26"/>
          <w:szCs w:val="26"/>
        </w:rPr>
        <w:t xml:space="preserve"> (</w:t>
      </w:r>
      <w:proofErr w:type="spellStart"/>
      <w:r w:rsidR="0005657A" w:rsidRPr="004D2DC2">
        <w:rPr>
          <w:sz w:val="26"/>
          <w:szCs w:val="26"/>
        </w:rPr>
        <w:t>фл</w:t>
      </w:r>
      <w:r w:rsidR="0005657A">
        <w:rPr>
          <w:sz w:val="26"/>
          <w:szCs w:val="26"/>
        </w:rPr>
        <w:t>э</w:t>
      </w:r>
      <w:r w:rsidR="0005657A" w:rsidRPr="004D2DC2">
        <w:rPr>
          <w:sz w:val="26"/>
          <w:szCs w:val="26"/>
        </w:rPr>
        <w:t>ш-</w:t>
      </w:r>
      <w:r w:rsidR="0005657A">
        <w:rPr>
          <w:sz w:val="26"/>
          <w:szCs w:val="26"/>
        </w:rPr>
        <w:t>накопитель</w:t>
      </w:r>
      <w:proofErr w:type="spellEnd"/>
      <w:r w:rsidR="0005657A">
        <w:rPr>
          <w:sz w:val="26"/>
          <w:szCs w:val="26"/>
        </w:rPr>
        <w:t>)</w:t>
      </w:r>
      <w:r w:rsidR="00DF6903" w:rsidRPr="00F75D1D">
        <w:rPr>
          <w:sz w:val="26"/>
          <w:szCs w:val="26"/>
        </w:rPr>
        <w:t xml:space="preserve"> с изложением по </w:t>
      </w:r>
      <w:r w:rsidR="000719AB">
        <w:rPr>
          <w:sz w:val="26"/>
          <w:szCs w:val="26"/>
        </w:rPr>
        <w:t xml:space="preserve"> </w:t>
      </w:r>
      <w:r w:rsidR="00DF6903" w:rsidRPr="00F75D1D">
        <w:rPr>
          <w:sz w:val="26"/>
          <w:szCs w:val="26"/>
        </w:rPr>
        <w:t>русскому языку, компакт-диск</w:t>
      </w:r>
      <w:r>
        <w:rPr>
          <w:sz w:val="26"/>
          <w:szCs w:val="26"/>
        </w:rPr>
        <w:t>и</w:t>
      </w:r>
      <w:r w:rsidR="0005657A">
        <w:rPr>
          <w:sz w:val="26"/>
          <w:szCs w:val="26"/>
        </w:rPr>
        <w:t xml:space="preserve"> (</w:t>
      </w:r>
      <w:proofErr w:type="spellStart"/>
      <w:r w:rsidR="0005657A" w:rsidRPr="004D2DC2">
        <w:rPr>
          <w:sz w:val="26"/>
          <w:szCs w:val="26"/>
        </w:rPr>
        <w:t>фл</w:t>
      </w:r>
      <w:r w:rsidR="0005657A">
        <w:rPr>
          <w:sz w:val="26"/>
          <w:szCs w:val="26"/>
        </w:rPr>
        <w:t>э</w:t>
      </w:r>
      <w:r w:rsidR="0005657A" w:rsidRPr="004D2DC2">
        <w:rPr>
          <w:sz w:val="26"/>
          <w:szCs w:val="26"/>
        </w:rPr>
        <w:t>ш-</w:t>
      </w:r>
      <w:r w:rsidR="0005657A">
        <w:rPr>
          <w:sz w:val="26"/>
          <w:szCs w:val="26"/>
        </w:rPr>
        <w:t>накопитель</w:t>
      </w:r>
      <w:proofErr w:type="spellEnd"/>
      <w:r w:rsidR="0005657A">
        <w:rPr>
          <w:sz w:val="26"/>
          <w:szCs w:val="26"/>
        </w:rPr>
        <w:t>)</w:t>
      </w:r>
      <w:r w:rsidR="00DF6903" w:rsidRPr="00F75D1D">
        <w:rPr>
          <w:sz w:val="26"/>
          <w:szCs w:val="26"/>
        </w:rPr>
        <w:t xml:space="preserve"> для </w:t>
      </w:r>
      <w:proofErr w:type="spellStart"/>
      <w:r w:rsidR="00DF6903" w:rsidRPr="00F75D1D">
        <w:rPr>
          <w:sz w:val="26"/>
          <w:szCs w:val="26"/>
        </w:rPr>
        <w:t>аудирования</w:t>
      </w:r>
      <w:proofErr w:type="spellEnd"/>
      <w:r w:rsidR="00DF6903" w:rsidRPr="00F75D1D">
        <w:rPr>
          <w:sz w:val="26"/>
          <w:szCs w:val="26"/>
        </w:rPr>
        <w:t xml:space="preserve"> по иностранным языкам, </w:t>
      </w:r>
      <w:proofErr w:type="spellStart"/>
      <w:r w:rsidR="0005657A" w:rsidRPr="004D2DC2">
        <w:rPr>
          <w:sz w:val="26"/>
          <w:szCs w:val="26"/>
        </w:rPr>
        <w:t>фл</w:t>
      </w:r>
      <w:r w:rsidR="0005657A">
        <w:rPr>
          <w:sz w:val="26"/>
          <w:szCs w:val="26"/>
        </w:rPr>
        <w:t>э</w:t>
      </w:r>
      <w:r w:rsidR="0005657A" w:rsidRPr="004D2DC2">
        <w:rPr>
          <w:sz w:val="26"/>
          <w:szCs w:val="26"/>
        </w:rPr>
        <w:t>ш-</w:t>
      </w:r>
      <w:r w:rsidR="0005657A">
        <w:rPr>
          <w:sz w:val="26"/>
          <w:szCs w:val="26"/>
        </w:rPr>
        <w:t>накопитель</w:t>
      </w:r>
      <w:proofErr w:type="spellEnd"/>
      <w:r w:rsidR="00197170">
        <w:rPr>
          <w:sz w:val="26"/>
          <w:szCs w:val="26"/>
        </w:rPr>
        <w:t xml:space="preserve"> </w:t>
      </w:r>
      <w:r w:rsidR="00DF6903" w:rsidRPr="00F75D1D">
        <w:rPr>
          <w:sz w:val="26"/>
          <w:szCs w:val="26"/>
        </w:rPr>
        <w:t>для записи устны</w:t>
      </w:r>
      <w:r w:rsidR="00DE0F39">
        <w:rPr>
          <w:sz w:val="26"/>
          <w:szCs w:val="26"/>
        </w:rPr>
        <w:t>х ответов по иностранному языку</w:t>
      </w:r>
      <w:r w:rsidR="00DF6903" w:rsidRPr="00F75D1D">
        <w:rPr>
          <w:sz w:val="26"/>
          <w:szCs w:val="26"/>
        </w:rPr>
        <w:t xml:space="preserve">; </w:t>
      </w:r>
    </w:p>
    <w:p w:rsidR="00DF6903" w:rsidRPr="00F75D1D" w:rsidRDefault="00DF6903" w:rsidP="006E5273">
      <w:pPr>
        <w:widowControl w:val="0"/>
        <w:tabs>
          <w:tab w:val="left" w:pos="567"/>
        </w:tabs>
        <w:ind w:left="142" w:firstLine="142"/>
        <w:jc w:val="both"/>
        <w:rPr>
          <w:color w:val="000000"/>
          <w:sz w:val="26"/>
          <w:szCs w:val="26"/>
        </w:rPr>
      </w:pPr>
      <w:r w:rsidRPr="00F75D1D">
        <w:rPr>
          <w:sz w:val="26"/>
          <w:szCs w:val="26"/>
        </w:rPr>
        <w:t xml:space="preserve">– дополнительные </w:t>
      </w:r>
      <w:r w:rsidR="00DE0F39">
        <w:rPr>
          <w:sz w:val="26"/>
          <w:szCs w:val="26"/>
        </w:rPr>
        <w:t>Б</w:t>
      </w:r>
      <w:r w:rsidRPr="00F75D1D">
        <w:rPr>
          <w:sz w:val="26"/>
          <w:szCs w:val="26"/>
        </w:rPr>
        <w:t>ланки ответов № 2</w:t>
      </w:r>
      <w:r w:rsidRPr="00F75D1D">
        <w:rPr>
          <w:color w:val="000000"/>
          <w:sz w:val="26"/>
          <w:szCs w:val="26"/>
        </w:rPr>
        <w:t>.</w:t>
      </w:r>
    </w:p>
    <w:p w:rsidR="00DF6903" w:rsidRPr="00F75D1D" w:rsidRDefault="00DF6903" w:rsidP="00A87A24">
      <w:pPr>
        <w:widowControl w:val="0"/>
        <w:tabs>
          <w:tab w:val="left" w:pos="567"/>
          <w:tab w:val="left" w:pos="709"/>
        </w:tabs>
        <w:ind w:left="142" w:firstLine="567"/>
        <w:jc w:val="both"/>
        <w:rPr>
          <w:sz w:val="26"/>
          <w:szCs w:val="26"/>
        </w:rPr>
      </w:pPr>
      <w:r w:rsidRPr="00F75D1D">
        <w:rPr>
          <w:sz w:val="26"/>
          <w:szCs w:val="26"/>
        </w:rPr>
        <w:t xml:space="preserve">При этом доставочные пакеты с </w:t>
      </w:r>
      <w:r w:rsidR="00B91338">
        <w:rPr>
          <w:sz w:val="26"/>
          <w:szCs w:val="26"/>
        </w:rPr>
        <w:t>ИК</w:t>
      </w:r>
      <w:r w:rsidRPr="00F75D1D">
        <w:rPr>
          <w:sz w:val="26"/>
          <w:szCs w:val="26"/>
        </w:rPr>
        <w:t xml:space="preserve"> тщательно пересчитываются, и проверяется целостность их упаковки. </w:t>
      </w:r>
    </w:p>
    <w:p w:rsidR="00FE0CBB" w:rsidRPr="009608AE" w:rsidRDefault="00FE4A4B" w:rsidP="00A87A24">
      <w:pPr>
        <w:tabs>
          <w:tab w:val="left" w:pos="567"/>
        </w:tabs>
        <w:ind w:left="142" w:firstLine="567"/>
        <w:jc w:val="both"/>
        <w:rPr>
          <w:sz w:val="26"/>
          <w:szCs w:val="26"/>
        </w:rPr>
      </w:pPr>
      <w:r w:rsidRPr="009608AE">
        <w:rPr>
          <w:sz w:val="26"/>
          <w:szCs w:val="26"/>
        </w:rPr>
        <w:t>Вскрытие</w:t>
      </w:r>
      <w:r w:rsidR="00A053A6" w:rsidRPr="009608AE">
        <w:rPr>
          <w:sz w:val="26"/>
          <w:szCs w:val="26"/>
        </w:rPr>
        <w:t xml:space="preserve"> и п</w:t>
      </w:r>
      <w:r w:rsidR="00097455" w:rsidRPr="009608AE">
        <w:rPr>
          <w:sz w:val="26"/>
          <w:szCs w:val="26"/>
        </w:rPr>
        <w:t>ереупаковка пакетов</w:t>
      </w:r>
      <w:r w:rsidRPr="009608AE">
        <w:rPr>
          <w:sz w:val="26"/>
          <w:szCs w:val="26"/>
        </w:rPr>
        <w:t xml:space="preserve"> запрещаются.</w:t>
      </w:r>
    </w:p>
    <w:p w:rsidR="00FE0CBB" w:rsidRPr="00F97A45" w:rsidRDefault="00FE4A4B" w:rsidP="00A87A24">
      <w:pPr>
        <w:tabs>
          <w:tab w:val="left" w:pos="567"/>
          <w:tab w:val="left" w:pos="1260"/>
        </w:tabs>
        <w:ind w:left="142" w:firstLine="567"/>
        <w:jc w:val="both"/>
        <w:rPr>
          <w:sz w:val="26"/>
          <w:szCs w:val="26"/>
        </w:rPr>
      </w:pPr>
      <w:r w:rsidRPr="00F97A45">
        <w:rPr>
          <w:sz w:val="26"/>
          <w:szCs w:val="26"/>
        </w:rPr>
        <w:t xml:space="preserve">Не позднее </w:t>
      </w:r>
      <w:r w:rsidRPr="00A87A24">
        <w:rPr>
          <w:b/>
          <w:sz w:val="26"/>
          <w:szCs w:val="26"/>
        </w:rPr>
        <w:t>8</w:t>
      </w:r>
      <w:r w:rsidR="008A4234" w:rsidRPr="00A87A24">
        <w:rPr>
          <w:b/>
          <w:sz w:val="26"/>
          <w:szCs w:val="26"/>
        </w:rPr>
        <w:t>.</w:t>
      </w:r>
      <w:r w:rsidR="00F72133" w:rsidRPr="00A87A24">
        <w:rPr>
          <w:b/>
          <w:sz w:val="26"/>
          <w:szCs w:val="26"/>
        </w:rPr>
        <w:t>00</w:t>
      </w:r>
      <w:r w:rsidRPr="00F97A45">
        <w:rPr>
          <w:sz w:val="26"/>
          <w:szCs w:val="26"/>
        </w:rPr>
        <w:t xml:space="preserve"> дня проведения экзамена:</w:t>
      </w:r>
    </w:p>
    <w:p w:rsidR="00FE0CBB" w:rsidRPr="00F97A45" w:rsidRDefault="00FE4A4B" w:rsidP="006E5273">
      <w:pPr>
        <w:pStyle w:val="afb"/>
        <w:numPr>
          <w:ilvl w:val="0"/>
          <w:numId w:val="14"/>
        </w:numPr>
        <w:tabs>
          <w:tab w:val="left" w:pos="567"/>
        </w:tabs>
        <w:ind w:left="142" w:firstLine="142"/>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B91338">
        <w:rPr>
          <w:sz w:val="26"/>
          <w:szCs w:val="26"/>
        </w:rPr>
        <w:t>работников ППЭ</w:t>
      </w:r>
      <w:r w:rsidRPr="00F97A45">
        <w:rPr>
          <w:sz w:val="26"/>
          <w:szCs w:val="26"/>
        </w:rPr>
        <w:t>;</w:t>
      </w:r>
    </w:p>
    <w:p w:rsidR="00FE0CBB" w:rsidRPr="00F97A45" w:rsidRDefault="00F72133" w:rsidP="006E5273">
      <w:pPr>
        <w:pStyle w:val="afb"/>
        <w:numPr>
          <w:ilvl w:val="0"/>
          <w:numId w:val="14"/>
        </w:numPr>
        <w:tabs>
          <w:tab w:val="left" w:pos="567"/>
        </w:tabs>
        <w:ind w:left="142" w:firstLine="142"/>
        <w:jc w:val="both"/>
        <w:rPr>
          <w:sz w:val="26"/>
          <w:szCs w:val="26"/>
        </w:rPr>
      </w:pPr>
      <w:r>
        <w:rPr>
          <w:sz w:val="26"/>
          <w:szCs w:val="26"/>
        </w:rPr>
        <w:t xml:space="preserve">не позднее 8.30 </w:t>
      </w:r>
      <w:r w:rsidR="00FE4A4B" w:rsidRPr="00F97A45">
        <w:rPr>
          <w:sz w:val="26"/>
          <w:szCs w:val="26"/>
        </w:rPr>
        <w:t>провести краткий инструктаж всех категорий организаторов, назначенных</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д</w:t>
      </w:r>
      <w:r w:rsidR="00FE4A4B" w:rsidRPr="00F97A45">
        <w:rPr>
          <w:sz w:val="26"/>
          <w:szCs w:val="26"/>
        </w:rPr>
        <w:t>анный ППЭ.</w:t>
      </w:r>
    </w:p>
    <w:p w:rsidR="00FE0CBB" w:rsidRDefault="00FE4A4B" w:rsidP="00A87A24">
      <w:pPr>
        <w:tabs>
          <w:tab w:val="left" w:pos="567"/>
          <w:tab w:val="left" w:pos="1260"/>
        </w:tabs>
        <w:ind w:left="142" w:firstLine="567"/>
        <w:jc w:val="both"/>
        <w:rPr>
          <w:sz w:val="26"/>
          <w:szCs w:val="26"/>
        </w:rPr>
      </w:pPr>
      <w:r w:rsidRPr="00F97A45">
        <w:rPr>
          <w:sz w:val="26"/>
          <w:szCs w:val="26"/>
        </w:rPr>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BA3A46" w:rsidRPr="00C05410" w:rsidRDefault="00F72133" w:rsidP="0086350A">
      <w:pPr>
        <w:pStyle w:val="afb"/>
        <w:numPr>
          <w:ilvl w:val="0"/>
          <w:numId w:val="15"/>
        </w:numPr>
        <w:tabs>
          <w:tab w:val="left" w:pos="567"/>
          <w:tab w:val="left" w:pos="993"/>
        </w:tabs>
        <w:ind w:left="142" w:firstLine="142"/>
        <w:jc w:val="both"/>
        <w:rPr>
          <w:b/>
          <w:bCs/>
          <w:color w:val="000000"/>
          <w:sz w:val="26"/>
          <w:szCs w:val="26"/>
        </w:rPr>
      </w:pPr>
      <w:r>
        <w:rPr>
          <w:color w:val="000000"/>
          <w:sz w:val="26"/>
          <w:szCs w:val="26"/>
        </w:rPr>
        <w:t>формы</w:t>
      </w:r>
      <w:r w:rsidR="00BA3A46" w:rsidRPr="00C05410">
        <w:rPr>
          <w:color w:val="000000"/>
          <w:sz w:val="26"/>
          <w:szCs w:val="26"/>
        </w:rPr>
        <w:t xml:space="preserve"> ППЭ-05-01 «Список участников ОГЭ в аудитории ППЭ» (2 экземпляра);</w:t>
      </w:r>
    </w:p>
    <w:p w:rsidR="00BA3A46" w:rsidRDefault="00F72133" w:rsidP="0086350A">
      <w:pPr>
        <w:pStyle w:val="afb"/>
        <w:numPr>
          <w:ilvl w:val="0"/>
          <w:numId w:val="15"/>
        </w:numPr>
        <w:tabs>
          <w:tab w:val="left" w:pos="567"/>
          <w:tab w:val="left" w:pos="993"/>
        </w:tabs>
        <w:ind w:left="142" w:firstLine="142"/>
        <w:jc w:val="both"/>
        <w:rPr>
          <w:color w:val="000000"/>
          <w:sz w:val="26"/>
          <w:szCs w:val="26"/>
        </w:rPr>
      </w:pPr>
      <w:r>
        <w:rPr>
          <w:color w:val="000000"/>
          <w:sz w:val="26"/>
          <w:szCs w:val="26"/>
        </w:rPr>
        <w:t>формы</w:t>
      </w:r>
      <w:r w:rsidR="00BA3A46" w:rsidRPr="00C05410">
        <w:rPr>
          <w:color w:val="000000"/>
          <w:sz w:val="26"/>
          <w:szCs w:val="26"/>
        </w:rPr>
        <w:t xml:space="preserve"> ППЭ-05-02 «</w:t>
      </w:r>
      <w:r w:rsidR="00BA3A46">
        <w:rPr>
          <w:color w:val="000000"/>
          <w:sz w:val="26"/>
          <w:szCs w:val="26"/>
        </w:rPr>
        <w:t xml:space="preserve">Протокол проведения ГИА-9 </w:t>
      </w:r>
      <w:r w:rsidR="00BA3A46" w:rsidRPr="00C05410">
        <w:rPr>
          <w:color w:val="000000"/>
          <w:sz w:val="26"/>
          <w:szCs w:val="26"/>
        </w:rPr>
        <w:t xml:space="preserve">в аудитории ППЭ»; </w:t>
      </w:r>
    </w:p>
    <w:p w:rsidR="00BA3A46" w:rsidRPr="00BF1A0D" w:rsidRDefault="00F72133" w:rsidP="0086350A">
      <w:pPr>
        <w:pStyle w:val="Default"/>
        <w:numPr>
          <w:ilvl w:val="0"/>
          <w:numId w:val="15"/>
        </w:numPr>
        <w:tabs>
          <w:tab w:val="left" w:pos="0"/>
          <w:tab w:val="left" w:pos="567"/>
          <w:tab w:val="left" w:pos="993"/>
          <w:tab w:val="left" w:pos="1276"/>
        </w:tabs>
        <w:spacing w:after="27"/>
        <w:ind w:left="142" w:firstLine="142"/>
        <w:jc w:val="both"/>
        <w:rPr>
          <w:b/>
          <w:sz w:val="26"/>
          <w:szCs w:val="26"/>
        </w:rPr>
      </w:pPr>
      <w:r>
        <w:rPr>
          <w:sz w:val="26"/>
          <w:szCs w:val="26"/>
        </w:rPr>
        <w:t>формы</w:t>
      </w:r>
      <w:r w:rsidR="00BA3A46">
        <w:rPr>
          <w:sz w:val="26"/>
          <w:szCs w:val="26"/>
        </w:rPr>
        <w:t xml:space="preserve"> ИКТ-5.1</w:t>
      </w:r>
      <w:r w:rsidR="00BA3A46" w:rsidRPr="00014212">
        <w:rPr>
          <w:sz w:val="26"/>
          <w:szCs w:val="26"/>
        </w:rPr>
        <w:t>при</w:t>
      </w:r>
      <w:r w:rsidR="00BA3A46">
        <w:rPr>
          <w:sz w:val="26"/>
          <w:szCs w:val="26"/>
        </w:rPr>
        <w:t xml:space="preserve"> </w:t>
      </w:r>
      <w:proofErr w:type="gramStart"/>
      <w:r w:rsidR="00BA3A46">
        <w:rPr>
          <w:sz w:val="26"/>
          <w:szCs w:val="26"/>
        </w:rPr>
        <w:t>проведении</w:t>
      </w:r>
      <w:proofErr w:type="gramEnd"/>
      <w:r w:rsidR="00BA3A46">
        <w:rPr>
          <w:sz w:val="26"/>
          <w:szCs w:val="26"/>
        </w:rPr>
        <w:t xml:space="preserve"> экзамена по информатике и ИКТ </w:t>
      </w:r>
      <w:r w:rsidR="00BA3A46" w:rsidRPr="00C05410">
        <w:rPr>
          <w:sz w:val="26"/>
          <w:szCs w:val="26"/>
        </w:rPr>
        <w:t>(2 экземпляра)</w:t>
      </w:r>
      <w:r w:rsidR="00BA3A46">
        <w:rPr>
          <w:sz w:val="26"/>
          <w:szCs w:val="26"/>
        </w:rPr>
        <w:t>;</w:t>
      </w:r>
    </w:p>
    <w:p w:rsidR="00BF1A0D" w:rsidRDefault="00BF1A0D" w:rsidP="0086350A">
      <w:pPr>
        <w:pStyle w:val="afb"/>
        <w:numPr>
          <w:ilvl w:val="0"/>
          <w:numId w:val="15"/>
        </w:numPr>
        <w:tabs>
          <w:tab w:val="left" w:pos="567"/>
          <w:tab w:val="left" w:pos="993"/>
        </w:tabs>
        <w:ind w:left="142" w:firstLine="142"/>
        <w:jc w:val="both"/>
        <w:rPr>
          <w:color w:val="000000"/>
          <w:sz w:val="26"/>
          <w:szCs w:val="26"/>
        </w:rPr>
      </w:pPr>
      <w:r>
        <w:rPr>
          <w:color w:val="000000"/>
          <w:sz w:val="26"/>
          <w:szCs w:val="26"/>
        </w:rPr>
        <w:t>формы</w:t>
      </w:r>
      <w:r w:rsidRPr="00C05410">
        <w:rPr>
          <w:color w:val="000000"/>
          <w:sz w:val="26"/>
          <w:szCs w:val="26"/>
        </w:rPr>
        <w:t xml:space="preserve"> ППЭ-05-02</w:t>
      </w:r>
      <w:r>
        <w:rPr>
          <w:color w:val="000000"/>
          <w:sz w:val="26"/>
          <w:szCs w:val="26"/>
        </w:rPr>
        <w:t>У</w:t>
      </w:r>
      <w:r w:rsidRPr="00C05410">
        <w:rPr>
          <w:color w:val="000000"/>
          <w:sz w:val="26"/>
          <w:szCs w:val="26"/>
        </w:rPr>
        <w:t xml:space="preserve"> «</w:t>
      </w:r>
      <w:r>
        <w:rPr>
          <w:color w:val="000000"/>
          <w:sz w:val="26"/>
          <w:szCs w:val="26"/>
        </w:rPr>
        <w:t xml:space="preserve">Протокол проведения ГИА-9 </w:t>
      </w:r>
      <w:r w:rsidRPr="00C05410">
        <w:rPr>
          <w:color w:val="000000"/>
          <w:sz w:val="26"/>
          <w:szCs w:val="26"/>
        </w:rPr>
        <w:t xml:space="preserve">в аудитории </w:t>
      </w:r>
      <w:r>
        <w:rPr>
          <w:color w:val="000000"/>
          <w:sz w:val="26"/>
          <w:szCs w:val="26"/>
        </w:rPr>
        <w:t>для устного ответа на экзамене по иностранным языкам</w:t>
      </w:r>
      <w:r w:rsidRPr="00C05410">
        <w:rPr>
          <w:color w:val="000000"/>
          <w:sz w:val="26"/>
          <w:szCs w:val="26"/>
        </w:rPr>
        <w:t xml:space="preserve">»; </w:t>
      </w:r>
    </w:p>
    <w:p w:rsidR="00BA3A46" w:rsidRDefault="00F72133" w:rsidP="0086350A">
      <w:pPr>
        <w:pStyle w:val="afb"/>
        <w:numPr>
          <w:ilvl w:val="0"/>
          <w:numId w:val="15"/>
        </w:numPr>
        <w:tabs>
          <w:tab w:val="left" w:pos="567"/>
          <w:tab w:val="left" w:pos="851"/>
        </w:tabs>
        <w:ind w:left="142" w:firstLine="142"/>
        <w:jc w:val="both"/>
        <w:rPr>
          <w:color w:val="000000"/>
          <w:sz w:val="26"/>
          <w:szCs w:val="26"/>
        </w:rPr>
      </w:pPr>
      <w:r>
        <w:rPr>
          <w:color w:val="000000"/>
          <w:sz w:val="26"/>
          <w:szCs w:val="26"/>
        </w:rPr>
        <w:t xml:space="preserve"> формы</w:t>
      </w:r>
      <w:r w:rsidR="00BA3A46" w:rsidRPr="006E0343">
        <w:rPr>
          <w:color w:val="000000"/>
          <w:sz w:val="26"/>
          <w:szCs w:val="26"/>
        </w:rPr>
        <w:t xml:space="preserve"> ППЭ-12-02 «Ведомость коррекции персональных данных участников </w:t>
      </w:r>
      <w:r w:rsidR="00BF1A0D">
        <w:rPr>
          <w:color w:val="000000"/>
          <w:sz w:val="26"/>
          <w:szCs w:val="26"/>
        </w:rPr>
        <w:t>ГИА-9</w:t>
      </w:r>
      <w:r w:rsidR="00BA3A46" w:rsidRPr="006E0343">
        <w:rPr>
          <w:color w:val="000000"/>
          <w:sz w:val="26"/>
          <w:szCs w:val="26"/>
        </w:rPr>
        <w:t xml:space="preserve"> в аудитории»;</w:t>
      </w:r>
    </w:p>
    <w:p w:rsidR="00BC175A" w:rsidRPr="00BC175A" w:rsidRDefault="00BC175A" w:rsidP="00BC175A">
      <w:pPr>
        <w:pStyle w:val="afb"/>
        <w:numPr>
          <w:ilvl w:val="0"/>
          <w:numId w:val="15"/>
        </w:numPr>
        <w:jc w:val="both"/>
        <w:rPr>
          <w:color w:val="000000"/>
          <w:sz w:val="26"/>
          <w:szCs w:val="26"/>
        </w:rPr>
      </w:pPr>
      <w:r w:rsidRPr="00BC175A">
        <w:rPr>
          <w:color w:val="000000"/>
          <w:sz w:val="26"/>
          <w:szCs w:val="26"/>
        </w:rPr>
        <w:lastRenderedPageBreak/>
        <w:t xml:space="preserve">форму ППЭ-12-04-МАШ «Ведомость </w:t>
      </w:r>
      <w:proofErr w:type="gramStart"/>
      <w:r w:rsidRPr="00BC175A">
        <w:rPr>
          <w:color w:val="000000"/>
          <w:sz w:val="26"/>
          <w:szCs w:val="26"/>
        </w:rPr>
        <w:t>учета времени отсутствия участников экзамена</w:t>
      </w:r>
      <w:proofErr w:type="gramEnd"/>
      <w:r w:rsidRPr="00BC175A">
        <w:rPr>
          <w:color w:val="000000"/>
          <w:sz w:val="26"/>
          <w:szCs w:val="26"/>
        </w:rPr>
        <w:t xml:space="preserve"> в аудитории»;</w:t>
      </w:r>
    </w:p>
    <w:p w:rsidR="00BA3A46" w:rsidRDefault="00F72133" w:rsidP="0086350A">
      <w:pPr>
        <w:pStyle w:val="afb"/>
        <w:numPr>
          <w:ilvl w:val="0"/>
          <w:numId w:val="15"/>
        </w:numPr>
        <w:tabs>
          <w:tab w:val="left" w:pos="567"/>
          <w:tab w:val="left" w:pos="851"/>
        </w:tabs>
        <w:ind w:left="142" w:firstLine="142"/>
        <w:jc w:val="both"/>
        <w:rPr>
          <w:color w:val="000000"/>
          <w:sz w:val="26"/>
          <w:szCs w:val="26"/>
        </w:rPr>
      </w:pPr>
      <w:r>
        <w:rPr>
          <w:color w:val="000000"/>
          <w:sz w:val="26"/>
          <w:szCs w:val="26"/>
        </w:rPr>
        <w:t>формы</w:t>
      </w:r>
      <w:r w:rsidR="00BA3A46" w:rsidRPr="00C05410">
        <w:rPr>
          <w:color w:val="000000"/>
          <w:sz w:val="26"/>
          <w:szCs w:val="26"/>
        </w:rPr>
        <w:t xml:space="preserve"> ППЭ-16 «Расшифровка кодов образовательных организаций»;</w:t>
      </w:r>
    </w:p>
    <w:p w:rsidR="006E5273" w:rsidRPr="006E5273" w:rsidRDefault="006E5273" w:rsidP="0086350A">
      <w:pPr>
        <w:pStyle w:val="afb"/>
        <w:numPr>
          <w:ilvl w:val="0"/>
          <w:numId w:val="15"/>
        </w:numPr>
        <w:tabs>
          <w:tab w:val="left" w:pos="567"/>
        </w:tabs>
        <w:ind w:left="142" w:firstLine="142"/>
        <w:jc w:val="both"/>
        <w:rPr>
          <w:sz w:val="26"/>
          <w:szCs w:val="26"/>
        </w:rPr>
      </w:pPr>
      <w:r w:rsidRPr="006E5273">
        <w:rPr>
          <w:sz w:val="26"/>
          <w:szCs w:val="26"/>
        </w:rPr>
        <w:t>форму ППЭ-04-02-Х «Ведомость оценивания лабораторной работы в аудитории».</w:t>
      </w:r>
    </w:p>
    <w:p w:rsidR="00BA3A46" w:rsidRPr="00C05410" w:rsidRDefault="00460C10" w:rsidP="0086350A">
      <w:pPr>
        <w:pStyle w:val="afb"/>
        <w:numPr>
          <w:ilvl w:val="0"/>
          <w:numId w:val="15"/>
        </w:numPr>
        <w:tabs>
          <w:tab w:val="left" w:pos="567"/>
        </w:tabs>
        <w:ind w:left="0" w:firstLine="284"/>
        <w:jc w:val="both"/>
        <w:rPr>
          <w:color w:val="000000"/>
          <w:sz w:val="26"/>
          <w:szCs w:val="26"/>
        </w:rPr>
      </w:pPr>
      <w:r>
        <w:rPr>
          <w:color w:val="000000"/>
          <w:sz w:val="26"/>
          <w:szCs w:val="26"/>
        </w:rPr>
        <w:t>инструкции</w:t>
      </w:r>
      <w:r w:rsidR="00197170">
        <w:rPr>
          <w:color w:val="000000"/>
          <w:sz w:val="26"/>
          <w:szCs w:val="26"/>
        </w:rPr>
        <w:t xml:space="preserve"> </w:t>
      </w:r>
      <w:r>
        <w:rPr>
          <w:color w:val="000000"/>
          <w:sz w:val="26"/>
          <w:szCs w:val="26"/>
        </w:rPr>
        <w:t>для участников ОГЭ, зачитываемые</w:t>
      </w:r>
      <w:r w:rsidR="00BA3A46" w:rsidRPr="00C05410">
        <w:rPr>
          <w:color w:val="000000"/>
          <w:sz w:val="26"/>
          <w:szCs w:val="26"/>
        </w:rPr>
        <w:t xml:space="preserve"> в аудитории перед началом экзамена; </w:t>
      </w:r>
    </w:p>
    <w:p w:rsidR="00BA3A46" w:rsidRPr="00C05410" w:rsidRDefault="00BA3A46" w:rsidP="0086350A">
      <w:pPr>
        <w:pStyle w:val="afb"/>
        <w:widowControl w:val="0"/>
        <w:numPr>
          <w:ilvl w:val="0"/>
          <w:numId w:val="15"/>
        </w:numPr>
        <w:tabs>
          <w:tab w:val="left" w:pos="567"/>
        </w:tabs>
        <w:ind w:left="0" w:firstLine="284"/>
        <w:jc w:val="both"/>
        <w:rPr>
          <w:sz w:val="26"/>
          <w:szCs w:val="26"/>
        </w:rPr>
      </w:pPr>
      <w:r w:rsidRPr="00C05410">
        <w:rPr>
          <w:sz w:val="26"/>
          <w:szCs w:val="26"/>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BA3A46" w:rsidRPr="00C05410" w:rsidRDefault="00BA3A46" w:rsidP="0086350A">
      <w:pPr>
        <w:pStyle w:val="afb"/>
        <w:widowControl w:val="0"/>
        <w:numPr>
          <w:ilvl w:val="0"/>
          <w:numId w:val="15"/>
        </w:numPr>
        <w:tabs>
          <w:tab w:val="left" w:pos="567"/>
        </w:tabs>
        <w:ind w:left="0" w:firstLine="284"/>
        <w:jc w:val="both"/>
        <w:rPr>
          <w:sz w:val="26"/>
          <w:szCs w:val="26"/>
        </w:rPr>
      </w:pPr>
      <w:r w:rsidRPr="00C05410">
        <w:rPr>
          <w:sz w:val="26"/>
          <w:szCs w:val="26"/>
        </w:rPr>
        <w:t xml:space="preserve"> таблички с номером аудитории;</w:t>
      </w:r>
    </w:p>
    <w:p w:rsidR="00BA3A46" w:rsidRPr="00C05410" w:rsidRDefault="00BA3A46" w:rsidP="0086350A">
      <w:pPr>
        <w:pStyle w:val="afb"/>
        <w:numPr>
          <w:ilvl w:val="0"/>
          <w:numId w:val="15"/>
        </w:numPr>
        <w:tabs>
          <w:tab w:val="left" w:pos="567"/>
        </w:tabs>
        <w:ind w:left="0" w:firstLine="284"/>
        <w:jc w:val="both"/>
        <w:rPr>
          <w:color w:val="000000"/>
          <w:sz w:val="26"/>
          <w:szCs w:val="26"/>
        </w:rPr>
      </w:pPr>
      <w:r w:rsidRPr="00C05410">
        <w:rPr>
          <w:color w:val="000000"/>
          <w:sz w:val="26"/>
          <w:szCs w:val="26"/>
        </w:rPr>
        <w:t>ножницы для вскрытия</w:t>
      </w:r>
      <w:r w:rsidR="00F87B9A">
        <w:rPr>
          <w:color w:val="000000"/>
          <w:sz w:val="26"/>
          <w:szCs w:val="26"/>
        </w:rPr>
        <w:t xml:space="preserve"> доставочного</w:t>
      </w:r>
      <w:r w:rsidRPr="00C05410">
        <w:rPr>
          <w:color w:val="000000"/>
          <w:sz w:val="26"/>
          <w:szCs w:val="26"/>
        </w:rPr>
        <w:t xml:space="preserve"> пакета с </w:t>
      </w:r>
      <w:r w:rsidR="00F87B9A">
        <w:rPr>
          <w:color w:val="000000"/>
          <w:sz w:val="26"/>
          <w:szCs w:val="26"/>
        </w:rPr>
        <w:t>ИК</w:t>
      </w:r>
      <w:r w:rsidRPr="00C05410">
        <w:rPr>
          <w:color w:val="000000"/>
          <w:sz w:val="26"/>
          <w:szCs w:val="26"/>
        </w:rPr>
        <w:t>;</w:t>
      </w:r>
    </w:p>
    <w:p w:rsidR="00BA3A46" w:rsidRPr="00C05410" w:rsidRDefault="00A73C45" w:rsidP="0086350A">
      <w:pPr>
        <w:pStyle w:val="afb"/>
        <w:numPr>
          <w:ilvl w:val="0"/>
          <w:numId w:val="15"/>
        </w:numPr>
        <w:tabs>
          <w:tab w:val="left" w:pos="567"/>
        </w:tabs>
        <w:ind w:left="0" w:firstLine="284"/>
        <w:jc w:val="both"/>
        <w:rPr>
          <w:color w:val="000000"/>
          <w:sz w:val="26"/>
          <w:szCs w:val="26"/>
        </w:rPr>
      </w:pPr>
      <w:r>
        <w:rPr>
          <w:color w:val="000000"/>
          <w:sz w:val="26"/>
          <w:szCs w:val="26"/>
        </w:rPr>
        <w:t xml:space="preserve">один </w:t>
      </w:r>
      <w:r w:rsidR="00BA3A46" w:rsidRPr="00C05410">
        <w:rPr>
          <w:color w:val="000000"/>
          <w:sz w:val="26"/>
          <w:szCs w:val="26"/>
        </w:rPr>
        <w:t>возвратны</w:t>
      </w:r>
      <w:r w:rsidR="00D54BED">
        <w:rPr>
          <w:color w:val="000000"/>
          <w:sz w:val="26"/>
          <w:szCs w:val="26"/>
        </w:rPr>
        <w:t>й</w:t>
      </w:r>
      <w:r w:rsidR="00197170">
        <w:rPr>
          <w:color w:val="000000"/>
          <w:sz w:val="26"/>
          <w:szCs w:val="26"/>
        </w:rPr>
        <w:t xml:space="preserve"> </w:t>
      </w:r>
      <w:r w:rsidR="00BA3A46">
        <w:rPr>
          <w:color w:val="000000"/>
          <w:sz w:val="26"/>
          <w:szCs w:val="26"/>
        </w:rPr>
        <w:t>доставочны</w:t>
      </w:r>
      <w:r w:rsidR="00D54BED">
        <w:rPr>
          <w:color w:val="000000"/>
          <w:sz w:val="26"/>
          <w:szCs w:val="26"/>
        </w:rPr>
        <w:t>й</w:t>
      </w:r>
      <w:r w:rsidR="00197170">
        <w:rPr>
          <w:color w:val="000000"/>
          <w:sz w:val="26"/>
          <w:szCs w:val="26"/>
        </w:rPr>
        <w:t xml:space="preserve"> </w:t>
      </w:r>
      <w:r w:rsidR="00BA3A46" w:rsidRPr="00C05410">
        <w:rPr>
          <w:color w:val="000000"/>
          <w:sz w:val="26"/>
          <w:szCs w:val="26"/>
        </w:rPr>
        <w:t xml:space="preserve">пакет для </w:t>
      </w:r>
      <w:r w:rsidR="00D54BED">
        <w:rPr>
          <w:color w:val="000000"/>
          <w:sz w:val="26"/>
          <w:szCs w:val="26"/>
        </w:rPr>
        <w:t>ЭМ</w:t>
      </w:r>
      <w:r>
        <w:rPr>
          <w:color w:val="000000"/>
          <w:sz w:val="26"/>
          <w:szCs w:val="26"/>
        </w:rPr>
        <w:t xml:space="preserve"> участников ОГЭ</w:t>
      </w:r>
      <w:r w:rsidR="00BA3A46" w:rsidRPr="00C05410">
        <w:rPr>
          <w:color w:val="000000"/>
          <w:sz w:val="26"/>
          <w:szCs w:val="26"/>
        </w:rPr>
        <w:t xml:space="preserve">, с наклеенным на </w:t>
      </w:r>
      <w:r>
        <w:rPr>
          <w:color w:val="000000"/>
          <w:sz w:val="26"/>
          <w:szCs w:val="26"/>
        </w:rPr>
        <w:t xml:space="preserve">него </w:t>
      </w:r>
      <w:r w:rsidR="00BA3A46" w:rsidRPr="00C05410">
        <w:rPr>
          <w:color w:val="000000"/>
          <w:sz w:val="26"/>
          <w:szCs w:val="26"/>
        </w:rPr>
        <w:t>сопроводительным бланк</w:t>
      </w:r>
      <w:r>
        <w:rPr>
          <w:color w:val="000000"/>
          <w:sz w:val="26"/>
          <w:szCs w:val="26"/>
        </w:rPr>
        <w:t>о</w:t>
      </w:r>
      <w:r w:rsidR="00BA3A46">
        <w:rPr>
          <w:color w:val="000000"/>
          <w:sz w:val="26"/>
          <w:szCs w:val="26"/>
        </w:rPr>
        <w:t>м</w:t>
      </w:r>
      <w:r w:rsidR="00460C10">
        <w:rPr>
          <w:color w:val="000000"/>
          <w:sz w:val="26"/>
          <w:szCs w:val="26"/>
        </w:rPr>
        <w:t xml:space="preserve"> на аудиторию</w:t>
      </w:r>
      <w:r w:rsidR="00BA3A46" w:rsidRPr="00C05410">
        <w:rPr>
          <w:color w:val="000000"/>
          <w:sz w:val="26"/>
          <w:szCs w:val="26"/>
        </w:rPr>
        <w:t>;</w:t>
      </w:r>
    </w:p>
    <w:p w:rsidR="00BA3A46" w:rsidRPr="00C05410" w:rsidRDefault="00BA3A46" w:rsidP="0086350A">
      <w:pPr>
        <w:pStyle w:val="afb"/>
        <w:widowControl w:val="0"/>
        <w:numPr>
          <w:ilvl w:val="0"/>
          <w:numId w:val="15"/>
        </w:numPr>
        <w:tabs>
          <w:tab w:val="left" w:pos="748"/>
        </w:tabs>
        <w:ind w:left="0" w:firstLine="284"/>
        <w:jc w:val="both"/>
        <w:rPr>
          <w:sz w:val="26"/>
          <w:szCs w:val="26"/>
        </w:rPr>
      </w:pPr>
      <w:r w:rsidRPr="00C05410">
        <w:rPr>
          <w:sz w:val="26"/>
          <w:szCs w:val="26"/>
        </w:rPr>
        <w:t xml:space="preserve">пакеты для использованных </w:t>
      </w:r>
      <w:proofErr w:type="spellStart"/>
      <w:r w:rsidRPr="00C05410">
        <w:rPr>
          <w:sz w:val="26"/>
          <w:szCs w:val="26"/>
        </w:rPr>
        <w:t>КИМ</w:t>
      </w:r>
      <w:r>
        <w:rPr>
          <w:sz w:val="26"/>
          <w:szCs w:val="26"/>
        </w:rPr>
        <w:t>ов</w:t>
      </w:r>
      <w:proofErr w:type="spellEnd"/>
      <w:r w:rsidRPr="00C05410">
        <w:rPr>
          <w:sz w:val="26"/>
          <w:szCs w:val="26"/>
        </w:rPr>
        <w:t xml:space="preserve">, файлов, </w:t>
      </w:r>
      <w:r w:rsidR="004428E9">
        <w:rPr>
          <w:sz w:val="26"/>
          <w:szCs w:val="26"/>
        </w:rPr>
        <w:t xml:space="preserve">использованных листов для </w:t>
      </w:r>
      <w:r w:rsidRPr="00C05410">
        <w:rPr>
          <w:sz w:val="26"/>
          <w:szCs w:val="26"/>
        </w:rPr>
        <w:t>черновиков, ИК, имеющих полиграфические дефекты или исп</w:t>
      </w:r>
      <w:r>
        <w:rPr>
          <w:sz w:val="26"/>
          <w:szCs w:val="26"/>
        </w:rPr>
        <w:t>орченных;</w:t>
      </w:r>
    </w:p>
    <w:p w:rsidR="00BA3A46" w:rsidRPr="00F97A45" w:rsidRDefault="006E5273" w:rsidP="0086350A">
      <w:pPr>
        <w:pStyle w:val="afb"/>
        <w:numPr>
          <w:ilvl w:val="0"/>
          <w:numId w:val="15"/>
        </w:numPr>
        <w:tabs>
          <w:tab w:val="left" w:pos="709"/>
          <w:tab w:val="left" w:pos="851"/>
        </w:tabs>
        <w:ind w:left="0" w:firstLine="284"/>
        <w:jc w:val="both"/>
        <w:rPr>
          <w:sz w:val="26"/>
          <w:szCs w:val="26"/>
        </w:rPr>
      </w:pPr>
      <w:r>
        <w:rPr>
          <w:sz w:val="26"/>
          <w:szCs w:val="26"/>
        </w:rPr>
        <w:t xml:space="preserve">листы </w:t>
      </w:r>
      <w:r w:rsidR="000E449F">
        <w:rPr>
          <w:sz w:val="26"/>
          <w:szCs w:val="26"/>
        </w:rPr>
        <w:t xml:space="preserve">бумаги </w:t>
      </w:r>
      <w:r>
        <w:rPr>
          <w:sz w:val="26"/>
          <w:szCs w:val="26"/>
        </w:rPr>
        <w:t xml:space="preserve">для </w:t>
      </w:r>
      <w:r w:rsidR="00BA3A46" w:rsidRPr="00F97A45">
        <w:rPr>
          <w:sz w:val="26"/>
          <w:szCs w:val="26"/>
        </w:rPr>
        <w:t>черновик</w:t>
      </w:r>
      <w:r>
        <w:rPr>
          <w:sz w:val="26"/>
          <w:szCs w:val="26"/>
        </w:rPr>
        <w:t>ов</w:t>
      </w:r>
      <w:r w:rsidR="00BA3A46" w:rsidRPr="00F97A45">
        <w:rPr>
          <w:sz w:val="26"/>
          <w:szCs w:val="26"/>
        </w:rPr>
        <w:t xml:space="preserve"> (за исключением ОГЭ по</w:t>
      </w:r>
      <w:r w:rsidR="00BA3A46">
        <w:rPr>
          <w:sz w:val="26"/>
          <w:szCs w:val="26"/>
        </w:rPr>
        <w:t> </w:t>
      </w:r>
      <w:r w:rsidR="00BA3A46" w:rsidRPr="00F97A45">
        <w:rPr>
          <w:sz w:val="26"/>
          <w:szCs w:val="26"/>
        </w:rPr>
        <w:t>иностранным языкам, раздел «Говорение»)</w:t>
      </w:r>
      <w:r w:rsidR="00BA3A46">
        <w:rPr>
          <w:sz w:val="26"/>
          <w:szCs w:val="26"/>
        </w:rPr>
        <w:t>.</w:t>
      </w:r>
    </w:p>
    <w:p w:rsidR="00FE0CBB" w:rsidRPr="00DF6903" w:rsidRDefault="00DF6903" w:rsidP="00DE0F39">
      <w:pPr>
        <w:ind w:firstLine="567"/>
        <w:jc w:val="both"/>
        <w:rPr>
          <w:sz w:val="26"/>
          <w:szCs w:val="26"/>
        </w:rPr>
      </w:pPr>
      <w:r>
        <w:rPr>
          <w:sz w:val="26"/>
          <w:szCs w:val="26"/>
        </w:rPr>
        <w:t>Н</w:t>
      </w:r>
      <w:r w:rsidR="00FE4A4B" w:rsidRPr="00DF6903">
        <w:rPr>
          <w:sz w:val="26"/>
          <w:szCs w:val="26"/>
        </w:rPr>
        <w:t>аправить организаторов</w:t>
      </w:r>
      <w:r w:rsidR="00A053A6" w:rsidRPr="00DF6903">
        <w:rPr>
          <w:sz w:val="26"/>
          <w:szCs w:val="26"/>
        </w:rPr>
        <w:t xml:space="preserve"> в а</w:t>
      </w:r>
      <w:r w:rsidR="00FE4A4B" w:rsidRPr="00DF6903">
        <w:rPr>
          <w:sz w:val="26"/>
          <w:szCs w:val="26"/>
        </w:rPr>
        <w:t>удитории</w:t>
      </w:r>
      <w:r w:rsidR="00A053A6" w:rsidRPr="00DF6903">
        <w:rPr>
          <w:sz w:val="26"/>
          <w:szCs w:val="26"/>
        </w:rPr>
        <w:t xml:space="preserve"> в с</w:t>
      </w:r>
      <w:r w:rsidR="00DE0F39">
        <w:rPr>
          <w:sz w:val="26"/>
          <w:szCs w:val="26"/>
        </w:rPr>
        <w:t>оответствии с</w:t>
      </w:r>
      <w:r w:rsidR="00BF1A0D">
        <w:rPr>
          <w:sz w:val="26"/>
          <w:szCs w:val="26"/>
        </w:rPr>
        <w:t>о</w:t>
      </w:r>
      <w:r w:rsidR="000719AB">
        <w:rPr>
          <w:sz w:val="26"/>
          <w:szCs w:val="26"/>
        </w:rPr>
        <w:t xml:space="preserve"> </w:t>
      </w:r>
      <w:r w:rsidR="00BF1A0D">
        <w:rPr>
          <w:sz w:val="26"/>
          <w:szCs w:val="26"/>
        </w:rPr>
        <w:t>«Списком работников ППЭ</w:t>
      </w:r>
      <w:r w:rsidR="00197170">
        <w:rPr>
          <w:sz w:val="26"/>
          <w:szCs w:val="26"/>
        </w:rPr>
        <w:t xml:space="preserve"> </w:t>
      </w:r>
      <w:r w:rsidR="00BF1A0D">
        <w:rPr>
          <w:sz w:val="26"/>
          <w:szCs w:val="26"/>
        </w:rPr>
        <w:t xml:space="preserve">и общественных наблюдателей» </w:t>
      </w:r>
      <w:r w:rsidR="008548E7" w:rsidRPr="006F5423">
        <w:rPr>
          <w:i/>
          <w:sz w:val="26"/>
          <w:szCs w:val="26"/>
        </w:rPr>
        <w:t>(форма ППЭ-07).</w:t>
      </w:r>
    </w:p>
    <w:p w:rsidR="008548E7" w:rsidRDefault="00FE4A4B" w:rsidP="00097455">
      <w:pPr>
        <w:ind w:firstLine="567"/>
        <w:jc w:val="both"/>
        <w:rPr>
          <w:sz w:val="26"/>
          <w:szCs w:val="26"/>
        </w:rPr>
      </w:pPr>
      <w:r w:rsidRPr="00F97A45">
        <w:rPr>
          <w:sz w:val="26"/>
          <w:szCs w:val="26"/>
          <w:lang w:eastAsia="en-US"/>
        </w:rPr>
        <w:t>Не позднее 9</w:t>
      </w:r>
      <w:r w:rsidR="008A4234" w:rsidRPr="00F97A45">
        <w:rPr>
          <w:sz w:val="26"/>
          <w:szCs w:val="26"/>
          <w:lang w:eastAsia="en-US"/>
        </w:rPr>
        <w:t>.</w:t>
      </w:r>
      <w:r w:rsidR="001B1D98">
        <w:rPr>
          <w:sz w:val="26"/>
          <w:szCs w:val="26"/>
          <w:lang w:eastAsia="en-US"/>
        </w:rPr>
        <w:t>00</w:t>
      </w:r>
      <w:r w:rsidRPr="00F97A45">
        <w:rPr>
          <w:sz w:val="26"/>
          <w:szCs w:val="26"/>
          <w:lang w:eastAsia="en-US"/>
        </w:rPr>
        <w:t xml:space="preserve">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008548E7">
        <w:rPr>
          <w:sz w:val="26"/>
          <w:szCs w:val="26"/>
          <w:lang w:eastAsia="en-US"/>
        </w:rPr>
        <w:t>ПЭ:</w:t>
      </w:r>
    </w:p>
    <w:p w:rsidR="00044167" w:rsidRDefault="008548E7" w:rsidP="008548E7">
      <w:pPr>
        <w:ind w:firstLine="284"/>
        <w:jc w:val="both"/>
        <w:rPr>
          <w:sz w:val="26"/>
          <w:szCs w:val="26"/>
          <w:lang w:eastAsia="en-US"/>
        </w:rPr>
      </w:pPr>
      <w:r>
        <w:rPr>
          <w:sz w:val="26"/>
          <w:szCs w:val="26"/>
        </w:rPr>
        <w:t xml:space="preserve">– </w:t>
      </w:r>
      <w:r w:rsidR="002B1DBB">
        <w:rPr>
          <w:sz w:val="26"/>
          <w:szCs w:val="26"/>
        </w:rPr>
        <w:t xml:space="preserve">обеспечить вход участников </w:t>
      </w:r>
      <w:r w:rsidR="001B1D98">
        <w:rPr>
          <w:sz w:val="26"/>
          <w:szCs w:val="26"/>
        </w:rPr>
        <w:t>ОГЭ</w:t>
      </w:r>
      <w:r w:rsidRPr="00F75D1D">
        <w:rPr>
          <w:sz w:val="26"/>
          <w:szCs w:val="26"/>
        </w:rPr>
        <w:t xml:space="preserve"> в ППЭ, при этом осуществлять контроль за проверкой документов, удостоверяющих их личность</w:t>
      </w:r>
      <w:r w:rsidR="00A40A50">
        <w:rPr>
          <w:sz w:val="26"/>
          <w:szCs w:val="26"/>
        </w:rPr>
        <w:t>,</w:t>
      </w:r>
      <w:r w:rsidR="00197170">
        <w:rPr>
          <w:sz w:val="26"/>
          <w:szCs w:val="26"/>
        </w:rPr>
        <w:t xml:space="preserve"> </w:t>
      </w:r>
      <w:r w:rsidR="00A40A50" w:rsidRPr="00A40A50">
        <w:rPr>
          <w:sz w:val="26"/>
          <w:szCs w:val="26"/>
        </w:rPr>
        <w:t>проверя</w:t>
      </w:r>
      <w:r w:rsidR="00A40A50">
        <w:rPr>
          <w:sz w:val="26"/>
          <w:szCs w:val="26"/>
        </w:rPr>
        <w:t>ть</w:t>
      </w:r>
      <w:r w:rsidR="00A40A50" w:rsidRPr="00A40A50">
        <w:rPr>
          <w:sz w:val="26"/>
          <w:szCs w:val="26"/>
        </w:rPr>
        <w:t xml:space="preserve"> наличие указанных лиц в списках распределения </w:t>
      </w:r>
      <w:proofErr w:type="gramStart"/>
      <w:r w:rsidR="00A40A50" w:rsidRPr="00A40A50">
        <w:rPr>
          <w:sz w:val="26"/>
          <w:szCs w:val="26"/>
        </w:rPr>
        <w:t>в</w:t>
      </w:r>
      <w:proofErr w:type="gramEnd"/>
      <w:r w:rsidR="00A40A50" w:rsidRPr="00A40A50">
        <w:rPr>
          <w:sz w:val="26"/>
          <w:szCs w:val="26"/>
        </w:rPr>
        <w:t xml:space="preserve"> данный ППЭ</w:t>
      </w:r>
      <w:r>
        <w:rPr>
          <w:sz w:val="26"/>
          <w:szCs w:val="26"/>
        </w:rPr>
        <w:t>;</w:t>
      </w:r>
    </w:p>
    <w:p w:rsidR="008548E7" w:rsidRPr="00F75D1D" w:rsidRDefault="008548E7" w:rsidP="00A40A50">
      <w:pPr>
        <w:tabs>
          <w:tab w:val="left" w:pos="567"/>
        </w:tabs>
        <w:ind w:firstLine="284"/>
        <w:jc w:val="both"/>
        <w:rPr>
          <w:sz w:val="26"/>
          <w:szCs w:val="26"/>
        </w:rPr>
      </w:pPr>
      <w:r>
        <w:rPr>
          <w:sz w:val="26"/>
          <w:szCs w:val="26"/>
        </w:rPr>
        <w:t xml:space="preserve">– </w:t>
      </w:r>
      <w:r w:rsidR="00A40A50" w:rsidRPr="00A40A50">
        <w:rPr>
          <w:sz w:val="26"/>
          <w:szCs w:val="26"/>
        </w:rPr>
        <w:t>осуществля</w:t>
      </w:r>
      <w:r w:rsidR="00A40A50">
        <w:rPr>
          <w:sz w:val="26"/>
          <w:szCs w:val="26"/>
        </w:rPr>
        <w:t>ть</w:t>
      </w:r>
      <w:r w:rsidR="00A40A50" w:rsidRPr="00A40A50">
        <w:rPr>
          <w:sz w:val="26"/>
          <w:szCs w:val="26"/>
        </w:rPr>
        <w:t xml:space="preserve"> контроль за организацией сдачи </w:t>
      </w:r>
      <w:r w:rsidR="00A40A50" w:rsidRPr="00F75D1D">
        <w:rPr>
          <w:sz w:val="26"/>
          <w:szCs w:val="26"/>
        </w:rPr>
        <w:t>мобильных телефонов</w:t>
      </w:r>
      <w:r w:rsidR="00A40A50">
        <w:rPr>
          <w:sz w:val="26"/>
          <w:szCs w:val="26"/>
        </w:rPr>
        <w:t>, сре</w:t>
      </w:r>
      <w:proofErr w:type="gramStart"/>
      <w:r w:rsidR="00A40A50">
        <w:rPr>
          <w:sz w:val="26"/>
          <w:szCs w:val="26"/>
        </w:rPr>
        <w:t>дств св</w:t>
      </w:r>
      <w:proofErr w:type="gramEnd"/>
      <w:r w:rsidR="00A40A50">
        <w:rPr>
          <w:sz w:val="26"/>
          <w:szCs w:val="26"/>
        </w:rPr>
        <w:t>язи</w:t>
      </w:r>
      <w:r w:rsidR="00197170">
        <w:rPr>
          <w:sz w:val="26"/>
          <w:szCs w:val="26"/>
        </w:rPr>
        <w:t xml:space="preserve"> </w:t>
      </w:r>
      <w:r w:rsidR="00A40A50">
        <w:rPr>
          <w:sz w:val="26"/>
          <w:szCs w:val="26"/>
        </w:rPr>
        <w:t xml:space="preserve">и </w:t>
      </w:r>
      <w:r w:rsidR="00A40A50" w:rsidRPr="00A40A50">
        <w:rPr>
          <w:sz w:val="26"/>
          <w:szCs w:val="26"/>
        </w:rPr>
        <w:t>иных вещей (не перечисленных в п. 42 Порядка) в специально выделенном до входа в ППЭ месте для хранения личных вещей участников ОГЭ</w:t>
      </w:r>
      <w:r w:rsidRPr="00F75D1D">
        <w:rPr>
          <w:sz w:val="26"/>
          <w:szCs w:val="26"/>
        </w:rPr>
        <w:t>;</w:t>
      </w:r>
    </w:p>
    <w:p w:rsidR="008548E7" w:rsidRDefault="008548E7" w:rsidP="008548E7">
      <w:pPr>
        <w:ind w:firstLine="284"/>
        <w:jc w:val="both"/>
        <w:rPr>
          <w:sz w:val="26"/>
          <w:szCs w:val="26"/>
        </w:rPr>
      </w:pPr>
      <w:r>
        <w:rPr>
          <w:sz w:val="26"/>
          <w:szCs w:val="26"/>
        </w:rPr>
        <w:t>–</w:t>
      </w:r>
      <w:r w:rsidRPr="00F75D1D">
        <w:rPr>
          <w:sz w:val="26"/>
          <w:szCs w:val="26"/>
        </w:rPr>
        <w:t xml:space="preserve"> обеспечить </w:t>
      </w:r>
      <w:r w:rsidR="00A40A50" w:rsidRPr="00A40A50">
        <w:rPr>
          <w:sz w:val="26"/>
          <w:szCs w:val="26"/>
        </w:rPr>
        <w:t xml:space="preserve">помещения </w:t>
      </w:r>
      <w:r w:rsidR="001A128F" w:rsidRPr="001A128F">
        <w:rPr>
          <w:sz w:val="26"/>
          <w:szCs w:val="26"/>
        </w:rPr>
        <w:t xml:space="preserve">до входа в ППЭ </w:t>
      </w:r>
      <w:r w:rsidR="00A40A50" w:rsidRPr="00A40A50">
        <w:rPr>
          <w:sz w:val="26"/>
          <w:szCs w:val="26"/>
        </w:rPr>
        <w:t xml:space="preserve">для представителей </w:t>
      </w:r>
      <w:r w:rsidR="00A40A50">
        <w:rPr>
          <w:sz w:val="26"/>
          <w:szCs w:val="26"/>
        </w:rPr>
        <w:t>ОО</w:t>
      </w:r>
      <w:r w:rsidR="00A40A50" w:rsidRPr="00A40A50">
        <w:rPr>
          <w:sz w:val="26"/>
          <w:szCs w:val="26"/>
        </w:rPr>
        <w:t>, сопровождающих обучающихся (сопровождающ</w:t>
      </w:r>
      <w:r w:rsidR="00A40A50">
        <w:rPr>
          <w:sz w:val="26"/>
          <w:szCs w:val="26"/>
        </w:rPr>
        <w:t>их</w:t>
      </w:r>
      <w:proofErr w:type="gramStart"/>
      <w:r w:rsidR="00A40A50" w:rsidRPr="00A40A50">
        <w:rPr>
          <w:sz w:val="26"/>
          <w:szCs w:val="26"/>
        </w:rPr>
        <w:t>)</w:t>
      </w:r>
      <w:r w:rsidRPr="00F75D1D">
        <w:rPr>
          <w:sz w:val="26"/>
          <w:szCs w:val="26"/>
        </w:rPr>
        <w:t>и</w:t>
      </w:r>
      <w:proofErr w:type="gramEnd"/>
      <w:r w:rsidRPr="00F75D1D">
        <w:rPr>
          <w:sz w:val="26"/>
          <w:szCs w:val="26"/>
        </w:rPr>
        <w:t xml:space="preserve"> осуществлять контроль за проверкой документа, удостоверяющего личность сопровождающего;</w:t>
      </w:r>
    </w:p>
    <w:p w:rsidR="00774DAE" w:rsidRPr="00F75D1D" w:rsidRDefault="00774DAE" w:rsidP="008548E7">
      <w:pPr>
        <w:ind w:firstLine="284"/>
        <w:jc w:val="both"/>
        <w:rPr>
          <w:sz w:val="26"/>
          <w:szCs w:val="26"/>
        </w:rPr>
      </w:pPr>
      <w:r>
        <w:rPr>
          <w:sz w:val="26"/>
          <w:szCs w:val="26"/>
        </w:rPr>
        <w:t xml:space="preserve">– выдать организаторам вне аудитории, которые находятся при входе в ППЭ форму ППЭ-20 «Акт </w:t>
      </w:r>
      <w:r w:rsidRPr="00774DAE">
        <w:rPr>
          <w:sz w:val="26"/>
          <w:szCs w:val="26"/>
        </w:rPr>
        <w:t>об идентификации личности участника ГИА-9</w:t>
      </w:r>
      <w:r>
        <w:rPr>
          <w:sz w:val="26"/>
          <w:szCs w:val="26"/>
        </w:rPr>
        <w:t>»;</w:t>
      </w:r>
    </w:p>
    <w:p w:rsidR="00FE0CBB" w:rsidRPr="00F97A45" w:rsidRDefault="00FE4A4B" w:rsidP="009608AE">
      <w:pPr>
        <w:pStyle w:val="afb"/>
        <w:numPr>
          <w:ilvl w:val="0"/>
          <w:numId w:val="14"/>
        </w:numPr>
        <w:tabs>
          <w:tab w:val="left" w:pos="567"/>
        </w:tabs>
        <w:ind w:left="0" w:firstLine="284"/>
        <w:jc w:val="both"/>
        <w:rPr>
          <w:sz w:val="26"/>
          <w:szCs w:val="26"/>
        </w:rPr>
      </w:pPr>
      <w:r w:rsidRPr="00F97A45">
        <w:rPr>
          <w:sz w:val="26"/>
          <w:szCs w:val="26"/>
        </w:rPr>
        <w:t xml:space="preserve">организовать распределение </w:t>
      </w:r>
      <w:r w:rsidR="00460C10">
        <w:rPr>
          <w:sz w:val="26"/>
          <w:szCs w:val="26"/>
        </w:rPr>
        <w:t>участников ГИА</w:t>
      </w:r>
      <w:r w:rsidR="00A053A6" w:rsidRPr="00F97A45">
        <w:rPr>
          <w:sz w:val="26"/>
          <w:szCs w:val="26"/>
        </w:rPr>
        <w:t xml:space="preserve"> по</w:t>
      </w:r>
      <w:r w:rsidR="00A053A6">
        <w:rPr>
          <w:sz w:val="26"/>
          <w:szCs w:val="26"/>
        </w:rPr>
        <w:t> </w:t>
      </w:r>
      <w:r w:rsidR="00A053A6" w:rsidRPr="00F97A45">
        <w:rPr>
          <w:sz w:val="26"/>
          <w:szCs w:val="26"/>
        </w:rPr>
        <w:t>а</w:t>
      </w:r>
      <w:r w:rsidR="00DE0F39">
        <w:rPr>
          <w:sz w:val="26"/>
          <w:szCs w:val="26"/>
        </w:rPr>
        <w:t>удиториям.</w:t>
      </w:r>
    </w:p>
    <w:p w:rsidR="00044167" w:rsidRDefault="00460C10" w:rsidP="00097455">
      <w:pPr>
        <w:tabs>
          <w:tab w:val="left" w:pos="1620"/>
        </w:tabs>
        <w:ind w:firstLine="567"/>
        <w:jc w:val="both"/>
        <w:rPr>
          <w:spacing w:val="-4"/>
          <w:sz w:val="26"/>
          <w:szCs w:val="26"/>
          <w:lang w:eastAsia="en-US"/>
        </w:rPr>
      </w:pPr>
      <w:r w:rsidRPr="00AB75D0">
        <w:rPr>
          <w:spacing w:val="-4"/>
          <w:sz w:val="26"/>
          <w:szCs w:val="26"/>
          <w:lang w:eastAsia="en-US"/>
        </w:rPr>
        <w:t xml:space="preserve">Не позднее 9.45 дня проведения экзамена </w:t>
      </w:r>
      <w:r w:rsidR="00FE4A4B" w:rsidRPr="00F97A45">
        <w:rPr>
          <w:spacing w:val="-4"/>
          <w:sz w:val="26"/>
          <w:szCs w:val="26"/>
          <w:lang w:eastAsia="en-US"/>
        </w:rPr>
        <w:t>выдать</w:t>
      </w:r>
      <w:r w:rsidR="00A053A6" w:rsidRPr="00F97A45">
        <w:rPr>
          <w:spacing w:val="-4"/>
          <w:sz w:val="26"/>
          <w:szCs w:val="26"/>
          <w:lang w:eastAsia="en-US"/>
        </w:rPr>
        <w:t xml:space="preserve"> в</w:t>
      </w:r>
      <w:r w:rsidR="00A053A6">
        <w:rPr>
          <w:spacing w:val="-4"/>
          <w:sz w:val="26"/>
          <w:szCs w:val="26"/>
          <w:lang w:eastAsia="en-US"/>
        </w:rPr>
        <w:t> </w:t>
      </w:r>
      <w:r w:rsidR="001A128F">
        <w:rPr>
          <w:spacing w:val="-4"/>
          <w:sz w:val="26"/>
          <w:szCs w:val="26"/>
          <w:lang w:eastAsia="en-US"/>
        </w:rPr>
        <w:t>Штабе ППЭ ответственному организатору в аудитории</w:t>
      </w:r>
      <w:r w:rsidR="00531EF4">
        <w:rPr>
          <w:spacing w:val="-4"/>
          <w:sz w:val="26"/>
          <w:szCs w:val="26"/>
          <w:lang w:eastAsia="en-US"/>
        </w:rPr>
        <w:t xml:space="preserve"> доставочные пакеты с </w:t>
      </w:r>
      <w:r w:rsidR="00F87B9A">
        <w:rPr>
          <w:spacing w:val="-4"/>
          <w:sz w:val="26"/>
          <w:szCs w:val="26"/>
          <w:lang w:eastAsia="en-US"/>
        </w:rPr>
        <w:t>ИК</w:t>
      </w:r>
      <w:r w:rsidR="00594FB4">
        <w:rPr>
          <w:sz w:val="26"/>
          <w:szCs w:val="26"/>
          <w:lang w:eastAsia="en-US"/>
        </w:rPr>
        <w:t>,</w:t>
      </w:r>
      <w:r w:rsidR="00A053A6">
        <w:rPr>
          <w:sz w:val="26"/>
          <w:szCs w:val="26"/>
          <w:lang w:eastAsia="en-US"/>
        </w:rPr>
        <w:t> </w:t>
      </w:r>
      <w:r w:rsidR="00A053A6" w:rsidRPr="00F97A45">
        <w:rPr>
          <w:sz w:val="26"/>
          <w:szCs w:val="26"/>
          <w:lang w:eastAsia="en-US"/>
        </w:rPr>
        <w:t>д</w:t>
      </w:r>
      <w:r w:rsidR="00FE4A4B"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00FE4A4B" w:rsidRPr="00F97A45">
        <w:rPr>
          <w:sz w:val="26"/>
          <w:szCs w:val="26"/>
          <w:lang w:eastAsia="en-US"/>
        </w:rPr>
        <w:t xml:space="preserve">ланки ответов </w:t>
      </w:r>
      <w:r w:rsidR="00A053A6">
        <w:rPr>
          <w:sz w:val="26"/>
          <w:szCs w:val="26"/>
          <w:lang w:eastAsia="en-US"/>
        </w:rPr>
        <w:t>№ </w:t>
      </w:r>
      <w:r w:rsidR="00FE4A4B" w:rsidRPr="00F97A45">
        <w:rPr>
          <w:sz w:val="26"/>
          <w:szCs w:val="26"/>
          <w:lang w:eastAsia="en-US"/>
        </w:rPr>
        <w:t>2</w:t>
      </w:r>
      <w:r>
        <w:rPr>
          <w:sz w:val="26"/>
          <w:szCs w:val="26"/>
          <w:lang w:eastAsia="en-US"/>
        </w:rPr>
        <w:t>.</w:t>
      </w:r>
    </w:p>
    <w:p w:rsidR="009037FF" w:rsidRPr="009037FF" w:rsidRDefault="009037FF" w:rsidP="009037FF">
      <w:pPr>
        <w:tabs>
          <w:tab w:val="left" w:pos="1620"/>
        </w:tabs>
        <w:ind w:firstLine="567"/>
        <w:jc w:val="both"/>
        <w:rPr>
          <w:spacing w:val="-4"/>
          <w:sz w:val="26"/>
          <w:szCs w:val="26"/>
          <w:lang w:eastAsia="en-US"/>
        </w:rPr>
      </w:pPr>
      <w:r w:rsidRPr="009037FF">
        <w:rPr>
          <w:spacing w:val="-4"/>
          <w:sz w:val="26"/>
          <w:szCs w:val="26"/>
          <w:lang w:eastAsia="en-US"/>
        </w:rPr>
        <w:t xml:space="preserve">После начала экзамена лишние ИК остаются в аудиториях проведения экзамена и сдаются ответственным организатором после </w:t>
      </w:r>
      <w:r w:rsidR="00817054">
        <w:rPr>
          <w:spacing w:val="-4"/>
          <w:sz w:val="26"/>
          <w:szCs w:val="26"/>
          <w:lang w:eastAsia="en-US"/>
        </w:rPr>
        <w:t xml:space="preserve">окончания </w:t>
      </w:r>
      <w:r w:rsidRPr="009037FF">
        <w:rPr>
          <w:spacing w:val="-4"/>
          <w:sz w:val="26"/>
          <w:szCs w:val="26"/>
          <w:lang w:eastAsia="en-US"/>
        </w:rPr>
        <w:t xml:space="preserve">экзамена. </w:t>
      </w:r>
    </w:p>
    <w:p w:rsidR="00FE0CBB" w:rsidRPr="009608AE" w:rsidRDefault="009608AE" w:rsidP="009608AE">
      <w:pPr>
        <w:ind w:firstLine="567"/>
        <w:jc w:val="both"/>
        <w:rPr>
          <w:sz w:val="26"/>
          <w:szCs w:val="26"/>
        </w:rPr>
      </w:pPr>
      <w:r>
        <w:rPr>
          <w:sz w:val="26"/>
          <w:szCs w:val="26"/>
        </w:rPr>
        <w:t>В</w:t>
      </w:r>
      <w:r w:rsidR="00FE4A4B" w:rsidRPr="009608AE">
        <w:rPr>
          <w:sz w:val="26"/>
          <w:szCs w:val="26"/>
        </w:rPr>
        <w:t xml:space="preserve"> течение экзамена контролировать ситуацию</w:t>
      </w:r>
      <w:r w:rsidR="00A053A6" w:rsidRPr="009608AE">
        <w:rPr>
          <w:sz w:val="26"/>
          <w:szCs w:val="26"/>
        </w:rPr>
        <w:t xml:space="preserve"> в П</w:t>
      </w:r>
      <w:r w:rsidR="00FE4A4B" w:rsidRPr="009608AE">
        <w:rPr>
          <w:sz w:val="26"/>
          <w:szCs w:val="26"/>
        </w:rPr>
        <w:t>ПЭ, решать возникающие</w:t>
      </w:r>
      <w:r w:rsidR="00A053A6" w:rsidRPr="009608AE">
        <w:rPr>
          <w:sz w:val="26"/>
          <w:szCs w:val="26"/>
        </w:rPr>
        <w:t xml:space="preserve"> в п</w:t>
      </w:r>
      <w:r w:rsidR="00FE4A4B" w:rsidRPr="009608AE">
        <w:rPr>
          <w:sz w:val="26"/>
          <w:szCs w:val="26"/>
        </w:rPr>
        <w:t>роцессе экзамена вопросы.</w:t>
      </w:r>
    </w:p>
    <w:p w:rsidR="009037FF" w:rsidRPr="009037FF" w:rsidRDefault="009037FF" w:rsidP="009037FF">
      <w:pPr>
        <w:ind w:firstLine="567"/>
        <w:jc w:val="both"/>
        <w:rPr>
          <w:sz w:val="26"/>
          <w:szCs w:val="26"/>
        </w:rPr>
      </w:pPr>
      <w:r w:rsidRPr="009037FF">
        <w:rPr>
          <w:sz w:val="26"/>
          <w:szCs w:val="26"/>
        </w:rPr>
        <w:t>Если нет резервного конверта с ИК</w:t>
      </w:r>
      <w:r w:rsidR="00817054">
        <w:rPr>
          <w:sz w:val="26"/>
          <w:szCs w:val="26"/>
        </w:rPr>
        <w:t xml:space="preserve"> в Штабе ППЭ</w:t>
      </w:r>
      <w:r w:rsidRPr="009037FF">
        <w:rPr>
          <w:sz w:val="26"/>
          <w:szCs w:val="26"/>
        </w:rPr>
        <w:t>, то в случае замены</w:t>
      </w:r>
      <w:r w:rsidR="00817054">
        <w:rPr>
          <w:sz w:val="26"/>
          <w:szCs w:val="26"/>
        </w:rPr>
        <w:t xml:space="preserve"> ИК участнику экзамена</w:t>
      </w:r>
      <w:r w:rsidRPr="009037FF">
        <w:rPr>
          <w:sz w:val="26"/>
          <w:szCs w:val="26"/>
        </w:rPr>
        <w:t xml:space="preserve"> руководитель ППЭ с </w:t>
      </w:r>
      <w:r w:rsidR="00460C10">
        <w:rPr>
          <w:sz w:val="26"/>
          <w:szCs w:val="26"/>
        </w:rPr>
        <w:t>членом</w:t>
      </w:r>
      <w:r w:rsidR="009608AE">
        <w:rPr>
          <w:sz w:val="26"/>
          <w:szCs w:val="26"/>
        </w:rPr>
        <w:t xml:space="preserve"> ГЭК может</w:t>
      </w:r>
      <w:r w:rsidRPr="009037FF">
        <w:rPr>
          <w:sz w:val="26"/>
          <w:szCs w:val="26"/>
        </w:rPr>
        <w:t xml:space="preserve"> взять лишний ИК из </w:t>
      </w:r>
      <w:r w:rsidR="00817054">
        <w:rPr>
          <w:sz w:val="26"/>
          <w:szCs w:val="26"/>
        </w:rPr>
        <w:t xml:space="preserve">другой </w:t>
      </w:r>
      <w:r w:rsidR="004428E9">
        <w:rPr>
          <w:sz w:val="26"/>
          <w:szCs w:val="26"/>
        </w:rPr>
        <w:t>аудитории проведения экзамена, при этом составляется а</w:t>
      </w:r>
      <w:proofErr w:type="gramStart"/>
      <w:r w:rsidR="004428E9">
        <w:rPr>
          <w:sz w:val="26"/>
          <w:szCs w:val="26"/>
        </w:rPr>
        <w:t>кт в св</w:t>
      </w:r>
      <w:proofErr w:type="gramEnd"/>
      <w:r w:rsidR="004428E9">
        <w:rPr>
          <w:sz w:val="26"/>
          <w:szCs w:val="26"/>
        </w:rPr>
        <w:t>ободной форме.</w:t>
      </w:r>
    </w:p>
    <w:p w:rsidR="00044167" w:rsidRPr="00F97A45" w:rsidRDefault="00FE4A4B" w:rsidP="00097455">
      <w:pPr>
        <w:tabs>
          <w:tab w:val="left" w:pos="1440"/>
        </w:tabs>
        <w:ind w:firstLine="567"/>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в</w:t>
      </w:r>
      <w:r w:rsidR="00A053A6">
        <w:rPr>
          <w:sz w:val="26"/>
          <w:szCs w:val="26"/>
          <w:lang w:eastAsia="en-US"/>
        </w:rPr>
        <w:t> </w:t>
      </w:r>
      <w:r w:rsidR="00A053A6" w:rsidRPr="00F97A45">
        <w:rPr>
          <w:sz w:val="26"/>
          <w:szCs w:val="26"/>
          <w:lang w:eastAsia="en-US"/>
        </w:rPr>
        <w:t>п</w:t>
      </w:r>
      <w:r w:rsidRPr="00F97A45">
        <w:rPr>
          <w:sz w:val="26"/>
          <w:szCs w:val="26"/>
          <w:lang w:eastAsia="en-US"/>
        </w:rPr>
        <w:t xml:space="preserve">рисутствии </w:t>
      </w:r>
      <w:r w:rsidR="00460C10">
        <w:rPr>
          <w:sz w:val="26"/>
          <w:szCs w:val="26"/>
          <w:lang w:eastAsia="en-US"/>
        </w:rPr>
        <w:t>члена</w:t>
      </w:r>
      <w:r w:rsidRPr="00F97A45">
        <w:rPr>
          <w:sz w:val="26"/>
          <w:szCs w:val="26"/>
          <w:lang w:eastAsia="en-US"/>
        </w:rPr>
        <w:t xml:space="preserve"> ГЭК</w:t>
      </w:r>
      <w:r w:rsidR="00F26CD3">
        <w:rPr>
          <w:sz w:val="26"/>
          <w:szCs w:val="26"/>
          <w:lang w:eastAsia="en-US"/>
        </w:rPr>
        <w:t xml:space="preserve"> </w:t>
      </w:r>
      <w:r w:rsidR="00460C10">
        <w:rPr>
          <w:sz w:val="26"/>
          <w:szCs w:val="26"/>
          <w:lang w:eastAsia="en-US"/>
        </w:rPr>
        <w:t xml:space="preserve">в </w:t>
      </w:r>
      <w:r w:rsidR="00A73C45">
        <w:rPr>
          <w:sz w:val="26"/>
          <w:szCs w:val="26"/>
          <w:lang w:eastAsia="en-US"/>
        </w:rPr>
        <w:t xml:space="preserve">Штабе </w:t>
      </w:r>
      <w:r w:rsidR="000E5D39">
        <w:rPr>
          <w:sz w:val="26"/>
          <w:szCs w:val="26"/>
          <w:lang w:eastAsia="en-US"/>
        </w:rPr>
        <w:t xml:space="preserve">ППЭ </w:t>
      </w:r>
      <w:r w:rsidR="000E5D39" w:rsidRPr="00F97A45">
        <w:rPr>
          <w:sz w:val="26"/>
          <w:szCs w:val="26"/>
          <w:lang w:eastAsia="en-US"/>
        </w:rPr>
        <w:t>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8163F4" w:rsidRPr="00F75D1D" w:rsidRDefault="008163F4" w:rsidP="00D25B6F">
      <w:pPr>
        <w:widowControl w:val="0"/>
        <w:numPr>
          <w:ilvl w:val="0"/>
          <w:numId w:val="14"/>
        </w:numPr>
        <w:shd w:val="clear" w:color="auto" w:fill="FFFFFF"/>
        <w:tabs>
          <w:tab w:val="left" w:pos="709"/>
        </w:tabs>
        <w:autoSpaceDE w:val="0"/>
        <w:autoSpaceDN w:val="0"/>
        <w:adjustRightInd w:val="0"/>
        <w:spacing w:line="302" w:lineRule="exact"/>
        <w:ind w:left="0" w:firstLine="284"/>
        <w:jc w:val="both"/>
        <w:rPr>
          <w:sz w:val="26"/>
          <w:szCs w:val="26"/>
        </w:rPr>
      </w:pPr>
      <w:r w:rsidRPr="00F75D1D">
        <w:rPr>
          <w:spacing w:val="-6"/>
          <w:sz w:val="26"/>
          <w:szCs w:val="26"/>
        </w:rPr>
        <w:t xml:space="preserve">запечатанные возвратные </w:t>
      </w:r>
      <w:r w:rsidR="00487CEB">
        <w:rPr>
          <w:spacing w:val="-6"/>
          <w:sz w:val="26"/>
          <w:szCs w:val="26"/>
        </w:rPr>
        <w:t xml:space="preserve">доставочные </w:t>
      </w:r>
      <w:r w:rsidRPr="00F75D1D">
        <w:rPr>
          <w:spacing w:val="-6"/>
          <w:sz w:val="26"/>
          <w:szCs w:val="26"/>
        </w:rPr>
        <w:t>пакеты с</w:t>
      </w:r>
      <w:r w:rsidR="007E2F05">
        <w:rPr>
          <w:spacing w:val="-6"/>
          <w:sz w:val="26"/>
          <w:szCs w:val="26"/>
        </w:rPr>
        <w:t xml:space="preserve"> экзаменационными комплектами </w:t>
      </w:r>
      <w:r w:rsidR="007E2F05">
        <w:rPr>
          <w:spacing w:val="-6"/>
          <w:sz w:val="26"/>
          <w:szCs w:val="26"/>
        </w:rPr>
        <w:lastRenderedPageBreak/>
        <w:t>участников ОГЭ</w:t>
      </w:r>
      <w:r w:rsidRPr="00F75D1D">
        <w:rPr>
          <w:spacing w:val="-6"/>
          <w:sz w:val="26"/>
          <w:szCs w:val="26"/>
        </w:rPr>
        <w:t>;</w:t>
      </w:r>
    </w:p>
    <w:p w:rsidR="008163F4" w:rsidRPr="00A0306B" w:rsidRDefault="008163F4" w:rsidP="00D25B6F">
      <w:pPr>
        <w:widowControl w:val="0"/>
        <w:numPr>
          <w:ilvl w:val="0"/>
          <w:numId w:val="14"/>
        </w:numPr>
        <w:shd w:val="clear" w:color="auto" w:fill="FFFFFF"/>
        <w:tabs>
          <w:tab w:val="left" w:pos="709"/>
        </w:tabs>
        <w:autoSpaceDE w:val="0"/>
        <w:autoSpaceDN w:val="0"/>
        <w:adjustRightInd w:val="0"/>
        <w:spacing w:line="302" w:lineRule="exact"/>
        <w:ind w:left="0" w:firstLine="284"/>
        <w:jc w:val="both"/>
        <w:rPr>
          <w:sz w:val="26"/>
          <w:szCs w:val="26"/>
        </w:rPr>
      </w:pPr>
      <w:r w:rsidRPr="00A0306B">
        <w:rPr>
          <w:spacing w:val="-6"/>
          <w:sz w:val="26"/>
          <w:szCs w:val="26"/>
        </w:rPr>
        <w:t>запечатанный в конверт внешний носитель (</w:t>
      </w:r>
      <w:r w:rsidR="0005657A" w:rsidRPr="004D2DC2">
        <w:rPr>
          <w:sz w:val="26"/>
          <w:szCs w:val="26"/>
        </w:rPr>
        <w:t xml:space="preserve">CD, </w:t>
      </w:r>
      <w:proofErr w:type="spellStart"/>
      <w:r w:rsidR="0005657A" w:rsidRPr="004D2DC2">
        <w:rPr>
          <w:sz w:val="26"/>
          <w:szCs w:val="26"/>
        </w:rPr>
        <w:t>фл</w:t>
      </w:r>
      <w:r w:rsidR="0005657A">
        <w:rPr>
          <w:sz w:val="26"/>
          <w:szCs w:val="26"/>
        </w:rPr>
        <w:t>э</w:t>
      </w:r>
      <w:r w:rsidR="0005657A" w:rsidRPr="004D2DC2">
        <w:rPr>
          <w:sz w:val="26"/>
          <w:szCs w:val="26"/>
        </w:rPr>
        <w:t>ш-</w:t>
      </w:r>
      <w:r w:rsidR="0005657A">
        <w:rPr>
          <w:sz w:val="26"/>
          <w:szCs w:val="26"/>
        </w:rPr>
        <w:t>накопитель</w:t>
      </w:r>
      <w:proofErr w:type="spellEnd"/>
      <w:r w:rsidRPr="00A0306B">
        <w:rPr>
          <w:spacing w:val="-6"/>
          <w:sz w:val="26"/>
          <w:szCs w:val="26"/>
        </w:rPr>
        <w:t>) с файлами ответов участников ОГЭ на задания устной части экзамена по иностранному языку;</w:t>
      </w:r>
    </w:p>
    <w:p w:rsidR="00FE0CBB" w:rsidRDefault="00FE4A4B" w:rsidP="00D25B6F">
      <w:pPr>
        <w:pStyle w:val="afb"/>
        <w:numPr>
          <w:ilvl w:val="0"/>
          <w:numId w:val="14"/>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w:t>
      </w:r>
      <w:r w:rsidR="0005657A" w:rsidRPr="004D2DC2">
        <w:rPr>
          <w:sz w:val="26"/>
          <w:szCs w:val="26"/>
        </w:rPr>
        <w:t xml:space="preserve">CD, </w:t>
      </w:r>
      <w:proofErr w:type="spellStart"/>
      <w:r w:rsidR="0005657A" w:rsidRPr="004D2DC2">
        <w:rPr>
          <w:sz w:val="26"/>
          <w:szCs w:val="26"/>
        </w:rPr>
        <w:t>фл</w:t>
      </w:r>
      <w:r w:rsidR="0005657A">
        <w:rPr>
          <w:sz w:val="26"/>
          <w:szCs w:val="26"/>
        </w:rPr>
        <w:t>э</w:t>
      </w:r>
      <w:r w:rsidR="0005657A" w:rsidRPr="004D2DC2">
        <w:rPr>
          <w:sz w:val="26"/>
          <w:szCs w:val="26"/>
        </w:rPr>
        <w:t>ш-</w:t>
      </w:r>
      <w:r w:rsidR="0005657A">
        <w:rPr>
          <w:sz w:val="26"/>
          <w:szCs w:val="26"/>
        </w:rPr>
        <w:t>накопитель</w:t>
      </w:r>
      <w:proofErr w:type="spellEnd"/>
      <w:r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9037FF" w:rsidRPr="009037FF" w:rsidRDefault="009037FF" w:rsidP="009037FF">
      <w:pPr>
        <w:pStyle w:val="afb"/>
        <w:numPr>
          <w:ilvl w:val="0"/>
          <w:numId w:val="14"/>
        </w:numPr>
        <w:ind w:left="0" w:firstLine="284"/>
        <w:jc w:val="both"/>
        <w:rPr>
          <w:sz w:val="26"/>
          <w:szCs w:val="26"/>
        </w:rPr>
      </w:pPr>
      <w:proofErr w:type="gramStart"/>
      <w:r w:rsidRPr="009037FF">
        <w:rPr>
          <w:sz w:val="26"/>
          <w:szCs w:val="26"/>
        </w:rPr>
        <w:t>неиспользованные</w:t>
      </w:r>
      <w:proofErr w:type="gramEnd"/>
      <w:r w:rsidRPr="009037FF">
        <w:rPr>
          <w:sz w:val="26"/>
          <w:szCs w:val="26"/>
        </w:rPr>
        <w:t xml:space="preserve"> </w:t>
      </w:r>
      <w:r w:rsidR="00817054">
        <w:rPr>
          <w:sz w:val="26"/>
          <w:szCs w:val="26"/>
        </w:rPr>
        <w:t>ИК</w:t>
      </w:r>
      <w:r w:rsidRPr="009037FF">
        <w:rPr>
          <w:sz w:val="26"/>
          <w:szCs w:val="26"/>
        </w:rPr>
        <w:t>;</w:t>
      </w:r>
    </w:p>
    <w:p w:rsidR="00FE0CBB" w:rsidRDefault="00FE4A4B" w:rsidP="00D25B6F">
      <w:pPr>
        <w:pStyle w:val="afb"/>
        <w:numPr>
          <w:ilvl w:val="0"/>
          <w:numId w:val="14"/>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9B5E5C" w:rsidRPr="009B5E5C" w:rsidRDefault="009B5E5C" w:rsidP="009B5E5C">
      <w:pPr>
        <w:pStyle w:val="afb"/>
        <w:numPr>
          <w:ilvl w:val="0"/>
          <w:numId w:val="14"/>
        </w:numPr>
        <w:ind w:left="0" w:firstLine="284"/>
        <w:jc w:val="both"/>
        <w:rPr>
          <w:sz w:val="26"/>
          <w:szCs w:val="26"/>
        </w:rPr>
      </w:pPr>
      <w:r w:rsidRPr="009B5E5C">
        <w:rPr>
          <w:sz w:val="26"/>
          <w:szCs w:val="26"/>
        </w:rPr>
        <w:t>ИК, в которых были обнаружены лишние (недостающие), имеющие полиграфические дефекты КИМ, Бланков ответов № 1 или</w:t>
      </w:r>
      <w:r w:rsidR="00197170">
        <w:rPr>
          <w:sz w:val="26"/>
          <w:szCs w:val="26"/>
        </w:rPr>
        <w:t xml:space="preserve"> </w:t>
      </w:r>
      <w:r w:rsidRPr="009B5E5C">
        <w:rPr>
          <w:sz w:val="26"/>
          <w:szCs w:val="26"/>
        </w:rPr>
        <w:t>Бланков ответов № 2;</w:t>
      </w:r>
    </w:p>
    <w:p w:rsidR="00FE0CBB" w:rsidRPr="00F97A45" w:rsidRDefault="00FE4A4B" w:rsidP="00D25B6F">
      <w:pPr>
        <w:pStyle w:val="afb"/>
        <w:numPr>
          <w:ilvl w:val="0"/>
          <w:numId w:val="14"/>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Default="004428E9" w:rsidP="00D25B6F">
      <w:pPr>
        <w:pStyle w:val="afb"/>
        <w:numPr>
          <w:ilvl w:val="0"/>
          <w:numId w:val="14"/>
        </w:numPr>
        <w:ind w:left="0" w:firstLine="284"/>
        <w:jc w:val="both"/>
        <w:rPr>
          <w:sz w:val="26"/>
          <w:szCs w:val="26"/>
        </w:rPr>
      </w:pPr>
      <w:r>
        <w:rPr>
          <w:sz w:val="26"/>
          <w:szCs w:val="26"/>
        </w:rPr>
        <w:t xml:space="preserve">использованные листы для </w:t>
      </w:r>
      <w:r w:rsidR="00FE4A4B" w:rsidRPr="00F97A45">
        <w:rPr>
          <w:sz w:val="26"/>
          <w:szCs w:val="26"/>
        </w:rPr>
        <w:t>черновик</w:t>
      </w:r>
      <w:r>
        <w:rPr>
          <w:sz w:val="26"/>
          <w:szCs w:val="26"/>
        </w:rPr>
        <w:t>ов</w:t>
      </w:r>
      <w:r w:rsidR="00FE4A4B" w:rsidRPr="00F97A45">
        <w:rPr>
          <w:sz w:val="26"/>
          <w:szCs w:val="26"/>
        </w:rPr>
        <w:t>;</w:t>
      </w:r>
    </w:p>
    <w:p w:rsidR="008750B9" w:rsidRPr="00F97A45" w:rsidRDefault="008750B9" w:rsidP="00D25B6F">
      <w:pPr>
        <w:pStyle w:val="afb"/>
        <w:numPr>
          <w:ilvl w:val="0"/>
          <w:numId w:val="14"/>
        </w:numPr>
        <w:ind w:left="0" w:firstLine="284"/>
        <w:jc w:val="both"/>
        <w:rPr>
          <w:sz w:val="26"/>
          <w:szCs w:val="26"/>
        </w:rPr>
      </w:pPr>
      <w:r>
        <w:rPr>
          <w:sz w:val="26"/>
          <w:szCs w:val="26"/>
        </w:rPr>
        <w:t>неиспользованные листы для черновиков;</w:t>
      </w:r>
    </w:p>
    <w:p w:rsidR="00FE0CBB" w:rsidRPr="00F97A45" w:rsidRDefault="00FE4A4B" w:rsidP="00D25B6F">
      <w:pPr>
        <w:pStyle w:val="afb"/>
        <w:numPr>
          <w:ilvl w:val="0"/>
          <w:numId w:val="14"/>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Default="00FE4A4B" w:rsidP="00D25B6F">
      <w:pPr>
        <w:pStyle w:val="afb"/>
        <w:numPr>
          <w:ilvl w:val="0"/>
          <w:numId w:val="14"/>
        </w:numPr>
        <w:ind w:left="0" w:firstLine="284"/>
        <w:jc w:val="both"/>
        <w:rPr>
          <w:sz w:val="26"/>
          <w:szCs w:val="26"/>
        </w:rPr>
      </w:pPr>
      <w:r w:rsidRPr="00F97A45">
        <w:rPr>
          <w:sz w:val="26"/>
          <w:szCs w:val="26"/>
        </w:rPr>
        <w:t>CD-диск</w:t>
      </w:r>
      <w:r w:rsidR="000E449F">
        <w:rPr>
          <w:sz w:val="26"/>
          <w:szCs w:val="26"/>
        </w:rPr>
        <w:t xml:space="preserve"> (</w:t>
      </w:r>
      <w:proofErr w:type="spellStart"/>
      <w:r w:rsidR="000E449F">
        <w:rPr>
          <w:sz w:val="26"/>
          <w:szCs w:val="26"/>
        </w:rPr>
        <w:t>флэш-накопитель</w:t>
      </w:r>
      <w:proofErr w:type="spellEnd"/>
      <w:r w:rsidR="000E449F">
        <w:rPr>
          <w:sz w:val="26"/>
          <w:szCs w:val="26"/>
        </w:rPr>
        <w:t>)</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76624A" w:rsidRPr="00F97A45" w:rsidRDefault="000E449F" w:rsidP="00D25B6F">
      <w:pPr>
        <w:pStyle w:val="afb"/>
        <w:numPr>
          <w:ilvl w:val="0"/>
          <w:numId w:val="14"/>
        </w:numPr>
        <w:ind w:left="0" w:firstLine="284"/>
        <w:jc w:val="both"/>
        <w:rPr>
          <w:sz w:val="26"/>
          <w:szCs w:val="26"/>
        </w:rPr>
      </w:pPr>
      <w:r>
        <w:rPr>
          <w:sz w:val="26"/>
          <w:szCs w:val="26"/>
        </w:rPr>
        <w:t>CD-дис</w:t>
      </w:r>
      <w:proofErr w:type="gramStart"/>
      <w:r>
        <w:rPr>
          <w:sz w:val="26"/>
          <w:szCs w:val="26"/>
        </w:rPr>
        <w:t>к(</w:t>
      </w:r>
      <w:proofErr w:type="spellStart"/>
      <w:proofErr w:type="gramEnd"/>
      <w:r>
        <w:rPr>
          <w:sz w:val="26"/>
          <w:szCs w:val="26"/>
        </w:rPr>
        <w:t>флэш-накопитель</w:t>
      </w:r>
      <w:proofErr w:type="spellEnd"/>
      <w:r>
        <w:rPr>
          <w:sz w:val="26"/>
          <w:szCs w:val="26"/>
        </w:rPr>
        <w:t>)</w:t>
      </w:r>
      <w:r w:rsidR="0076624A">
        <w:rPr>
          <w:sz w:val="26"/>
          <w:szCs w:val="26"/>
        </w:rPr>
        <w:t xml:space="preserve"> с модулем по информатике, полученные из РЦОИ;</w:t>
      </w:r>
    </w:p>
    <w:p w:rsidR="00FE0CBB" w:rsidRPr="00F97A45" w:rsidRDefault="000E5D39" w:rsidP="00D25B6F">
      <w:pPr>
        <w:pStyle w:val="afb"/>
        <w:numPr>
          <w:ilvl w:val="0"/>
          <w:numId w:val="14"/>
        </w:numPr>
        <w:ind w:left="0" w:firstLine="284"/>
        <w:jc w:val="both"/>
        <w:rPr>
          <w:sz w:val="26"/>
          <w:szCs w:val="26"/>
        </w:rPr>
      </w:pPr>
      <w:r w:rsidRPr="00F97A45">
        <w:rPr>
          <w:sz w:val="26"/>
          <w:szCs w:val="26"/>
        </w:rPr>
        <w:t>CD-диски</w:t>
      </w:r>
      <w:r>
        <w:rPr>
          <w:sz w:val="26"/>
          <w:szCs w:val="26"/>
        </w:rPr>
        <w:t xml:space="preserve"> (</w:t>
      </w:r>
      <w:proofErr w:type="spellStart"/>
      <w:r>
        <w:rPr>
          <w:sz w:val="26"/>
          <w:szCs w:val="26"/>
        </w:rPr>
        <w:t>флэш-накопитель</w:t>
      </w:r>
      <w:proofErr w:type="spellEnd"/>
      <w:r>
        <w:rPr>
          <w:sz w:val="26"/>
          <w:szCs w:val="26"/>
        </w:rPr>
        <w:t>)</w:t>
      </w:r>
      <w:r w:rsidRPr="00F97A45">
        <w:rPr>
          <w:sz w:val="26"/>
          <w:szCs w:val="26"/>
        </w:rPr>
        <w:t xml:space="preserve"> с</w:t>
      </w:r>
      <w:r>
        <w:rPr>
          <w:sz w:val="26"/>
          <w:szCs w:val="26"/>
        </w:rPr>
        <w:t> </w:t>
      </w:r>
      <w:proofErr w:type="gramStart"/>
      <w:r w:rsidRPr="00F97A45">
        <w:rPr>
          <w:sz w:val="26"/>
          <w:szCs w:val="26"/>
        </w:rPr>
        <w:t>материалами</w:t>
      </w:r>
      <w:proofErr w:type="gramEnd"/>
      <w:r w:rsidRPr="00F97A45">
        <w:rPr>
          <w:sz w:val="26"/>
          <w:szCs w:val="26"/>
        </w:rPr>
        <w:t xml:space="preserve"> для выполнения обучающимися заданий 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8470C3" w:rsidRDefault="008470C3" w:rsidP="008470C3">
      <w:pPr>
        <w:widowControl w:val="0"/>
        <w:ind w:firstLine="284"/>
        <w:jc w:val="both"/>
        <w:rPr>
          <w:sz w:val="26"/>
          <w:szCs w:val="26"/>
        </w:rPr>
      </w:pPr>
      <w:r>
        <w:rPr>
          <w:sz w:val="26"/>
          <w:szCs w:val="26"/>
        </w:rPr>
        <w:t xml:space="preserve">– </w:t>
      </w:r>
      <w:r w:rsidR="00FE4A4B" w:rsidRPr="00F97A45">
        <w:rPr>
          <w:sz w:val="26"/>
          <w:szCs w:val="26"/>
        </w:rPr>
        <w:t>CD-диски</w:t>
      </w:r>
      <w:r w:rsidR="000E449F">
        <w:rPr>
          <w:sz w:val="26"/>
          <w:szCs w:val="26"/>
        </w:rPr>
        <w:t xml:space="preserve"> (</w:t>
      </w:r>
      <w:proofErr w:type="spellStart"/>
      <w:r w:rsidR="000E449F">
        <w:rPr>
          <w:sz w:val="26"/>
          <w:szCs w:val="26"/>
        </w:rPr>
        <w:t>флэш-накопитель</w:t>
      </w:r>
      <w:proofErr w:type="spellEnd"/>
      <w:r w:rsidR="000E449F">
        <w:rPr>
          <w:sz w:val="26"/>
          <w:szCs w:val="26"/>
        </w:rPr>
        <w:t xml:space="preserve">) </w:t>
      </w:r>
      <w:r w:rsidR="00A053A6" w:rsidRPr="00F97A45">
        <w:rPr>
          <w:sz w:val="26"/>
          <w:szCs w:val="26"/>
        </w:rPr>
        <w:t>с</w:t>
      </w:r>
      <w:r w:rsidR="00A053A6">
        <w:rPr>
          <w:sz w:val="26"/>
          <w:szCs w:val="26"/>
        </w:rPr>
        <w:t> </w:t>
      </w:r>
      <w:r w:rsidR="00A053A6" w:rsidRPr="00F97A45">
        <w:rPr>
          <w:sz w:val="26"/>
          <w:szCs w:val="26"/>
        </w:rPr>
        <w:t>ц</w:t>
      </w:r>
      <w:r w:rsidR="00FE4A4B"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00DE0F39">
        <w:rPr>
          <w:sz w:val="26"/>
          <w:szCs w:val="26"/>
        </w:rPr>
        <w:t>усскому языку;</w:t>
      </w:r>
    </w:p>
    <w:p w:rsidR="008470C3" w:rsidRPr="00F75D1D" w:rsidRDefault="008470C3" w:rsidP="002B1DBB">
      <w:pPr>
        <w:widowControl w:val="0"/>
        <w:ind w:firstLine="142"/>
        <w:jc w:val="both"/>
        <w:rPr>
          <w:i/>
          <w:iCs/>
          <w:sz w:val="26"/>
          <w:szCs w:val="26"/>
        </w:rPr>
      </w:pPr>
      <w:r>
        <w:rPr>
          <w:sz w:val="26"/>
          <w:szCs w:val="26"/>
        </w:rPr>
        <w:t xml:space="preserve">  – </w:t>
      </w:r>
      <w:r w:rsidR="00DE0F39">
        <w:rPr>
          <w:i/>
          <w:iCs/>
          <w:sz w:val="26"/>
          <w:szCs w:val="26"/>
        </w:rPr>
        <w:t>ф</w:t>
      </w:r>
      <w:r w:rsidRPr="00F75D1D">
        <w:rPr>
          <w:i/>
          <w:iCs/>
          <w:sz w:val="26"/>
          <w:szCs w:val="26"/>
        </w:rPr>
        <w:t xml:space="preserve">ормы ППЭ-05-01, ППЭ-05-02, </w:t>
      </w:r>
      <w:r w:rsidR="00BC175A">
        <w:rPr>
          <w:i/>
          <w:iCs/>
          <w:sz w:val="26"/>
          <w:szCs w:val="26"/>
        </w:rPr>
        <w:t xml:space="preserve">ППЭ 12-04 МАШ, </w:t>
      </w:r>
      <w:r w:rsidRPr="00F75D1D">
        <w:rPr>
          <w:i/>
          <w:iCs/>
          <w:sz w:val="26"/>
          <w:szCs w:val="26"/>
        </w:rPr>
        <w:t>ППЭ-12-02 (если потребовалась коррекция персональных данных участников ОГЭ</w:t>
      </w:r>
      <w:r w:rsidR="006C319D">
        <w:rPr>
          <w:i/>
          <w:iCs/>
          <w:sz w:val="26"/>
          <w:szCs w:val="26"/>
        </w:rPr>
        <w:t>)</w:t>
      </w:r>
      <w:proofErr w:type="gramStart"/>
      <w:r w:rsidR="006C319D">
        <w:rPr>
          <w:i/>
          <w:iCs/>
          <w:sz w:val="26"/>
          <w:szCs w:val="26"/>
        </w:rPr>
        <w:t>,</w:t>
      </w:r>
      <w:r w:rsidR="006C319D" w:rsidRPr="0002374F">
        <w:rPr>
          <w:i/>
          <w:sz w:val="26"/>
          <w:szCs w:val="26"/>
        </w:rPr>
        <w:t>И</w:t>
      </w:r>
      <w:proofErr w:type="gramEnd"/>
      <w:r w:rsidR="006C319D" w:rsidRPr="0002374F">
        <w:rPr>
          <w:i/>
          <w:sz w:val="26"/>
          <w:szCs w:val="26"/>
        </w:rPr>
        <w:t xml:space="preserve">КТ-1, </w:t>
      </w:r>
      <w:r w:rsidR="00D248D2">
        <w:rPr>
          <w:i/>
          <w:sz w:val="26"/>
          <w:szCs w:val="26"/>
        </w:rPr>
        <w:t>ИКТ-2</w:t>
      </w:r>
      <w:r w:rsidR="006C319D" w:rsidRPr="0002374F">
        <w:rPr>
          <w:sz w:val="26"/>
          <w:szCs w:val="26"/>
        </w:rPr>
        <w:t>при проведении экзамена по информатике и ИКТ</w:t>
      </w:r>
      <w:r w:rsidR="006C319D">
        <w:rPr>
          <w:sz w:val="26"/>
          <w:szCs w:val="26"/>
        </w:rPr>
        <w:t>.</w:t>
      </w:r>
    </w:p>
    <w:p w:rsidR="008470C3" w:rsidRPr="00F75D1D" w:rsidRDefault="008470C3" w:rsidP="00C62A18">
      <w:pPr>
        <w:widowControl w:val="0"/>
        <w:tabs>
          <w:tab w:val="left" w:pos="709"/>
        </w:tabs>
        <w:ind w:firstLine="709"/>
        <w:jc w:val="both"/>
        <w:rPr>
          <w:sz w:val="26"/>
          <w:szCs w:val="26"/>
        </w:rPr>
      </w:pPr>
      <w:r>
        <w:rPr>
          <w:sz w:val="26"/>
          <w:szCs w:val="26"/>
        </w:rPr>
        <w:t>П</w:t>
      </w:r>
      <w:r w:rsidRPr="00F75D1D">
        <w:rPr>
          <w:sz w:val="26"/>
          <w:szCs w:val="26"/>
        </w:rPr>
        <w:t xml:space="preserve">роверить качество заполнения сопроводительных бланков на возвратных </w:t>
      </w:r>
      <w:r w:rsidR="00F87B9A">
        <w:rPr>
          <w:sz w:val="26"/>
          <w:szCs w:val="26"/>
        </w:rPr>
        <w:t xml:space="preserve">доставочных </w:t>
      </w:r>
      <w:r w:rsidRPr="00F75D1D">
        <w:rPr>
          <w:sz w:val="26"/>
          <w:szCs w:val="26"/>
        </w:rPr>
        <w:t>пакетах</w:t>
      </w:r>
      <w:r>
        <w:rPr>
          <w:sz w:val="26"/>
          <w:szCs w:val="26"/>
        </w:rPr>
        <w:t xml:space="preserve"> с </w:t>
      </w:r>
      <w:r w:rsidR="00F87B9A">
        <w:rPr>
          <w:sz w:val="26"/>
          <w:szCs w:val="26"/>
        </w:rPr>
        <w:t>ИК</w:t>
      </w:r>
      <w:r w:rsidRPr="00F75D1D">
        <w:rPr>
          <w:sz w:val="26"/>
          <w:szCs w:val="26"/>
        </w:rPr>
        <w:t xml:space="preserve">, форм ППЭ из аудиторий. </w:t>
      </w:r>
    </w:p>
    <w:p w:rsidR="00D248D2" w:rsidRPr="00F75D1D" w:rsidRDefault="008470C3" w:rsidP="00D248D2">
      <w:pPr>
        <w:widowControl w:val="0"/>
        <w:ind w:firstLine="142"/>
        <w:jc w:val="both"/>
        <w:rPr>
          <w:i/>
          <w:iCs/>
          <w:sz w:val="26"/>
          <w:szCs w:val="26"/>
        </w:rPr>
      </w:pPr>
      <w:r>
        <w:rPr>
          <w:sz w:val="26"/>
          <w:szCs w:val="26"/>
        </w:rPr>
        <w:tab/>
        <w:t>О</w:t>
      </w:r>
      <w:r w:rsidRPr="00F75D1D">
        <w:rPr>
          <w:sz w:val="26"/>
          <w:szCs w:val="26"/>
        </w:rPr>
        <w:t>форм</w:t>
      </w:r>
      <w:r>
        <w:rPr>
          <w:sz w:val="26"/>
          <w:szCs w:val="26"/>
        </w:rPr>
        <w:t>ить</w:t>
      </w:r>
      <w:r w:rsidRPr="00F75D1D">
        <w:rPr>
          <w:sz w:val="26"/>
          <w:szCs w:val="26"/>
        </w:rPr>
        <w:t xml:space="preserve"> протокол проведения </w:t>
      </w:r>
      <w:r w:rsidR="00BF1A0D">
        <w:rPr>
          <w:sz w:val="26"/>
          <w:szCs w:val="26"/>
        </w:rPr>
        <w:t>ГИА-9</w:t>
      </w:r>
      <w:r w:rsidRPr="00F75D1D">
        <w:rPr>
          <w:sz w:val="26"/>
          <w:szCs w:val="26"/>
        </w:rPr>
        <w:t xml:space="preserve"> в ППЭ </w:t>
      </w:r>
      <w:r>
        <w:rPr>
          <w:i/>
          <w:iCs/>
          <w:sz w:val="26"/>
          <w:szCs w:val="26"/>
        </w:rPr>
        <w:t>(форма ППЭ-13-01)</w:t>
      </w:r>
      <w:r w:rsidR="00D248D2">
        <w:rPr>
          <w:i/>
          <w:iCs/>
          <w:sz w:val="26"/>
          <w:szCs w:val="26"/>
        </w:rPr>
        <w:t xml:space="preserve">, </w:t>
      </w:r>
      <w:r w:rsidR="00D248D2" w:rsidRPr="00D248D2">
        <w:rPr>
          <w:iCs/>
          <w:sz w:val="26"/>
          <w:szCs w:val="26"/>
        </w:rPr>
        <w:t>форму</w:t>
      </w:r>
      <w:r w:rsidR="00D248D2">
        <w:rPr>
          <w:i/>
          <w:iCs/>
          <w:sz w:val="26"/>
          <w:szCs w:val="26"/>
        </w:rPr>
        <w:t xml:space="preserve"> ИКТ-3</w:t>
      </w:r>
      <w:r w:rsidR="00D248D2" w:rsidRPr="0002374F">
        <w:rPr>
          <w:sz w:val="26"/>
          <w:szCs w:val="26"/>
        </w:rPr>
        <w:t>при проведении экзамена по информатике и ИКТ</w:t>
      </w:r>
      <w:r w:rsidR="00D248D2">
        <w:rPr>
          <w:sz w:val="26"/>
          <w:szCs w:val="26"/>
        </w:rPr>
        <w:t>.</w:t>
      </w:r>
    </w:p>
    <w:p w:rsidR="00044167" w:rsidRPr="00F97A45" w:rsidRDefault="00FE4A4B" w:rsidP="00097455">
      <w:pPr>
        <w:tabs>
          <w:tab w:val="left" w:pos="1440"/>
        </w:tabs>
        <w:ind w:firstLine="567"/>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 xml:space="preserve">ередать </w:t>
      </w:r>
      <w:r w:rsidR="00460C10">
        <w:rPr>
          <w:sz w:val="26"/>
          <w:szCs w:val="26"/>
          <w:lang w:eastAsia="en-US"/>
        </w:rPr>
        <w:t>члену</w:t>
      </w:r>
      <w:r w:rsidRPr="00F97A45">
        <w:rPr>
          <w:sz w:val="26"/>
          <w:szCs w:val="26"/>
          <w:lang w:eastAsia="en-US"/>
        </w:rPr>
        <w:t xml:space="preserve">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8470C3" w:rsidRPr="00F75D1D" w:rsidRDefault="008470C3" w:rsidP="00C62A18">
      <w:pPr>
        <w:widowControl w:val="0"/>
        <w:ind w:firstLine="709"/>
        <w:jc w:val="both"/>
        <w:rPr>
          <w:sz w:val="26"/>
          <w:szCs w:val="26"/>
        </w:rPr>
      </w:pPr>
      <w:r w:rsidRPr="00F75D1D">
        <w:rPr>
          <w:spacing w:val="-6"/>
          <w:sz w:val="26"/>
          <w:szCs w:val="26"/>
        </w:rPr>
        <w:t xml:space="preserve">запечатанные </w:t>
      </w:r>
      <w:r w:rsidR="00A73C45">
        <w:rPr>
          <w:sz w:val="26"/>
          <w:szCs w:val="26"/>
        </w:rPr>
        <w:t>возвратные доставочные</w:t>
      </w:r>
      <w:r w:rsidR="00A73C45" w:rsidRPr="007C4AE5">
        <w:rPr>
          <w:sz w:val="26"/>
          <w:szCs w:val="26"/>
        </w:rPr>
        <w:t xml:space="preserve"> пакет</w:t>
      </w:r>
      <w:r w:rsidR="00A73C45">
        <w:rPr>
          <w:sz w:val="26"/>
          <w:szCs w:val="26"/>
        </w:rPr>
        <w:t>ы с</w:t>
      </w:r>
      <w:r w:rsidR="00F26CD3">
        <w:rPr>
          <w:sz w:val="26"/>
          <w:szCs w:val="26"/>
        </w:rPr>
        <w:t xml:space="preserve"> </w:t>
      </w:r>
      <w:r w:rsidR="00A73C45">
        <w:rPr>
          <w:sz w:val="26"/>
          <w:szCs w:val="26"/>
        </w:rPr>
        <w:t xml:space="preserve">экзаменационными комплектами, состоящие из </w:t>
      </w:r>
      <w:r w:rsidR="009E7E82">
        <w:rPr>
          <w:sz w:val="26"/>
          <w:szCs w:val="26"/>
        </w:rPr>
        <w:t>Б</w:t>
      </w:r>
      <w:r w:rsidR="00A73C45">
        <w:rPr>
          <w:sz w:val="26"/>
          <w:szCs w:val="26"/>
        </w:rPr>
        <w:t>ланков №1 и №2</w:t>
      </w:r>
      <w:r w:rsidR="00187747">
        <w:rPr>
          <w:sz w:val="26"/>
          <w:szCs w:val="26"/>
        </w:rPr>
        <w:t>(лист 1 и лист 2)</w:t>
      </w:r>
      <w:r w:rsidR="00A73C45">
        <w:rPr>
          <w:sz w:val="26"/>
          <w:szCs w:val="26"/>
        </w:rPr>
        <w:t xml:space="preserve"> каждого уча</w:t>
      </w:r>
      <w:r w:rsidR="009E7E82">
        <w:rPr>
          <w:sz w:val="26"/>
          <w:szCs w:val="26"/>
        </w:rPr>
        <w:t>стника, включая дополнительные Б</w:t>
      </w:r>
      <w:r w:rsidR="00A73C45">
        <w:rPr>
          <w:sz w:val="26"/>
          <w:szCs w:val="26"/>
        </w:rPr>
        <w:t>ланки ответов №2;</w:t>
      </w:r>
      <w:r w:rsidR="00BC175A">
        <w:rPr>
          <w:sz w:val="26"/>
          <w:szCs w:val="26"/>
        </w:rPr>
        <w:t xml:space="preserve"> </w:t>
      </w:r>
      <w:r w:rsidR="00A73C45">
        <w:rPr>
          <w:sz w:val="26"/>
          <w:szCs w:val="26"/>
        </w:rPr>
        <w:t>(</w:t>
      </w:r>
      <w:r w:rsidR="00A73C45" w:rsidRPr="007C4AE5">
        <w:rPr>
          <w:sz w:val="26"/>
          <w:szCs w:val="26"/>
        </w:rPr>
        <w:t>Дополнительный Бланк ответов № 2 участника ОГЭ необходимо размещать за основным Бланком ответов № 2</w:t>
      </w:r>
      <w:r w:rsidR="00BC175A">
        <w:rPr>
          <w:sz w:val="26"/>
          <w:szCs w:val="26"/>
        </w:rPr>
        <w:t xml:space="preserve"> (лист 2)</w:t>
      </w:r>
      <w:r w:rsidR="00A73C45" w:rsidRPr="007C4AE5">
        <w:rPr>
          <w:sz w:val="26"/>
          <w:szCs w:val="26"/>
        </w:rPr>
        <w:t xml:space="preserve"> данного участника</w:t>
      </w:r>
      <w:r w:rsidR="00A73C45">
        <w:rPr>
          <w:sz w:val="26"/>
          <w:szCs w:val="26"/>
        </w:rPr>
        <w:t>);</w:t>
      </w:r>
    </w:p>
    <w:p w:rsidR="008470C3" w:rsidRPr="00A0306B" w:rsidRDefault="008470C3" w:rsidP="00D25B6F">
      <w:pPr>
        <w:widowControl w:val="0"/>
        <w:numPr>
          <w:ilvl w:val="0"/>
          <w:numId w:val="14"/>
        </w:numPr>
        <w:shd w:val="clear" w:color="auto" w:fill="FFFFFF"/>
        <w:tabs>
          <w:tab w:val="left" w:pos="709"/>
        </w:tabs>
        <w:autoSpaceDE w:val="0"/>
        <w:autoSpaceDN w:val="0"/>
        <w:adjustRightInd w:val="0"/>
        <w:spacing w:line="302" w:lineRule="exact"/>
        <w:ind w:left="0" w:firstLine="284"/>
        <w:jc w:val="both"/>
        <w:rPr>
          <w:sz w:val="26"/>
          <w:szCs w:val="26"/>
        </w:rPr>
      </w:pPr>
      <w:r w:rsidRPr="00A0306B">
        <w:rPr>
          <w:spacing w:val="-6"/>
          <w:sz w:val="26"/>
          <w:szCs w:val="26"/>
        </w:rPr>
        <w:t>запечатанный в конверт внешний носитель (</w:t>
      </w:r>
      <w:r w:rsidR="0005657A" w:rsidRPr="004D2DC2">
        <w:rPr>
          <w:sz w:val="26"/>
          <w:szCs w:val="26"/>
        </w:rPr>
        <w:t xml:space="preserve">CD, </w:t>
      </w:r>
      <w:proofErr w:type="spellStart"/>
      <w:r w:rsidR="0005657A" w:rsidRPr="004D2DC2">
        <w:rPr>
          <w:sz w:val="26"/>
          <w:szCs w:val="26"/>
        </w:rPr>
        <w:t>фл</w:t>
      </w:r>
      <w:r w:rsidR="0005657A">
        <w:rPr>
          <w:sz w:val="26"/>
          <w:szCs w:val="26"/>
        </w:rPr>
        <w:t>э</w:t>
      </w:r>
      <w:r w:rsidR="0005657A" w:rsidRPr="004D2DC2">
        <w:rPr>
          <w:sz w:val="26"/>
          <w:szCs w:val="26"/>
        </w:rPr>
        <w:t>ш-</w:t>
      </w:r>
      <w:r w:rsidR="0005657A">
        <w:rPr>
          <w:sz w:val="26"/>
          <w:szCs w:val="26"/>
        </w:rPr>
        <w:t>накопитель</w:t>
      </w:r>
      <w:proofErr w:type="spellEnd"/>
      <w:r w:rsidRPr="00A0306B">
        <w:rPr>
          <w:spacing w:val="-6"/>
          <w:sz w:val="26"/>
          <w:szCs w:val="26"/>
        </w:rPr>
        <w:t>) с файлами ответов участников ОГЭ на задания устной части экзамена по иностранному языку;</w:t>
      </w:r>
    </w:p>
    <w:p w:rsidR="008470C3" w:rsidRDefault="008470C3" w:rsidP="00D25B6F">
      <w:pPr>
        <w:pStyle w:val="afb"/>
        <w:numPr>
          <w:ilvl w:val="0"/>
          <w:numId w:val="14"/>
        </w:numPr>
        <w:ind w:left="0" w:firstLine="284"/>
        <w:jc w:val="both"/>
        <w:rPr>
          <w:sz w:val="26"/>
          <w:szCs w:val="26"/>
        </w:rPr>
      </w:pPr>
      <w:r w:rsidRPr="00F97A45">
        <w:rPr>
          <w:sz w:val="26"/>
          <w:szCs w:val="26"/>
        </w:rPr>
        <w:t>запечатанный в</w:t>
      </w:r>
      <w:r>
        <w:rPr>
          <w:sz w:val="26"/>
          <w:szCs w:val="26"/>
        </w:rPr>
        <w:t> </w:t>
      </w:r>
      <w:r w:rsidRPr="00F97A45">
        <w:rPr>
          <w:sz w:val="26"/>
          <w:szCs w:val="26"/>
        </w:rPr>
        <w:t>конверт внешний носитель (</w:t>
      </w:r>
      <w:r w:rsidR="0005657A" w:rsidRPr="004D2DC2">
        <w:rPr>
          <w:sz w:val="26"/>
          <w:szCs w:val="26"/>
        </w:rPr>
        <w:t xml:space="preserve">CD, </w:t>
      </w:r>
      <w:proofErr w:type="spellStart"/>
      <w:r w:rsidR="0005657A" w:rsidRPr="004D2DC2">
        <w:rPr>
          <w:sz w:val="26"/>
          <w:szCs w:val="26"/>
        </w:rPr>
        <w:t>фл</w:t>
      </w:r>
      <w:r w:rsidR="0005657A">
        <w:rPr>
          <w:sz w:val="26"/>
          <w:szCs w:val="26"/>
        </w:rPr>
        <w:t>э</w:t>
      </w:r>
      <w:r w:rsidR="0005657A" w:rsidRPr="004D2DC2">
        <w:rPr>
          <w:sz w:val="26"/>
          <w:szCs w:val="26"/>
        </w:rPr>
        <w:t>ш-</w:t>
      </w:r>
      <w:r w:rsidR="0005657A">
        <w:rPr>
          <w:sz w:val="26"/>
          <w:szCs w:val="26"/>
        </w:rPr>
        <w:t>накопитель</w:t>
      </w:r>
      <w:proofErr w:type="spellEnd"/>
      <w:r w:rsidRPr="00F97A45">
        <w:rPr>
          <w:sz w:val="26"/>
          <w:szCs w:val="26"/>
        </w:rPr>
        <w:t>) с</w:t>
      </w:r>
      <w:r>
        <w:rPr>
          <w:sz w:val="26"/>
          <w:szCs w:val="26"/>
        </w:rPr>
        <w:t> </w:t>
      </w:r>
      <w:r w:rsidRPr="00F97A45">
        <w:rPr>
          <w:sz w:val="26"/>
          <w:szCs w:val="26"/>
        </w:rPr>
        <w:t>файлами экзаменационных работ участников по</w:t>
      </w:r>
      <w:r>
        <w:rPr>
          <w:sz w:val="26"/>
          <w:szCs w:val="26"/>
        </w:rPr>
        <w:t> </w:t>
      </w:r>
      <w:r w:rsidRPr="00F97A45">
        <w:rPr>
          <w:sz w:val="26"/>
          <w:szCs w:val="26"/>
        </w:rPr>
        <w:t>информатике и</w:t>
      </w:r>
      <w:r>
        <w:rPr>
          <w:sz w:val="26"/>
          <w:szCs w:val="26"/>
        </w:rPr>
        <w:t> </w:t>
      </w:r>
      <w:r w:rsidRPr="00F97A45">
        <w:rPr>
          <w:sz w:val="26"/>
          <w:szCs w:val="26"/>
        </w:rPr>
        <w:t>ИКТ;</w:t>
      </w:r>
    </w:p>
    <w:p w:rsidR="00F34143" w:rsidRPr="00F34143" w:rsidRDefault="00F34143" w:rsidP="00F34143">
      <w:pPr>
        <w:pStyle w:val="afb"/>
        <w:numPr>
          <w:ilvl w:val="0"/>
          <w:numId w:val="14"/>
        </w:numPr>
        <w:ind w:left="0" w:firstLine="284"/>
        <w:jc w:val="both"/>
        <w:rPr>
          <w:sz w:val="26"/>
          <w:szCs w:val="26"/>
        </w:rPr>
      </w:pPr>
      <w:proofErr w:type="gramStart"/>
      <w:r w:rsidRPr="009037FF">
        <w:rPr>
          <w:sz w:val="26"/>
          <w:szCs w:val="26"/>
        </w:rPr>
        <w:t>неиспользованные</w:t>
      </w:r>
      <w:proofErr w:type="gramEnd"/>
      <w:r w:rsidRPr="009037FF">
        <w:rPr>
          <w:sz w:val="26"/>
          <w:szCs w:val="26"/>
        </w:rPr>
        <w:t xml:space="preserve"> </w:t>
      </w:r>
      <w:r>
        <w:rPr>
          <w:sz w:val="26"/>
          <w:szCs w:val="26"/>
        </w:rPr>
        <w:t>ИК</w:t>
      </w:r>
      <w:r w:rsidRPr="009037FF">
        <w:rPr>
          <w:sz w:val="26"/>
          <w:szCs w:val="26"/>
        </w:rPr>
        <w:t>;</w:t>
      </w:r>
    </w:p>
    <w:p w:rsidR="008470C3" w:rsidRDefault="008470C3" w:rsidP="00D25B6F">
      <w:pPr>
        <w:pStyle w:val="afb"/>
        <w:numPr>
          <w:ilvl w:val="0"/>
          <w:numId w:val="14"/>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8470C3" w:rsidRDefault="008470C3" w:rsidP="00D25B6F">
      <w:pPr>
        <w:widowControl w:val="0"/>
        <w:numPr>
          <w:ilvl w:val="0"/>
          <w:numId w:val="14"/>
        </w:numPr>
        <w:shd w:val="clear" w:color="auto" w:fill="FFFFFF"/>
        <w:autoSpaceDE w:val="0"/>
        <w:autoSpaceDN w:val="0"/>
        <w:adjustRightInd w:val="0"/>
        <w:spacing w:line="307" w:lineRule="exact"/>
        <w:ind w:left="709" w:hanging="425"/>
        <w:jc w:val="both"/>
        <w:rPr>
          <w:sz w:val="26"/>
          <w:szCs w:val="26"/>
        </w:rPr>
      </w:pPr>
      <w:r w:rsidRPr="00F75D1D">
        <w:rPr>
          <w:spacing w:val="-7"/>
          <w:sz w:val="26"/>
          <w:szCs w:val="26"/>
        </w:rPr>
        <w:t xml:space="preserve">пакеты с </w:t>
      </w:r>
      <w:proofErr w:type="gramStart"/>
      <w:r w:rsidRPr="00F75D1D">
        <w:rPr>
          <w:spacing w:val="-7"/>
          <w:sz w:val="26"/>
          <w:szCs w:val="26"/>
        </w:rPr>
        <w:t>имеющими</w:t>
      </w:r>
      <w:proofErr w:type="gramEnd"/>
      <w:r w:rsidRPr="00F75D1D">
        <w:rPr>
          <w:spacing w:val="-7"/>
          <w:sz w:val="26"/>
          <w:szCs w:val="26"/>
        </w:rPr>
        <w:t xml:space="preserve"> полиграфические дефекты и/или с испорченными ИК</w:t>
      </w:r>
      <w:r w:rsidRPr="00F75D1D">
        <w:rPr>
          <w:sz w:val="26"/>
          <w:szCs w:val="26"/>
        </w:rPr>
        <w:t>;</w:t>
      </w:r>
    </w:p>
    <w:p w:rsidR="004428E9" w:rsidRPr="00F75D1D" w:rsidRDefault="004428E9" w:rsidP="00D25B6F">
      <w:pPr>
        <w:widowControl w:val="0"/>
        <w:numPr>
          <w:ilvl w:val="0"/>
          <w:numId w:val="14"/>
        </w:numPr>
        <w:shd w:val="clear" w:color="auto" w:fill="FFFFFF"/>
        <w:autoSpaceDE w:val="0"/>
        <w:autoSpaceDN w:val="0"/>
        <w:adjustRightInd w:val="0"/>
        <w:spacing w:line="307" w:lineRule="exact"/>
        <w:ind w:left="709" w:hanging="425"/>
        <w:jc w:val="both"/>
        <w:rPr>
          <w:sz w:val="26"/>
          <w:szCs w:val="26"/>
        </w:rPr>
      </w:pPr>
      <w:r>
        <w:rPr>
          <w:sz w:val="26"/>
          <w:szCs w:val="26"/>
        </w:rPr>
        <w:t>упакованные использованные листы для черновиков (1 пакет из ППЭ);</w:t>
      </w:r>
    </w:p>
    <w:p w:rsidR="00C62A18" w:rsidRDefault="00C62A18" w:rsidP="00C62A18">
      <w:pPr>
        <w:pStyle w:val="afb"/>
        <w:numPr>
          <w:ilvl w:val="0"/>
          <w:numId w:val="14"/>
        </w:numPr>
        <w:ind w:left="0" w:firstLine="284"/>
        <w:jc w:val="both"/>
        <w:rPr>
          <w:sz w:val="26"/>
          <w:szCs w:val="26"/>
        </w:rPr>
      </w:pPr>
      <w:r w:rsidRPr="00F97A45">
        <w:rPr>
          <w:sz w:val="26"/>
          <w:szCs w:val="26"/>
        </w:rPr>
        <w:t>CD-диск</w:t>
      </w:r>
      <w:r>
        <w:rPr>
          <w:sz w:val="26"/>
          <w:szCs w:val="26"/>
        </w:rPr>
        <w:t xml:space="preserve"> (</w:t>
      </w:r>
      <w:proofErr w:type="spellStart"/>
      <w:r>
        <w:rPr>
          <w:sz w:val="26"/>
          <w:szCs w:val="26"/>
        </w:rPr>
        <w:t>флэш-накопитель</w:t>
      </w:r>
      <w:proofErr w:type="spellEnd"/>
      <w:r>
        <w:rPr>
          <w:sz w:val="26"/>
          <w:szCs w:val="26"/>
        </w:rPr>
        <w:t>)</w:t>
      </w:r>
      <w:r w:rsidRPr="00F97A45">
        <w:rPr>
          <w:sz w:val="26"/>
          <w:szCs w:val="26"/>
        </w:rPr>
        <w:t xml:space="preserve"> с</w:t>
      </w:r>
      <w:r>
        <w:rPr>
          <w:sz w:val="26"/>
          <w:szCs w:val="26"/>
        </w:rPr>
        <w:t> </w:t>
      </w:r>
      <w:r w:rsidRPr="00F97A45">
        <w:rPr>
          <w:sz w:val="26"/>
          <w:szCs w:val="26"/>
        </w:rPr>
        <w:t>файлами практических экзаменационных заданий по</w:t>
      </w:r>
      <w:r>
        <w:rPr>
          <w:sz w:val="26"/>
          <w:szCs w:val="26"/>
        </w:rPr>
        <w:t> </w:t>
      </w:r>
      <w:r w:rsidRPr="00F97A45">
        <w:rPr>
          <w:sz w:val="26"/>
          <w:szCs w:val="26"/>
        </w:rPr>
        <w:t>информатике и</w:t>
      </w:r>
      <w:r>
        <w:rPr>
          <w:sz w:val="26"/>
          <w:szCs w:val="26"/>
        </w:rPr>
        <w:t> </w:t>
      </w:r>
      <w:r w:rsidRPr="00F97A45">
        <w:rPr>
          <w:sz w:val="26"/>
          <w:szCs w:val="26"/>
        </w:rPr>
        <w:t xml:space="preserve">ИКТ; </w:t>
      </w:r>
    </w:p>
    <w:p w:rsidR="00C62A18" w:rsidRPr="00F97A45" w:rsidRDefault="00C62A18" w:rsidP="00C62A18">
      <w:pPr>
        <w:pStyle w:val="afb"/>
        <w:numPr>
          <w:ilvl w:val="0"/>
          <w:numId w:val="14"/>
        </w:numPr>
        <w:ind w:left="0" w:firstLine="284"/>
        <w:jc w:val="both"/>
        <w:rPr>
          <w:sz w:val="26"/>
          <w:szCs w:val="26"/>
        </w:rPr>
      </w:pPr>
      <w:r>
        <w:rPr>
          <w:sz w:val="26"/>
          <w:szCs w:val="26"/>
        </w:rPr>
        <w:lastRenderedPageBreak/>
        <w:t>CD-диск</w:t>
      </w:r>
      <w:r w:rsidR="00F26CD3">
        <w:rPr>
          <w:sz w:val="26"/>
          <w:szCs w:val="26"/>
        </w:rPr>
        <w:t xml:space="preserve"> </w:t>
      </w:r>
      <w:r>
        <w:rPr>
          <w:sz w:val="26"/>
          <w:szCs w:val="26"/>
        </w:rPr>
        <w:t>(</w:t>
      </w:r>
      <w:proofErr w:type="spellStart"/>
      <w:r>
        <w:rPr>
          <w:sz w:val="26"/>
          <w:szCs w:val="26"/>
        </w:rPr>
        <w:t>флэш-накопитель</w:t>
      </w:r>
      <w:proofErr w:type="spellEnd"/>
      <w:r>
        <w:rPr>
          <w:sz w:val="26"/>
          <w:szCs w:val="26"/>
        </w:rPr>
        <w:t xml:space="preserve">) с модулем по информатике, </w:t>
      </w:r>
      <w:proofErr w:type="gramStart"/>
      <w:r>
        <w:rPr>
          <w:sz w:val="26"/>
          <w:szCs w:val="26"/>
        </w:rPr>
        <w:t>полученные</w:t>
      </w:r>
      <w:proofErr w:type="gramEnd"/>
      <w:r>
        <w:rPr>
          <w:sz w:val="26"/>
          <w:szCs w:val="26"/>
        </w:rPr>
        <w:t xml:space="preserve"> из РЦОИ;</w:t>
      </w:r>
    </w:p>
    <w:p w:rsidR="00C62A18" w:rsidRPr="00F97A45" w:rsidRDefault="00C62A18" w:rsidP="00C62A18">
      <w:pPr>
        <w:pStyle w:val="afb"/>
        <w:numPr>
          <w:ilvl w:val="0"/>
          <w:numId w:val="14"/>
        </w:numPr>
        <w:ind w:left="0" w:firstLine="284"/>
        <w:jc w:val="both"/>
        <w:rPr>
          <w:sz w:val="26"/>
          <w:szCs w:val="26"/>
        </w:rPr>
      </w:pPr>
      <w:r w:rsidRPr="00F97A45">
        <w:rPr>
          <w:sz w:val="26"/>
          <w:szCs w:val="26"/>
        </w:rPr>
        <w:t>CD-диски</w:t>
      </w:r>
      <w:r w:rsidR="00F26CD3">
        <w:rPr>
          <w:sz w:val="26"/>
          <w:szCs w:val="26"/>
        </w:rPr>
        <w:t xml:space="preserve"> </w:t>
      </w:r>
      <w:r>
        <w:rPr>
          <w:sz w:val="26"/>
          <w:szCs w:val="26"/>
        </w:rPr>
        <w:t>(</w:t>
      </w:r>
      <w:proofErr w:type="spellStart"/>
      <w:r>
        <w:rPr>
          <w:sz w:val="26"/>
          <w:szCs w:val="26"/>
        </w:rPr>
        <w:t>флэш-накопитель</w:t>
      </w:r>
      <w:proofErr w:type="spellEnd"/>
      <w:r>
        <w:rPr>
          <w:sz w:val="26"/>
          <w:szCs w:val="26"/>
        </w:rPr>
        <w:t>)</w:t>
      </w:r>
      <w:r w:rsidRPr="00F97A45">
        <w:rPr>
          <w:sz w:val="26"/>
          <w:szCs w:val="26"/>
        </w:rPr>
        <w:t xml:space="preserve"> с</w:t>
      </w:r>
      <w:r>
        <w:rPr>
          <w:sz w:val="26"/>
          <w:szCs w:val="26"/>
        </w:rPr>
        <w:t> </w:t>
      </w:r>
      <w:proofErr w:type="gramStart"/>
      <w:r w:rsidRPr="00F97A45">
        <w:rPr>
          <w:sz w:val="26"/>
          <w:szCs w:val="26"/>
        </w:rPr>
        <w:t>материалами</w:t>
      </w:r>
      <w:proofErr w:type="gramEnd"/>
      <w:r w:rsidRPr="00F97A45">
        <w:rPr>
          <w:sz w:val="26"/>
          <w:szCs w:val="26"/>
        </w:rPr>
        <w:t xml:space="preserve"> для выполнения обучающимися заданий 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C62A18" w:rsidRDefault="00C62A18" w:rsidP="00C62A18">
      <w:pPr>
        <w:widowControl w:val="0"/>
        <w:ind w:firstLine="284"/>
        <w:jc w:val="both"/>
        <w:rPr>
          <w:sz w:val="26"/>
          <w:szCs w:val="26"/>
        </w:rPr>
      </w:pPr>
      <w:r>
        <w:rPr>
          <w:sz w:val="26"/>
          <w:szCs w:val="26"/>
        </w:rPr>
        <w:t xml:space="preserve">– </w:t>
      </w:r>
      <w:r w:rsidRPr="00F97A45">
        <w:rPr>
          <w:sz w:val="26"/>
          <w:szCs w:val="26"/>
        </w:rPr>
        <w:t>CD-диски</w:t>
      </w:r>
      <w:r>
        <w:rPr>
          <w:sz w:val="26"/>
          <w:szCs w:val="26"/>
        </w:rPr>
        <w:t xml:space="preserve"> (</w:t>
      </w:r>
      <w:proofErr w:type="spellStart"/>
      <w:r>
        <w:rPr>
          <w:sz w:val="26"/>
          <w:szCs w:val="26"/>
        </w:rPr>
        <w:t>флэш-накопитель</w:t>
      </w:r>
      <w:proofErr w:type="spellEnd"/>
      <w:r>
        <w:rPr>
          <w:sz w:val="26"/>
          <w:szCs w:val="26"/>
        </w:rPr>
        <w:t xml:space="preserve">) </w:t>
      </w:r>
      <w:r w:rsidRPr="00F97A45">
        <w:rPr>
          <w:sz w:val="26"/>
          <w:szCs w:val="26"/>
        </w:rPr>
        <w:t>с</w:t>
      </w:r>
      <w:r>
        <w:rPr>
          <w:sz w:val="26"/>
          <w:szCs w:val="26"/>
        </w:rPr>
        <w:t> </w:t>
      </w:r>
      <w:r w:rsidRPr="00F97A45">
        <w:rPr>
          <w:sz w:val="26"/>
          <w:szCs w:val="26"/>
        </w:rPr>
        <w:t>цифровой аудиозаписью текста изложения по</w:t>
      </w:r>
      <w:r>
        <w:rPr>
          <w:sz w:val="26"/>
          <w:szCs w:val="26"/>
        </w:rPr>
        <w:t> </w:t>
      </w:r>
      <w:r w:rsidRPr="00F97A45">
        <w:rPr>
          <w:sz w:val="26"/>
          <w:szCs w:val="26"/>
        </w:rPr>
        <w:t>р</w:t>
      </w:r>
      <w:r>
        <w:rPr>
          <w:sz w:val="26"/>
          <w:szCs w:val="26"/>
        </w:rPr>
        <w:t>усскому языку;</w:t>
      </w:r>
    </w:p>
    <w:p w:rsidR="00047106" w:rsidRDefault="00047106" w:rsidP="00B965C7">
      <w:pPr>
        <w:widowControl w:val="0"/>
        <w:shd w:val="clear" w:color="auto" w:fill="FFFFFF"/>
        <w:autoSpaceDE w:val="0"/>
        <w:autoSpaceDN w:val="0"/>
        <w:adjustRightInd w:val="0"/>
        <w:spacing w:line="307" w:lineRule="exact"/>
        <w:ind w:firstLine="567"/>
        <w:jc w:val="both"/>
        <w:rPr>
          <w:spacing w:val="-6"/>
          <w:sz w:val="26"/>
          <w:szCs w:val="26"/>
        </w:rPr>
      </w:pPr>
      <w:r>
        <w:rPr>
          <w:sz w:val="26"/>
          <w:szCs w:val="26"/>
        </w:rPr>
        <w:t xml:space="preserve">Подготовить и передать </w:t>
      </w:r>
      <w:r w:rsidR="00594FB4">
        <w:rPr>
          <w:sz w:val="26"/>
          <w:szCs w:val="26"/>
        </w:rPr>
        <w:t>члену</w:t>
      </w:r>
      <w:r>
        <w:rPr>
          <w:sz w:val="26"/>
          <w:szCs w:val="26"/>
        </w:rPr>
        <w:t xml:space="preserve"> ГЭК формы ППЭ:</w:t>
      </w:r>
    </w:p>
    <w:p w:rsidR="00047106" w:rsidRPr="00F75D1D" w:rsidRDefault="00047106" w:rsidP="00047106">
      <w:pPr>
        <w:widowControl w:val="0"/>
        <w:shd w:val="clear" w:color="auto" w:fill="FFFFFF"/>
        <w:autoSpaceDE w:val="0"/>
        <w:autoSpaceDN w:val="0"/>
        <w:adjustRightInd w:val="0"/>
        <w:spacing w:line="307" w:lineRule="exact"/>
        <w:ind w:firstLine="284"/>
        <w:jc w:val="both"/>
        <w:rPr>
          <w:i/>
          <w:iCs/>
          <w:spacing w:val="-6"/>
          <w:sz w:val="26"/>
          <w:szCs w:val="26"/>
        </w:rPr>
      </w:pPr>
      <w:r>
        <w:rPr>
          <w:spacing w:val="-6"/>
          <w:sz w:val="26"/>
          <w:szCs w:val="26"/>
        </w:rPr>
        <w:t xml:space="preserve">–  </w:t>
      </w:r>
      <w:r w:rsidRPr="00F75D1D">
        <w:rPr>
          <w:spacing w:val="-6"/>
          <w:sz w:val="26"/>
          <w:szCs w:val="26"/>
        </w:rPr>
        <w:t xml:space="preserve">апелляции и протоколы к ним </w:t>
      </w:r>
      <w:r w:rsidR="006D03C4">
        <w:rPr>
          <w:i/>
          <w:iCs/>
          <w:spacing w:val="-6"/>
          <w:sz w:val="26"/>
          <w:szCs w:val="26"/>
        </w:rPr>
        <w:t>(формы ППЭ-02, ППЭ-03)</w:t>
      </w:r>
      <w:r w:rsidR="00A73C45">
        <w:rPr>
          <w:i/>
          <w:iCs/>
          <w:spacing w:val="-6"/>
          <w:sz w:val="26"/>
          <w:szCs w:val="26"/>
        </w:rPr>
        <w:t xml:space="preserve"> </w:t>
      </w:r>
      <w:proofErr w:type="gramStart"/>
      <w:r w:rsidR="00A73C45">
        <w:rPr>
          <w:i/>
          <w:iCs/>
          <w:spacing w:val="-6"/>
          <w:sz w:val="26"/>
          <w:szCs w:val="26"/>
        </w:rPr>
        <w:t xml:space="preserve">( </w:t>
      </w:r>
      <w:proofErr w:type="gramEnd"/>
      <w:r w:rsidR="00A73C45">
        <w:rPr>
          <w:i/>
          <w:iCs/>
          <w:spacing w:val="-6"/>
          <w:sz w:val="26"/>
          <w:szCs w:val="26"/>
        </w:rPr>
        <w:t>при наличии)</w:t>
      </w:r>
      <w:r w:rsidR="006D03C4">
        <w:rPr>
          <w:i/>
          <w:iCs/>
          <w:spacing w:val="-6"/>
          <w:sz w:val="26"/>
          <w:szCs w:val="26"/>
        </w:rPr>
        <w:t>;</w:t>
      </w:r>
    </w:p>
    <w:p w:rsidR="00047106" w:rsidRPr="00F75D1D" w:rsidRDefault="00047106" w:rsidP="00047106">
      <w:pPr>
        <w:widowControl w:val="0"/>
        <w:shd w:val="clear" w:color="auto" w:fill="FFFFFF"/>
        <w:tabs>
          <w:tab w:val="left" w:pos="567"/>
        </w:tabs>
        <w:autoSpaceDE w:val="0"/>
        <w:autoSpaceDN w:val="0"/>
        <w:adjustRightInd w:val="0"/>
        <w:spacing w:line="307" w:lineRule="exact"/>
        <w:ind w:firstLine="284"/>
        <w:jc w:val="both"/>
        <w:rPr>
          <w:i/>
          <w:iCs/>
          <w:spacing w:val="-6"/>
          <w:sz w:val="26"/>
          <w:szCs w:val="26"/>
        </w:rPr>
      </w:pPr>
      <w:r w:rsidRPr="00F75D1D">
        <w:rPr>
          <w:i/>
          <w:iCs/>
          <w:spacing w:val="-6"/>
          <w:sz w:val="26"/>
          <w:szCs w:val="26"/>
        </w:rPr>
        <w:t xml:space="preserve">– </w:t>
      </w:r>
      <w:r w:rsidR="00F87B9A">
        <w:rPr>
          <w:sz w:val="26"/>
          <w:szCs w:val="26"/>
        </w:rPr>
        <w:t>протоколы</w:t>
      </w:r>
      <w:r w:rsidR="002B1DBB" w:rsidRPr="002978ED">
        <w:rPr>
          <w:sz w:val="26"/>
          <w:szCs w:val="26"/>
        </w:rPr>
        <w:t xml:space="preserve"> проведения </w:t>
      </w:r>
      <w:r w:rsidR="00BF1A0D">
        <w:rPr>
          <w:sz w:val="26"/>
          <w:szCs w:val="26"/>
        </w:rPr>
        <w:t xml:space="preserve">ГИА-9 </w:t>
      </w:r>
      <w:r w:rsidR="002B1DBB" w:rsidRPr="002978ED">
        <w:rPr>
          <w:sz w:val="26"/>
          <w:szCs w:val="26"/>
        </w:rPr>
        <w:t>в аудитории ППЭ</w:t>
      </w:r>
      <w:r w:rsidR="002B1DBB" w:rsidRPr="006F5423">
        <w:rPr>
          <w:i/>
          <w:sz w:val="26"/>
          <w:szCs w:val="26"/>
        </w:rPr>
        <w:t xml:space="preserve"> (форма ППЭ-05-02)</w:t>
      </w:r>
      <w:r w:rsidR="00F93965">
        <w:rPr>
          <w:i/>
          <w:iCs/>
          <w:spacing w:val="-6"/>
          <w:sz w:val="26"/>
          <w:szCs w:val="26"/>
        </w:rPr>
        <w:t>;</w:t>
      </w:r>
    </w:p>
    <w:p w:rsidR="00047106" w:rsidRPr="00F75D1D" w:rsidRDefault="00047106" w:rsidP="00047106">
      <w:pPr>
        <w:widowControl w:val="0"/>
        <w:shd w:val="clear" w:color="auto" w:fill="FFFFFF"/>
        <w:autoSpaceDE w:val="0"/>
        <w:autoSpaceDN w:val="0"/>
        <w:adjustRightInd w:val="0"/>
        <w:spacing w:line="307" w:lineRule="exact"/>
        <w:ind w:firstLine="284"/>
        <w:jc w:val="both"/>
        <w:rPr>
          <w:spacing w:val="-6"/>
          <w:sz w:val="26"/>
          <w:szCs w:val="26"/>
        </w:rPr>
      </w:pPr>
      <w:r w:rsidRPr="00F75D1D">
        <w:rPr>
          <w:i/>
          <w:iCs/>
          <w:spacing w:val="-6"/>
          <w:sz w:val="26"/>
          <w:szCs w:val="26"/>
        </w:rPr>
        <w:t xml:space="preserve">– </w:t>
      </w:r>
      <w:r w:rsidRPr="00F75D1D">
        <w:rPr>
          <w:spacing w:val="-6"/>
          <w:sz w:val="26"/>
          <w:szCs w:val="26"/>
        </w:rPr>
        <w:t xml:space="preserve">список </w:t>
      </w:r>
      <w:r w:rsidR="00BF1A0D">
        <w:rPr>
          <w:spacing w:val="-6"/>
          <w:sz w:val="26"/>
          <w:szCs w:val="26"/>
        </w:rPr>
        <w:t>работников ППЭ и общественных наблюдателей</w:t>
      </w:r>
      <w:r w:rsidR="000719AB">
        <w:rPr>
          <w:spacing w:val="-6"/>
          <w:sz w:val="26"/>
          <w:szCs w:val="26"/>
        </w:rPr>
        <w:t xml:space="preserve"> </w:t>
      </w:r>
      <w:r w:rsidR="00F93965">
        <w:rPr>
          <w:i/>
          <w:iCs/>
          <w:spacing w:val="-6"/>
          <w:sz w:val="26"/>
          <w:szCs w:val="26"/>
        </w:rPr>
        <w:t>(форма ППЭ-07);</w:t>
      </w:r>
    </w:p>
    <w:p w:rsidR="00047106" w:rsidRDefault="00047106" w:rsidP="00C62A18">
      <w:pPr>
        <w:widowControl w:val="0"/>
        <w:shd w:val="clear" w:color="auto" w:fill="FFFFFF"/>
        <w:tabs>
          <w:tab w:val="left" w:pos="567"/>
        </w:tabs>
        <w:autoSpaceDE w:val="0"/>
        <w:autoSpaceDN w:val="0"/>
        <w:adjustRightInd w:val="0"/>
        <w:spacing w:line="307" w:lineRule="exact"/>
        <w:ind w:firstLine="284"/>
        <w:jc w:val="both"/>
        <w:rPr>
          <w:spacing w:val="-6"/>
          <w:sz w:val="26"/>
          <w:szCs w:val="26"/>
        </w:rPr>
      </w:pPr>
      <w:r w:rsidRPr="00F75D1D">
        <w:rPr>
          <w:spacing w:val="-6"/>
          <w:sz w:val="26"/>
          <w:szCs w:val="26"/>
        </w:rPr>
        <w:t xml:space="preserve">–  ведомость коррекции персональных данных участников </w:t>
      </w:r>
      <w:r w:rsidR="00BF1A0D">
        <w:rPr>
          <w:spacing w:val="-6"/>
          <w:sz w:val="26"/>
          <w:szCs w:val="26"/>
        </w:rPr>
        <w:t>ГИА-9</w:t>
      </w:r>
      <w:r w:rsidRPr="00F75D1D">
        <w:rPr>
          <w:spacing w:val="-6"/>
          <w:sz w:val="26"/>
          <w:szCs w:val="26"/>
        </w:rPr>
        <w:t xml:space="preserve"> в аудитории </w:t>
      </w:r>
      <w:r w:rsidRPr="00F75D1D">
        <w:rPr>
          <w:i/>
          <w:iCs/>
          <w:spacing w:val="-6"/>
          <w:sz w:val="26"/>
          <w:szCs w:val="26"/>
        </w:rPr>
        <w:t>(форма ППЭ-12-02)</w:t>
      </w:r>
      <w:r w:rsidR="00A73C45">
        <w:rPr>
          <w:i/>
          <w:iCs/>
          <w:spacing w:val="-6"/>
          <w:sz w:val="26"/>
          <w:szCs w:val="26"/>
        </w:rPr>
        <w:t xml:space="preserve"> (при наличии)</w:t>
      </w:r>
      <w:r w:rsidR="00F93965">
        <w:rPr>
          <w:spacing w:val="-6"/>
          <w:sz w:val="26"/>
          <w:szCs w:val="26"/>
        </w:rPr>
        <w:t>;</w:t>
      </w:r>
    </w:p>
    <w:p w:rsidR="00187747" w:rsidRPr="00F75D1D" w:rsidRDefault="00187747" w:rsidP="00C62A18">
      <w:pPr>
        <w:widowControl w:val="0"/>
        <w:shd w:val="clear" w:color="auto" w:fill="FFFFFF"/>
        <w:tabs>
          <w:tab w:val="left" w:pos="567"/>
        </w:tabs>
        <w:autoSpaceDE w:val="0"/>
        <w:autoSpaceDN w:val="0"/>
        <w:adjustRightInd w:val="0"/>
        <w:spacing w:line="307" w:lineRule="exact"/>
        <w:ind w:firstLine="284"/>
        <w:jc w:val="both"/>
        <w:rPr>
          <w:spacing w:val="-6"/>
          <w:sz w:val="26"/>
          <w:szCs w:val="26"/>
        </w:rPr>
      </w:pPr>
      <w:r>
        <w:rPr>
          <w:sz w:val="26"/>
          <w:szCs w:val="26"/>
        </w:rPr>
        <w:t xml:space="preserve">– </w:t>
      </w:r>
      <w:r w:rsidRPr="00CE7924">
        <w:rPr>
          <w:sz w:val="26"/>
          <w:szCs w:val="26"/>
        </w:rPr>
        <w:t xml:space="preserve">заполненные «Ведомости </w:t>
      </w:r>
      <w:proofErr w:type="gramStart"/>
      <w:r w:rsidRPr="00CE7924">
        <w:rPr>
          <w:sz w:val="26"/>
          <w:szCs w:val="26"/>
        </w:rPr>
        <w:t>учета времени отсутствия участников экзамена</w:t>
      </w:r>
      <w:proofErr w:type="gramEnd"/>
      <w:r w:rsidRPr="00CE7924">
        <w:rPr>
          <w:sz w:val="26"/>
          <w:szCs w:val="26"/>
        </w:rPr>
        <w:t xml:space="preserve"> в аудитории» </w:t>
      </w:r>
      <w:r w:rsidRPr="00CE7924">
        <w:rPr>
          <w:i/>
          <w:sz w:val="26"/>
          <w:szCs w:val="26"/>
        </w:rPr>
        <w:t>(форма ППЭ-12-04-МАШ);</w:t>
      </w:r>
    </w:p>
    <w:p w:rsidR="00047106" w:rsidRDefault="00047106" w:rsidP="00047106">
      <w:pPr>
        <w:widowControl w:val="0"/>
        <w:shd w:val="clear" w:color="auto" w:fill="FFFFFF"/>
        <w:tabs>
          <w:tab w:val="left" w:pos="1080"/>
        </w:tabs>
        <w:autoSpaceDE w:val="0"/>
        <w:autoSpaceDN w:val="0"/>
        <w:adjustRightInd w:val="0"/>
        <w:spacing w:line="307" w:lineRule="exact"/>
        <w:ind w:firstLine="284"/>
        <w:jc w:val="both"/>
        <w:rPr>
          <w:i/>
          <w:iCs/>
          <w:spacing w:val="-6"/>
          <w:sz w:val="26"/>
          <w:szCs w:val="26"/>
        </w:rPr>
      </w:pPr>
      <w:r w:rsidRPr="00F75D1D">
        <w:rPr>
          <w:spacing w:val="-6"/>
          <w:sz w:val="26"/>
          <w:szCs w:val="26"/>
        </w:rPr>
        <w:t xml:space="preserve">– протокол проведения </w:t>
      </w:r>
      <w:r w:rsidR="00BF1A0D">
        <w:rPr>
          <w:spacing w:val="-6"/>
          <w:sz w:val="26"/>
          <w:szCs w:val="26"/>
        </w:rPr>
        <w:t>ГИА-9</w:t>
      </w:r>
      <w:r w:rsidRPr="00F75D1D">
        <w:rPr>
          <w:spacing w:val="-6"/>
          <w:sz w:val="26"/>
          <w:szCs w:val="26"/>
        </w:rPr>
        <w:t xml:space="preserve"> в ППЭ </w:t>
      </w:r>
      <w:r w:rsidR="00F93965">
        <w:rPr>
          <w:i/>
          <w:iCs/>
          <w:spacing w:val="-6"/>
          <w:sz w:val="26"/>
          <w:szCs w:val="26"/>
        </w:rPr>
        <w:t>(форма ППЭ-13);</w:t>
      </w:r>
    </w:p>
    <w:p w:rsidR="00047106" w:rsidRDefault="00047106" w:rsidP="00047106">
      <w:pPr>
        <w:widowControl w:val="0"/>
        <w:shd w:val="clear" w:color="auto" w:fill="FFFFFF"/>
        <w:tabs>
          <w:tab w:val="left" w:pos="1080"/>
        </w:tabs>
        <w:autoSpaceDE w:val="0"/>
        <w:autoSpaceDN w:val="0"/>
        <w:adjustRightInd w:val="0"/>
        <w:spacing w:line="307" w:lineRule="exact"/>
        <w:ind w:firstLine="284"/>
        <w:jc w:val="both"/>
        <w:rPr>
          <w:i/>
          <w:iCs/>
          <w:spacing w:val="-6"/>
          <w:sz w:val="26"/>
          <w:szCs w:val="26"/>
        </w:rPr>
      </w:pPr>
      <w:r>
        <w:rPr>
          <w:iCs/>
          <w:spacing w:val="-6"/>
          <w:sz w:val="26"/>
          <w:szCs w:val="26"/>
        </w:rPr>
        <w:t xml:space="preserve">– сводную ведомость учета участников и использованных ЭМ в ППЭ </w:t>
      </w:r>
      <w:r w:rsidRPr="00B540A8">
        <w:rPr>
          <w:i/>
          <w:iCs/>
          <w:spacing w:val="-6"/>
          <w:sz w:val="26"/>
          <w:szCs w:val="26"/>
        </w:rPr>
        <w:t>(</w:t>
      </w:r>
      <w:r>
        <w:rPr>
          <w:i/>
          <w:iCs/>
          <w:spacing w:val="-6"/>
          <w:sz w:val="26"/>
          <w:szCs w:val="26"/>
        </w:rPr>
        <w:t>форма 13-02 МАШ);</w:t>
      </w:r>
    </w:p>
    <w:p w:rsidR="00D248D2" w:rsidRPr="004428E9" w:rsidRDefault="00D248D2" w:rsidP="00C62A18">
      <w:pPr>
        <w:pStyle w:val="afb"/>
        <w:widowControl w:val="0"/>
        <w:numPr>
          <w:ilvl w:val="0"/>
          <w:numId w:val="14"/>
        </w:numPr>
        <w:shd w:val="clear" w:color="auto" w:fill="FFFFFF"/>
        <w:tabs>
          <w:tab w:val="left" w:pos="567"/>
        </w:tabs>
        <w:autoSpaceDE w:val="0"/>
        <w:autoSpaceDN w:val="0"/>
        <w:adjustRightInd w:val="0"/>
        <w:spacing w:line="307" w:lineRule="exact"/>
        <w:ind w:left="0" w:firstLine="284"/>
        <w:jc w:val="both"/>
        <w:rPr>
          <w:i/>
          <w:iCs/>
          <w:spacing w:val="-6"/>
          <w:sz w:val="26"/>
          <w:szCs w:val="26"/>
        </w:rPr>
      </w:pPr>
      <w:r w:rsidRPr="00D248D2">
        <w:rPr>
          <w:sz w:val="26"/>
          <w:szCs w:val="26"/>
        </w:rPr>
        <w:t xml:space="preserve">формы </w:t>
      </w:r>
      <w:r w:rsidRPr="00D248D2">
        <w:rPr>
          <w:i/>
          <w:sz w:val="26"/>
          <w:szCs w:val="26"/>
        </w:rPr>
        <w:t xml:space="preserve">ИКТ-1, ИКТ-2, ИКТ-3 </w:t>
      </w:r>
      <w:r w:rsidRPr="00D248D2">
        <w:rPr>
          <w:sz w:val="26"/>
          <w:szCs w:val="26"/>
        </w:rPr>
        <w:t>при проведении экзамена по информатике и ИКТ;</w:t>
      </w:r>
    </w:p>
    <w:p w:rsidR="004428E9" w:rsidRPr="008750B9" w:rsidRDefault="008750B9" w:rsidP="00C62A18">
      <w:pPr>
        <w:pStyle w:val="afb"/>
        <w:widowControl w:val="0"/>
        <w:numPr>
          <w:ilvl w:val="0"/>
          <w:numId w:val="14"/>
        </w:numPr>
        <w:shd w:val="clear" w:color="auto" w:fill="FFFFFF"/>
        <w:tabs>
          <w:tab w:val="left" w:pos="567"/>
        </w:tabs>
        <w:autoSpaceDE w:val="0"/>
        <w:autoSpaceDN w:val="0"/>
        <w:adjustRightInd w:val="0"/>
        <w:spacing w:line="307" w:lineRule="exact"/>
        <w:ind w:left="0" w:firstLine="284"/>
        <w:jc w:val="both"/>
        <w:rPr>
          <w:i/>
          <w:iCs/>
          <w:spacing w:val="-6"/>
          <w:sz w:val="26"/>
          <w:szCs w:val="26"/>
        </w:rPr>
      </w:pPr>
      <w:r w:rsidRPr="008750B9">
        <w:rPr>
          <w:i/>
          <w:iCs/>
          <w:spacing w:val="-6"/>
          <w:sz w:val="26"/>
          <w:szCs w:val="26"/>
        </w:rPr>
        <w:t xml:space="preserve">форму ППЭ-04-02-Х </w:t>
      </w:r>
      <w:r w:rsidRPr="008750B9">
        <w:rPr>
          <w:iCs/>
          <w:spacing w:val="-6"/>
          <w:sz w:val="26"/>
          <w:szCs w:val="26"/>
        </w:rPr>
        <w:t>«Ведомость оценивания л</w:t>
      </w:r>
      <w:r w:rsidR="003F5D6C">
        <w:rPr>
          <w:iCs/>
          <w:spacing w:val="-6"/>
          <w:sz w:val="26"/>
          <w:szCs w:val="26"/>
        </w:rPr>
        <w:t>абораторной работы в аудитории»;</w:t>
      </w:r>
    </w:p>
    <w:p w:rsidR="00047106" w:rsidRPr="00F75D1D" w:rsidRDefault="00047106" w:rsidP="00047106">
      <w:pPr>
        <w:widowControl w:val="0"/>
        <w:shd w:val="clear" w:color="auto" w:fill="FFFFFF"/>
        <w:autoSpaceDE w:val="0"/>
        <w:autoSpaceDN w:val="0"/>
        <w:adjustRightInd w:val="0"/>
        <w:spacing w:line="307" w:lineRule="exact"/>
        <w:ind w:firstLine="284"/>
        <w:rPr>
          <w:i/>
          <w:iCs/>
          <w:spacing w:val="-6"/>
          <w:sz w:val="26"/>
          <w:szCs w:val="26"/>
        </w:rPr>
      </w:pPr>
      <w:r w:rsidRPr="00F75D1D">
        <w:rPr>
          <w:i/>
          <w:iCs/>
          <w:spacing w:val="-6"/>
          <w:sz w:val="26"/>
          <w:szCs w:val="26"/>
        </w:rPr>
        <w:t xml:space="preserve">– </w:t>
      </w:r>
      <w:r w:rsidRPr="00F75D1D">
        <w:rPr>
          <w:spacing w:val="-6"/>
          <w:sz w:val="26"/>
          <w:szCs w:val="26"/>
        </w:rPr>
        <w:t xml:space="preserve">акт приёмки-передачи экзаменационных материалов в ППЭ </w:t>
      </w:r>
      <w:r w:rsidR="00F93965">
        <w:rPr>
          <w:i/>
          <w:iCs/>
          <w:spacing w:val="-6"/>
          <w:sz w:val="26"/>
          <w:szCs w:val="26"/>
        </w:rPr>
        <w:t>(форма ППЭ-14-01);</w:t>
      </w:r>
    </w:p>
    <w:p w:rsidR="00047106" w:rsidRPr="00F75D1D" w:rsidRDefault="00047106" w:rsidP="009E7E82">
      <w:pPr>
        <w:widowControl w:val="0"/>
        <w:shd w:val="clear" w:color="auto" w:fill="FFFFFF"/>
        <w:tabs>
          <w:tab w:val="left" w:pos="1080"/>
        </w:tabs>
        <w:autoSpaceDE w:val="0"/>
        <w:autoSpaceDN w:val="0"/>
        <w:adjustRightInd w:val="0"/>
        <w:spacing w:line="307" w:lineRule="exact"/>
        <w:ind w:right="-285" w:firstLine="284"/>
        <w:rPr>
          <w:sz w:val="26"/>
          <w:szCs w:val="26"/>
        </w:rPr>
      </w:pPr>
      <w:r w:rsidRPr="00F75D1D">
        <w:rPr>
          <w:spacing w:val="-6"/>
          <w:sz w:val="26"/>
          <w:szCs w:val="26"/>
        </w:rPr>
        <w:t xml:space="preserve">– акты общественного </w:t>
      </w:r>
      <w:r w:rsidR="00BF1A0D">
        <w:rPr>
          <w:spacing w:val="-6"/>
          <w:sz w:val="26"/>
          <w:szCs w:val="26"/>
        </w:rPr>
        <w:t xml:space="preserve">наблюдения за </w:t>
      </w:r>
      <w:r w:rsidRPr="00F75D1D">
        <w:rPr>
          <w:spacing w:val="-6"/>
          <w:sz w:val="26"/>
          <w:szCs w:val="26"/>
        </w:rPr>
        <w:t>проведени</w:t>
      </w:r>
      <w:r w:rsidR="00BF1A0D">
        <w:rPr>
          <w:spacing w:val="-6"/>
          <w:sz w:val="26"/>
          <w:szCs w:val="26"/>
        </w:rPr>
        <w:t>емГИА-9</w:t>
      </w:r>
      <w:r w:rsidRPr="00F75D1D">
        <w:rPr>
          <w:spacing w:val="-6"/>
          <w:sz w:val="26"/>
          <w:szCs w:val="26"/>
        </w:rPr>
        <w:t xml:space="preserve"> в ППЭ </w:t>
      </w:r>
      <w:r w:rsidRPr="00F75D1D">
        <w:rPr>
          <w:i/>
          <w:iCs/>
          <w:spacing w:val="-6"/>
          <w:sz w:val="26"/>
          <w:szCs w:val="26"/>
        </w:rPr>
        <w:t>(форма ППЭ-18</w:t>
      </w:r>
      <w:r w:rsidR="0070128A">
        <w:rPr>
          <w:i/>
          <w:iCs/>
          <w:spacing w:val="-6"/>
          <w:sz w:val="26"/>
          <w:szCs w:val="26"/>
        </w:rPr>
        <w:t>МАШ</w:t>
      </w:r>
      <w:r w:rsidRPr="00F75D1D">
        <w:rPr>
          <w:i/>
          <w:iCs/>
          <w:spacing w:val="-6"/>
          <w:sz w:val="26"/>
          <w:szCs w:val="26"/>
        </w:rPr>
        <w:t>);</w:t>
      </w:r>
    </w:p>
    <w:p w:rsidR="00047106" w:rsidRPr="00F75D1D" w:rsidRDefault="00047106" w:rsidP="00047106">
      <w:pPr>
        <w:widowControl w:val="0"/>
        <w:shd w:val="clear" w:color="auto" w:fill="FFFFFF"/>
        <w:autoSpaceDE w:val="0"/>
        <w:autoSpaceDN w:val="0"/>
        <w:adjustRightInd w:val="0"/>
        <w:spacing w:line="307" w:lineRule="exact"/>
        <w:ind w:firstLine="284"/>
        <w:jc w:val="both"/>
        <w:rPr>
          <w:sz w:val="26"/>
          <w:szCs w:val="26"/>
        </w:rPr>
      </w:pPr>
      <w:r>
        <w:rPr>
          <w:spacing w:val="-7"/>
          <w:sz w:val="26"/>
          <w:szCs w:val="26"/>
        </w:rPr>
        <w:t xml:space="preserve">– </w:t>
      </w:r>
      <w:r w:rsidR="0070128A">
        <w:rPr>
          <w:spacing w:val="-7"/>
          <w:sz w:val="26"/>
          <w:szCs w:val="26"/>
        </w:rPr>
        <w:t>акты об удалении участников ГИА</w:t>
      </w:r>
      <w:r w:rsidRPr="00F75D1D">
        <w:rPr>
          <w:spacing w:val="-7"/>
          <w:sz w:val="26"/>
          <w:szCs w:val="26"/>
        </w:rPr>
        <w:t xml:space="preserve"> с эк</w:t>
      </w:r>
      <w:r w:rsidRPr="00F75D1D">
        <w:rPr>
          <w:spacing w:val="-6"/>
          <w:sz w:val="26"/>
          <w:szCs w:val="26"/>
        </w:rPr>
        <w:t>замен</w:t>
      </w:r>
      <w:r w:rsidR="0070128A">
        <w:rPr>
          <w:spacing w:val="-6"/>
          <w:sz w:val="26"/>
          <w:szCs w:val="26"/>
        </w:rPr>
        <w:t>а и о прерывании участниками ГИА</w:t>
      </w:r>
      <w:r w:rsidRPr="00F75D1D">
        <w:rPr>
          <w:spacing w:val="-6"/>
          <w:sz w:val="26"/>
          <w:szCs w:val="26"/>
        </w:rPr>
        <w:t xml:space="preserve"> экзамена по уважительной причине</w:t>
      </w:r>
      <w:r w:rsidR="00774DAE">
        <w:rPr>
          <w:spacing w:val="-6"/>
          <w:sz w:val="26"/>
          <w:szCs w:val="26"/>
        </w:rPr>
        <w:t xml:space="preserve">, </w:t>
      </w:r>
      <w:r w:rsidR="00774DAE" w:rsidRPr="00774DAE">
        <w:rPr>
          <w:spacing w:val="-6"/>
          <w:sz w:val="26"/>
          <w:szCs w:val="26"/>
        </w:rPr>
        <w:t>об идентификации личности участника ГИА-9</w:t>
      </w:r>
      <w:r w:rsidR="00A73C45" w:rsidRPr="00A73C45">
        <w:rPr>
          <w:i/>
          <w:spacing w:val="-6"/>
          <w:sz w:val="26"/>
          <w:szCs w:val="26"/>
        </w:rPr>
        <w:t>(при наличии)</w:t>
      </w:r>
      <w:r w:rsidR="00F93965" w:rsidRPr="00A73C45">
        <w:rPr>
          <w:i/>
          <w:spacing w:val="-6"/>
          <w:sz w:val="26"/>
          <w:szCs w:val="26"/>
        </w:rPr>
        <w:t>;</w:t>
      </w:r>
    </w:p>
    <w:p w:rsidR="00FE0CBB" w:rsidRDefault="00FE4A4B" w:rsidP="00D25B6F">
      <w:pPr>
        <w:pStyle w:val="afb"/>
        <w:numPr>
          <w:ilvl w:val="0"/>
          <w:numId w:val="14"/>
        </w:numPr>
        <w:tabs>
          <w:tab w:val="left" w:pos="567"/>
        </w:tabs>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w:t>
      </w:r>
      <w:r w:rsidR="000E5D39" w:rsidRPr="00F97A45">
        <w:rPr>
          <w:sz w:val="26"/>
          <w:szCs w:val="26"/>
        </w:rPr>
        <w:t>руководитель</w:t>
      </w:r>
      <w:r w:rsidR="000E5D39">
        <w:rPr>
          <w:sz w:val="26"/>
          <w:szCs w:val="26"/>
        </w:rPr>
        <w:t xml:space="preserve"> </w:t>
      </w:r>
      <w:r w:rsidR="000E5D39" w:rsidRPr="00F97A45">
        <w:rPr>
          <w:sz w:val="26"/>
          <w:szCs w:val="26"/>
        </w:rPr>
        <w:t>ППЭ</w:t>
      </w:r>
      <w:r w:rsidR="00790374">
        <w:rPr>
          <w:sz w:val="26"/>
          <w:szCs w:val="26"/>
        </w:rPr>
        <w:t xml:space="preserve"> и </w:t>
      </w:r>
      <w:r w:rsidRPr="00F97A45">
        <w:rPr>
          <w:sz w:val="26"/>
          <w:szCs w:val="26"/>
        </w:rPr>
        <w:br/>
      </w:r>
      <w:r w:rsidR="00460C10">
        <w:rPr>
          <w:sz w:val="26"/>
          <w:szCs w:val="26"/>
        </w:rPr>
        <w:t>член</w:t>
      </w:r>
      <w:r w:rsidRPr="00F97A45">
        <w:rPr>
          <w:sz w:val="26"/>
          <w:szCs w:val="26"/>
        </w:rPr>
        <w:t xml:space="preserve"> </w:t>
      </w:r>
      <w:r w:rsidR="000E5D39" w:rsidRPr="00F97A45">
        <w:rPr>
          <w:sz w:val="26"/>
          <w:szCs w:val="26"/>
        </w:rPr>
        <w:t>ГЭК</w:t>
      </w:r>
      <w:r w:rsidR="000E5D39">
        <w:rPr>
          <w:sz w:val="26"/>
          <w:szCs w:val="26"/>
        </w:rPr>
        <w:t xml:space="preserve"> </w:t>
      </w:r>
      <w:r w:rsidR="000E5D39" w:rsidRPr="00F97A45">
        <w:rPr>
          <w:sz w:val="26"/>
          <w:szCs w:val="26"/>
        </w:rPr>
        <w:t>сочли</w:t>
      </w:r>
      <w:r w:rsidRPr="00F97A45">
        <w:rPr>
          <w:sz w:val="26"/>
          <w:szCs w:val="26"/>
        </w:rPr>
        <w:t xml:space="preserve">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00F93965">
        <w:rPr>
          <w:sz w:val="26"/>
          <w:szCs w:val="26"/>
        </w:rPr>
        <w:t>ЦОИ.</w:t>
      </w:r>
    </w:p>
    <w:p w:rsidR="00D502E9" w:rsidRPr="00D502E9" w:rsidRDefault="00047106" w:rsidP="00C62A18">
      <w:pPr>
        <w:tabs>
          <w:tab w:val="left" w:pos="567"/>
        </w:tabs>
        <w:ind w:firstLine="709"/>
        <w:jc w:val="both"/>
        <w:rPr>
          <w:sz w:val="26"/>
          <w:szCs w:val="26"/>
        </w:rPr>
      </w:pPr>
      <w:r>
        <w:rPr>
          <w:sz w:val="26"/>
          <w:szCs w:val="26"/>
        </w:rPr>
        <w:t>П</w:t>
      </w:r>
      <w:r w:rsidR="00FE4A4B" w:rsidRPr="00047106">
        <w:rPr>
          <w:sz w:val="26"/>
          <w:szCs w:val="26"/>
        </w:rPr>
        <w:t xml:space="preserve">ередать руководителю </w:t>
      </w:r>
      <w:r w:rsidR="00790374">
        <w:rPr>
          <w:sz w:val="26"/>
          <w:szCs w:val="26"/>
        </w:rPr>
        <w:t>образовательной организации</w:t>
      </w:r>
      <w:r w:rsidR="00FE4A4B" w:rsidRPr="00047106">
        <w:rPr>
          <w:sz w:val="26"/>
          <w:szCs w:val="26"/>
        </w:rPr>
        <w:t>,</w:t>
      </w:r>
      <w:r w:rsidR="00A053A6" w:rsidRPr="00047106">
        <w:rPr>
          <w:sz w:val="26"/>
          <w:szCs w:val="26"/>
        </w:rPr>
        <w:t xml:space="preserve"> на б</w:t>
      </w:r>
      <w:r w:rsidR="00FE4A4B" w:rsidRPr="00047106">
        <w:rPr>
          <w:sz w:val="26"/>
          <w:szCs w:val="26"/>
        </w:rPr>
        <w:t>азе которо</w:t>
      </w:r>
      <w:r w:rsidR="00790374">
        <w:rPr>
          <w:sz w:val="26"/>
          <w:szCs w:val="26"/>
        </w:rPr>
        <w:t>й</w:t>
      </w:r>
      <w:r w:rsidR="00FE4A4B" w:rsidRPr="00047106">
        <w:rPr>
          <w:sz w:val="26"/>
          <w:szCs w:val="26"/>
        </w:rPr>
        <w:t xml:space="preserve"> был организован ППЭ (или уполномоченному</w:t>
      </w:r>
      <w:r w:rsidR="00A053A6" w:rsidRPr="00047106">
        <w:rPr>
          <w:sz w:val="26"/>
          <w:szCs w:val="26"/>
        </w:rPr>
        <w:t xml:space="preserve"> им л</w:t>
      </w:r>
      <w:r w:rsidR="00FE4A4B" w:rsidRPr="00047106">
        <w:rPr>
          <w:sz w:val="26"/>
          <w:szCs w:val="26"/>
        </w:rPr>
        <w:t>ицу</w:t>
      </w:r>
      <w:bookmarkStart w:id="156" w:name="_Toc379881174"/>
      <w:bookmarkStart w:id="157" w:name="_Toc404598543"/>
      <w:r w:rsidR="00790374">
        <w:rPr>
          <w:sz w:val="26"/>
          <w:szCs w:val="26"/>
        </w:rPr>
        <w:t>)</w:t>
      </w:r>
      <w:r w:rsidR="000719AB">
        <w:rPr>
          <w:sz w:val="26"/>
          <w:szCs w:val="26"/>
        </w:rPr>
        <w:t xml:space="preserve"> </w:t>
      </w:r>
      <w:r w:rsidR="00D502E9" w:rsidRPr="00D502E9">
        <w:rPr>
          <w:sz w:val="26"/>
          <w:szCs w:val="26"/>
        </w:rPr>
        <w:t>экзаменационные материалы, подлежащие хранению в образовательной организации:</w:t>
      </w:r>
    </w:p>
    <w:p w:rsidR="00D502E9" w:rsidRDefault="00D502E9" w:rsidP="0086350A">
      <w:pPr>
        <w:pStyle w:val="afb"/>
        <w:numPr>
          <w:ilvl w:val="0"/>
          <w:numId w:val="31"/>
        </w:numPr>
        <w:ind w:left="0" w:firstLine="284"/>
        <w:jc w:val="both"/>
        <w:rPr>
          <w:sz w:val="26"/>
          <w:szCs w:val="26"/>
        </w:rPr>
      </w:pPr>
      <w:r w:rsidRPr="00D502E9">
        <w:rPr>
          <w:sz w:val="26"/>
          <w:szCs w:val="26"/>
        </w:rPr>
        <w:t>списки участни</w:t>
      </w:r>
      <w:r w:rsidR="002B197E">
        <w:rPr>
          <w:sz w:val="26"/>
          <w:szCs w:val="26"/>
        </w:rPr>
        <w:t>ков экзамена – формы ППЭ-05-01</w:t>
      </w:r>
      <w:r w:rsidRPr="00D502E9">
        <w:rPr>
          <w:sz w:val="26"/>
          <w:szCs w:val="26"/>
        </w:rPr>
        <w:t xml:space="preserve">, ППЭ-06-01, ППЭ-06-02 </w:t>
      </w:r>
      <w:r w:rsidRPr="008750B9">
        <w:rPr>
          <w:i/>
          <w:sz w:val="26"/>
          <w:szCs w:val="26"/>
        </w:rPr>
        <w:t>(хранятся в течение месяца после соответствующего экзамена);</w:t>
      </w:r>
    </w:p>
    <w:p w:rsidR="00D502E9" w:rsidRPr="008750B9" w:rsidRDefault="00D502E9" w:rsidP="0086350A">
      <w:pPr>
        <w:pStyle w:val="afb"/>
        <w:numPr>
          <w:ilvl w:val="0"/>
          <w:numId w:val="31"/>
        </w:numPr>
        <w:tabs>
          <w:tab w:val="left" w:pos="851"/>
        </w:tabs>
        <w:ind w:left="0" w:firstLine="284"/>
        <w:jc w:val="both"/>
        <w:rPr>
          <w:i/>
          <w:sz w:val="26"/>
          <w:szCs w:val="26"/>
        </w:rPr>
      </w:pPr>
      <w:r w:rsidRPr="00D502E9">
        <w:rPr>
          <w:sz w:val="26"/>
          <w:szCs w:val="26"/>
        </w:rPr>
        <w:t xml:space="preserve">форму ППЭ-16 «Расшифровка кодов образовательных организаций» </w:t>
      </w:r>
      <w:r w:rsidRPr="008750B9">
        <w:rPr>
          <w:i/>
          <w:sz w:val="26"/>
          <w:szCs w:val="26"/>
        </w:rPr>
        <w:t>(уничтожается после проведения экзамена);</w:t>
      </w:r>
    </w:p>
    <w:p w:rsidR="00D502E9" w:rsidRPr="00D502E9" w:rsidRDefault="00D502E9" w:rsidP="0086350A">
      <w:pPr>
        <w:pStyle w:val="afb"/>
        <w:numPr>
          <w:ilvl w:val="0"/>
          <w:numId w:val="31"/>
        </w:numPr>
        <w:ind w:left="567" w:hanging="283"/>
        <w:jc w:val="both"/>
        <w:rPr>
          <w:sz w:val="26"/>
          <w:szCs w:val="26"/>
        </w:rPr>
      </w:pPr>
      <w:r w:rsidRPr="00D502E9">
        <w:rPr>
          <w:sz w:val="26"/>
          <w:szCs w:val="26"/>
        </w:rPr>
        <w:t>журнал учета участников ГИА-9, обратившихся к медицинскому работнику;</w:t>
      </w:r>
    </w:p>
    <w:p w:rsidR="00D502E9" w:rsidRPr="008750B9" w:rsidRDefault="00D502E9" w:rsidP="0086350A">
      <w:pPr>
        <w:pStyle w:val="afb"/>
        <w:numPr>
          <w:ilvl w:val="0"/>
          <w:numId w:val="31"/>
        </w:numPr>
        <w:ind w:left="0" w:firstLine="284"/>
        <w:jc w:val="both"/>
        <w:rPr>
          <w:i/>
          <w:sz w:val="26"/>
          <w:szCs w:val="26"/>
        </w:rPr>
      </w:pPr>
      <w:r w:rsidRPr="00D502E9">
        <w:rPr>
          <w:sz w:val="26"/>
          <w:szCs w:val="26"/>
        </w:rPr>
        <w:t xml:space="preserve">неиспользованные дополнительные бланки ответов №2 ОГЭ </w:t>
      </w:r>
      <w:r w:rsidRPr="008750B9">
        <w:rPr>
          <w:i/>
          <w:sz w:val="26"/>
          <w:szCs w:val="26"/>
        </w:rPr>
        <w:t>(в основной период проведения ГИА-9 хранятся до окончания проведения ГИА-9 в ППЭ, в том числе и в резервные сроки, а затем передаются в РЦОИ);</w:t>
      </w:r>
    </w:p>
    <w:p w:rsidR="00D502E9" w:rsidRPr="00D502E9" w:rsidRDefault="008750B9" w:rsidP="0086350A">
      <w:pPr>
        <w:pStyle w:val="afb"/>
        <w:numPr>
          <w:ilvl w:val="0"/>
          <w:numId w:val="31"/>
        </w:numPr>
        <w:tabs>
          <w:tab w:val="left" w:pos="567"/>
        </w:tabs>
        <w:ind w:left="0" w:firstLine="284"/>
        <w:jc w:val="both"/>
        <w:rPr>
          <w:i/>
          <w:sz w:val="26"/>
          <w:szCs w:val="26"/>
        </w:rPr>
      </w:pPr>
      <w:r w:rsidRPr="008750B9">
        <w:rPr>
          <w:sz w:val="26"/>
          <w:szCs w:val="26"/>
        </w:rPr>
        <w:t>ведомости</w:t>
      </w:r>
      <w:r w:rsidR="00D502E9" w:rsidRPr="008750B9">
        <w:rPr>
          <w:sz w:val="26"/>
          <w:szCs w:val="26"/>
        </w:rPr>
        <w:t xml:space="preserve"> проведения инструктажа по правилам безопасности при проведении ОГЭ по </w:t>
      </w:r>
      <w:r w:rsidR="00C62A18">
        <w:rPr>
          <w:sz w:val="26"/>
          <w:szCs w:val="26"/>
        </w:rPr>
        <w:t xml:space="preserve">информатике и ИКТ, </w:t>
      </w:r>
      <w:r w:rsidR="00D502E9" w:rsidRPr="008750B9">
        <w:rPr>
          <w:sz w:val="26"/>
          <w:szCs w:val="26"/>
        </w:rPr>
        <w:t>физике</w:t>
      </w:r>
      <w:r w:rsidR="006461AC" w:rsidRPr="008750B9">
        <w:rPr>
          <w:sz w:val="26"/>
          <w:szCs w:val="26"/>
        </w:rPr>
        <w:t xml:space="preserve"> и химии</w:t>
      </w:r>
      <w:r w:rsidR="00D502E9" w:rsidRPr="00D502E9">
        <w:rPr>
          <w:i/>
          <w:sz w:val="26"/>
          <w:szCs w:val="26"/>
        </w:rPr>
        <w:t xml:space="preserve"> (хранятся в течение месяца после соответствующего экзамена);</w:t>
      </w:r>
    </w:p>
    <w:p w:rsidR="00D502E9" w:rsidRPr="00D502E9" w:rsidRDefault="00D502E9" w:rsidP="0086350A">
      <w:pPr>
        <w:pStyle w:val="afb"/>
        <w:numPr>
          <w:ilvl w:val="0"/>
          <w:numId w:val="31"/>
        </w:numPr>
        <w:ind w:left="0" w:firstLine="284"/>
        <w:jc w:val="both"/>
        <w:rPr>
          <w:i/>
          <w:sz w:val="26"/>
          <w:szCs w:val="26"/>
        </w:rPr>
      </w:pPr>
      <w:r w:rsidRPr="008750B9">
        <w:rPr>
          <w:sz w:val="26"/>
          <w:szCs w:val="26"/>
        </w:rPr>
        <w:t>список произведений</w:t>
      </w:r>
      <w:r w:rsidR="00CE5488">
        <w:rPr>
          <w:sz w:val="26"/>
          <w:szCs w:val="26"/>
        </w:rPr>
        <w:t>,</w:t>
      </w:r>
      <w:r w:rsidRPr="008750B9">
        <w:rPr>
          <w:sz w:val="26"/>
          <w:szCs w:val="26"/>
        </w:rPr>
        <w:t xml:space="preserve"> необходимых для выполнения заданий КИМ по литературе </w:t>
      </w:r>
      <w:r w:rsidRPr="00D502E9">
        <w:rPr>
          <w:i/>
          <w:sz w:val="26"/>
          <w:szCs w:val="26"/>
        </w:rPr>
        <w:t>(уничтожается после проведения экзамена)</w:t>
      </w:r>
      <w:r w:rsidRPr="00D502E9">
        <w:rPr>
          <w:sz w:val="26"/>
          <w:szCs w:val="26"/>
        </w:rPr>
        <w:t>, а также таблички с номерами аудиторий, помещения и оборудование</w:t>
      </w:r>
      <w:r w:rsidRPr="00D502E9">
        <w:rPr>
          <w:i/>
          <w:sz w:val="26"/>
          <w:szCs w:val="26"/>
        </w:rPr>
        <w:t>.</w:t>
      </w:r>
    </w:p>
    <w:p w:rsidR="00D502E9" w:rsidRPr="00D502E9" w:rsidRDefault="00D502E9" w:rsidP="00D502E9">
      <w:pPr>
        <w:ind w:firstLine="426"/>
        <w:jc w:val="both"/>
        <w:rPr>
          <w:b/>
          <w:sz w:val="26"/>
          <w:szCs w:val="26"/>
        </w:rPr>
      </w:pPr>
      <w:r w:rsidRPr="00D502E9">
        <w:rPr>
          <w:sz w:val="26"/>
          <w:szCs w:val="26"/>
        </w:rPr>
        <w:t>При проведении экзамена на дому все вышеуказанные материалы передаются в РЦОИ.</w:t>
      </w:r>
    </w:p>
    <w:p w:rsidR="003B0EE3" w:rsidRDefault="003B0EE3" w:rsidP="00765AAC">
      <w:pPr>
        <w:tabs>
          <w:tab w:val="left" w:pos="567"/>
        </w:tabs>
        <w:ind w:firstLine="284"/>
        <w:jc w:val="right"/>
        <w:rPr>
          <w:i/>
          <w:sz w:val="26"/>
          <w:szCs w:val="26"/>
        </w:rPr>
      </w:pPr>
    </w:p>
    <w:p w:rsidR="00B7656D" w:rsidRDefault="00B7656D" w:rsidP="00765AAC">
      <w:pPr>
        <w:tabs>
          <w:tab w:val="left" w:pos="567"/>
        </w:tabs>
        <w:ind w:firstLine="284"/>
        <w:jc w:val="right"/>
        <w:rPr>
          <w:i/>
          <w:sz w:val="26"/>
          <w:szCs w:val="26"/>
        </w:rPr>
      </w:pPr>
    </w:p>
    <w:p w:rsidR="00B7656D" w:rsidRDefault="00B7656D" w:rsidP="00765AAC">
      <w:pPr>
        <w:tabs>
          <w:tab w:val="left" w:pos="567"/>
        </w:tabs>
        <w:ind w:firstLine="284"/>
        <w:jc w:val="right"/>
        <w:rPr>
          <w:i/>
          <w:sz w:val="26"/>
          <w:szCs w:val="26"/>
        </w:rPr>
      </w:pPr>
    </w:p>
    <w:p w:rsidR="00B7656D" w:rsidRDefault="00B7656D" w:rsidP="00765AAC">
      <w:pPr>
        <w:tabs>
          <w:tab w:val="left" w:pos="567"/>
        </w:tabs>
        <w:ind w:firstLine="284"/>
        <w:jc w:val="right"/>
        <w:rPr>
          <w:i/>
          <w:sz w:val="26"/>
          <w:szCs w:val="26"/>
        </w:rPr>
      </w:pPr>
    </w:p>
    <w:p w:rsidR="00B7656D" w:rsidRDefault="00B7656D" w:rsidP="00765AAC">
      <w:pPr>
        <w:tabs>
          <w:tab w:val="left" w:pos="567"/>
        </w:tabs>
        <w:ind w:firstLine="284"/>
        <w:jc w:val="right"/>
        <w:rPr>
          <w:i/>
          <w:sz w:val="26"/>
          <w:szCs w:val="26"/>
        </w:rPr>
      </w:pPr>
    </w:p>
    <w:p w:rsidR="00B7656D" w:rsidRDefault="00B7656D" w:rsidP="00765AAC">
      <w:pPr>
        <w:tabs>
          <w:tab w:val="left" w:pos="567"/>
        </w:tabs>
        <w:ind w:firstLine="284"/>
        <w:jc w:val="right"/>
        <w:rPr>
          <w:i/>
          <w:sz w:val="26"/>
          <w:szCs w:val="26"/>
        </w:rPr>
      </w:pPr>
    </w:p>
    <w:p w:rsidR="00B7656D" w:rsidRDefault="00B7656D" w:rsidP="00765AAC">
      <w:pPr>
        <w:tabs>
          <w:tab w:val="left" w:pos="567"/>
        </w:tabs>
        <w:ind w:firstLine="284"/>
        <w:jc w:val="right"/>
        <w:rPr>
          <w:i/>
          <w:sz w:val="26"/>
          <w:szCs w:val="26"/>
        </w:rPr>
      </w:pPr>
    </w:p>
    <w:p w:rsidR="00B7656D" w:rsidRDefault="00B7656D" w:rsidP="00765AAC">
      <w:pPr>
        <w:tabs>
          <w:tab w:val="left" w:pos="567"/>
        </w:tabs>
        <w:ind w:firstLine="284"/>
        <w:jc w:val="right"/>
        <w:rPr>
          <w:i/>
          <w:sz w:val="26"/>
          <w:szCs w:val="26"/>
        </w:rPr>
      </w:pPr>
    </w:p>
    <w:p w:rsidR="00B7656D" w:rsidRDefault="00B7656D" w:rsidP="00765AAC">
      <w:pPr>
        <w:tabs>
          <w:tab w:val="left" w:pos="567"/>
        </w:tabs>
        <w:ind w:firstLine="284"/>
        <w:jc w:val="right"/>
        <w:rPr>
          <w:i/>
          <w:sz w:val="26"/>
          <w:szCs w:val="26"/>
        </w:rPr>
      </w:pPr>
    </w:p>
    <w:p w:rsidR="00B7656D" w:rsidRDefault="00B7656D" w:rsidP="00765AAC">
      <w:pPr>
        <w:tabs>
          <w:tab w:val="left" w:pos="567"/>
        </w:tabs>
        <w:ind w:firstLine="284"/>
        <w:jc w:val="right"/>
        <w:rPr>
          <w:i/>
          <w:sz w:val="26"/>
          <w:szCs w:val="26"/>
        </w:rPr>
      </w:pPr>
    </w:p>
    <w:p w:rsidR="00D502E9" w:rsidRDefault="00765AAC" w:rsidP="00765AAC">
      <w:pPr>
        <w:tabs>
          <w:tab w:val="left" w:pos="567"/>
        </w:tabs>
        <w:ind w:firstLine="284"/>
        <w:jc w:val="right"/>
        <w:rPr>
          <w:i/>
          <w:sz w:val="26"/>
          <w:szCs w:val="26"/>
        </w:rPr>
      </w:pPr>
      <w:r w:rsidRPr="00765AAC">
        <w:rPr>
          <w:i/>
          <w:sz w:val="26"/>
          <w:szCs w:val="26"/>
        </w:rPr>
        <w:t>Приложение</w:t>
      </w:r>
      <w:proofErr w:type="gramStart"/>
      <w:r w:rsidR="00D502E9">
        <w:rPr>
          <w:i/>
          <w:sz w:val="26"/>
          <w:szCs w:val="26"/>
        </w:rPr>
        <w:t>1</w:t>
      </w:r>
      <w:proofErr w:type="gramEnd"/>
      <w:r w:rsidRPr="00765AAC">
        <w:rPr>
          <w:i/>
          <w:sz w:val="26"/>
          <w:szCs w:val="26"/>
        </w:rPr>
        <w:t xml:space="preserve"> к </w:t>
      </w:r>
    </w:p>
    <w:p w:rsidR="00047106" w:rsidRDefault="00765AAC" w:rsidP="00765AAC">
      <w:pPr>
        <w:tabs>
          <w:tab w:val="left" w:pos="567"/>
        </w:tabs>
        <w:ind w:firstLine="284"/>
        <w:jc w:val="right"/>
        <w:rPr>
          <w:i/>
          <w:sz w:val="26"/>
          <w:szCs w:val="26"/>
        </w:rPr>
      </w:pPr>
      <w:r w:rsidRPr="00765AAC">
        <w:rPr>
          <w:i/>
          <w:sz w:val="26"/>
          <w:szCs w:val="26"/>
        </w:rPr>
        <w:t xml:space="preserve">Инструкции </w:t>
      </w:r>
      <w:r w:rsidR="00047106" w:rsidRPr="00765AAC">
        <w:rPr>
          <w:i/>
          <w:sz w:val="26"/>
          <w:szCs w:val="26"/>
        </w:rPr>
        <w:t>для руководителя ППЭ</w:t>
      </w:r>
    </w:p>
    <w:p w:rsidR="00D502E9" w:rsidRPr="00D502E9" w:rsidRDefault="00D502E9" w:rsidP="00D502E9">
      <w:pPr>
        <w:ind w:firstLine="854"/>
        <w:jc w:val="center"/>
        <w:rPr>
          <w:b/>
          <w:sz w:val="26"/>
          <w:szCs w:val="26"/>
        </w:rPr>
      </w:pPr>
      <w:r w:rsidRPr="00D502E9">
        <w:rPr>
          <w:b/>
          <w:noProof/>
          <w:sz w:val="26"/>
          <w:szCs w:val="26"/>
        </w:rPr>
        <w:t xml:space="preserve">Кодировка учебных предметов ОГЭ и </w:t>
      </w:r>
      <w:r w:rsidR="00790374" w:rsidRPr="00D502E9">
        <w:rPr>
          <w:b/>
          <w:sz w:val="26"/>
          <w:szCs w:val="26"/>
        </w:rPr>
        <w:t>продолжительность</w:t>
      </w:r>
      <w:r w:rsidRPr="00D502E9">
        <w:rPr>
          <w:b/>
          <w:sz w:val="26"/>
          <w:szCs w:val="26"/>
        </w:rPr>
        <w:t xml:space="preserve"> выполнения экзаменационной работы</w:t>
      </w:r>
    </w:p>
    <w:p w:rsidR="00D502E9" w:rsidRPr="000D329C" w:rsidRDefault="00D502E9" w:rsidP="00D502E9">
      <w:pPr>
        <w:jc w:val="center"/>
        <w:rPr>
          <w:b/>
          <w:noProof/>
          <w:sz w:val="26"/>
          <w:szCs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835"/>
        <w:gridCol w:w="2495"/>
        <w:gridCol w:w="4026"/>
      </w:tblGrid>
      <w:tr w:rsidR="00D502E9" w:rsidRPr="000D329C" w:rsidTr="00D502E9">
        <w:trPr>
          <w:trHeight w:val="461"/>
        </w:trPr>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b/>
                <w:noProof/>
              </w:rPr>
            </w:pPr>
            <w:r w:rsidRPr="000D329C">
              <w:rPr>
                <w:b/>
                <w:noProof/>
              </w:rPr>
              <w:t>Код учебного</w:t>
            </w:r>
          </w:p>
          <w:p w:rsidR="00D502E9" w:rsidRPr="000D329C" w:rsidRDefault="00D502E9" w:rsidP="00D502E9">
            <w:pPr>
              <w:jc w:val="center"/>
              <w:rPr>
                <w:b/>
                <w:noProof/>
              </w:rPr>
            </w:pPr>
            <w:r w:rsidRPr="000D329C">
              <w:rPr>
                <w:b/>
                <w:noProof/>
              </w:rPr>
              <w:t>предмета</w:t>
            </w:r>
          </w:p>
        </w:tc>
        <w:tc>
          <w:tcPr>
            <w:tcW w:w="2835"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b/>
                <w:noProof/>
              </w:rPr>
            </w:pPr>
            <w:r w:rsidRPr="000D329C">
              <w:rPr>
                <w:b/>
                <w:noProof/>
              </w:rPr>
              <w:t>Название учебного предмета</w:t>
            </w:r>
          </w:p>
        </w:tc>
        <w:tc>
          <w:tcPr>
            <w:tcW w:w="2495"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b/>
                <w:noProof/>
              </w:rPr>
            </w:pPr>
            <w:r w:rsidRPr="000D329C">
              <w:rPr>
                <w:b/>
                <w:iCs/>
                <w:noProof/>
              </w:rPr>
              <w:t>Продолжительность выполнения экзаменационной работы ОГЭ</w:t>
            </w:r>
          </w:p>
        </w:tc>
        <w:tc>
          <w:tcPr>
            <w:tcW w:w="4026"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b/>
                <w:noProof/>
              </w:rPr>
            </w:pPr>
            <w:r w:rsidRPr="000D329C">
              <w:rPr>
                <w:b/>
                <w:iCs/>
                <w:noProof/>
              </w:rPr>
              <w:t>Продолжительность выполнения экзаменационной работы участниками ОГЭ с ОВЗ, детьми-инвалидами и инвалидами</w:t>
            </w:r>
          </w:p>
        </w:tc>
      </w:tr>
      <w:tr w:rsidR="00D502E9" w:rsidRPr="000D329C" w:rsidTr="00D502E9">
        <w:trPr>
          <w:trHeight w:val="387"/>
        </w:trPr>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noProof/>
              </w:rPr>
            </w:pPr>
            <w:r w:rsidRPr="000D329C">
              <w:rPr>
                <w:noProof/>
              </w:rPr>
              <w:t>01</w:t>
            </w:r>
          </w:p>
        </w:tc>
        <w:tc>
          <w:tcPr>
            <w:tcW w:w="283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rPr>
                <w:noProof/>
              </w:rPr>
              <w:t xml:space="preserve">Русский язык </w:t>
            </w:r>
          </w:p>
        </w:tc>
        <w:tc>
          <w:tcPr>
            <w:tcW w:w="249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t>3 ч 55 мин (235 мин)</w:t>
            </w:r>
          </w:p>
        </w:tc>
        <w:tc>
          <w:tcPr>
            <w:tcW w:w="4026"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center"/>
            </w:pPr>
            <w:r w:rsidRPr="000D329C">
              <w:t>5 ч 25 мин (325 мин)</w:t>
            </w:r>
          </w:p>
        </w:tc>
      </w:tr>
      <w:tr w:rsidR="00D502E9" w:rsidRPr="000D329C" w:rsidTr="00D502E9">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noProof/>
              </w:rPr>
            </w:pPr>
            <w:r w:rsidRPr="000D329C">
              <w:rPr>
                <w:noProof/>
              </w:rPr>
              <w:t>02</w:t>
            </w:r>
          </w:p>
        </w:tc>
        <w:tc>
          <w:tcPr>
            <w:tcW w:w="283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rPr>
                <w:noProof/>
              </w:rPr>
              <w:t xml:space="preserve">Математика </w:t>
            </w:r>
          </w:p>
        </w:tc>
        <w:tc>
          <w:tcPr>
            <w:tcW w:w="249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t>3 ч 55 мин (235 мин)</w:t>
            </w:r>
          </w:p>
        </w:tc>
        <w:tc>
          <w:tcPr>
            <w:tcW w:w="4026"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center"/>
            </w:pPr>
            <w:r w:rsidRPr="000D329C">
              <w:t>5 ч 25 мин (325 мин)</w:t>
            </w:r>
          </w:p>
        </w:tc>
      </w:tr>
      <w:tr w:rsidR="00D502E9" w:rsidRPr="000D329C" w:rsidTr="00D502E9">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noProof/>
              </w:rPr>
            </w:pPr>
            <w:r w:rsidRPr="000D329C">
              <w:rPr>
                <w:noProof/>
              </w:rPr>
              <w:t>03</w:t>
            </w:r>
          </w:p>
        </w:tc>
        <w:tc>
          <w:tcPr>
            <w:tcW w:w="283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rPr>
                <w:noProof/>
              </w:rPr>
              <w:t>Физика</w:t>
            </w:r>
          </w:p>
        </w:tc>
        <w:tc>
          <w:tcPr>
            <w:tcW w:w="2495"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3 ч (180 мин)</w:t>
            </w:r>
          </w:p>
        </w:tc>
        <w:tc>
          <w:tcPr>
            <w:tcW w:w="4026"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4 ч 30 мин (270 мин)</w:t>
            </w:r>
          </w:p>
        </w:tc>
      </w:tr>
      <w:tr w:rsidR="00D502E9" w:rsidRPr="000D329C" w:rsidTr="00D502E9">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noProof/>
              </w:rPr>
            </w:pPr>
            <w:r w:rsidRPr="000D329C">
              <w:rPr>
                <w:noProof/>
              </w:rPr>
              <w:t>04</w:t>
            </w:r>
          </w:p>
        </w:tc>
        <w:tc>
          <w:tcPr>
            <w:tcW w:w="283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rPr>
                <w:noProof/>
              </w:rPr>
              <w:t>Химия</w:t>
            </w:r>
          </w:p>
        </w:tc>
        <w:tc>
          <w:tcPr>
            <w:tcW w:w="2495" w:type="dxa"/>
            <w:tcBorders>
              <w:top w:val="single" w:sz="4" w:space="0" w:color="auto"/>
              <w:left w:val="single" w:sz="4" w:space="0" w:color="auto"/>
              <w:bottom w:val="single" w:sz="4" w:space="0" w:color="auto"/>
              <w:right w:val="single" w:sz="4" w:space="0" w:color="auto"/>
            </w:tcBorders>
            <w:vAlign w:val="center"/>
          </w:tcPr>
          <w:p w:rsidR="00D502E9" w:rsidRPr="000D329C" w:rsidRDefault="006461AC" w:rsidP="00D502E9">
            <w:pPr>
              <w:jc w:val="center"/>
            </w:pPr>
            <w:r w:rsidRPr="000D329C">
              <w:t>3 ч (180 мин)</w:t>
            </w:r>
          </w:p>
        </w:tc>
        <w:tc>
          <w:tcPr>
            <w:tcW w:w="4026" w:type="dxa"/>
            <w:tcBorders>
              <w:top w:val="single" w:sz="4" w:space="0" w:color="auto"/>
              <w:left w:val="single" w:sz="4" w:space="0" w:color="auto"/>
              <w:bottom w:val="single" w:sz="4" w:space="0" w:color="auto"/>
              <w:right w:val="single" w:sz="4" w:space="0" w:color="auto"/>
            </w:tcBorders>
            <w:vAlign w:val="center"/>
          </w:tcPr>
          <w:p w:rsidR="00D502E9" w:rsidRPr="000D329C" w:rsidRDefault="006461AC" w:rsidP="00D502E9">
            <w:pPr>
              <w:jc w:val="center"/>
            </w:pPr>
            <w:r w:rsidRPr="000D329C">
              <w:t>4 ч 30 мин (270 мин)</w:t>
            </w:r>
          </w:p>
        </w:tc>
      </w:tr>
      <w:tr w:rsidR="00D502E9" w:rsidRPr="000D329C" w:rsidTr="00D502E9">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noProof/>
              </w:rPr>
            </w:pPr>
            <w:r w:rsidRPr="000D329C">
              <w:rPr>
                <w:noProof/>
              </w:rPr>
              <w:t>05</w:t>
            </w:r>
          </w:p>
        </w:tc>
        <w:tc>
          <w:tcPr>
            <w:tcW w:w="283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rPr>
                <w:noProof/>
              </w:rPr>
              <w:t xml:space="preserve">Информатика </w:t>
            </w:r>
          </w:p>
          <w:p w:rsidR="00D502E9" w:rsidRPr="000D329C" w:rsidRDefault="00D502E9" w:rsidP="00D502E9">
            <w:pPr>
              <w:jc w:val="both"/>
              <w:rPr>
                <w:noProof/>
              </w:rPr>
            </w:pPr>
            <w:r w:rsidRPr="000D329C">
              <w:rPr>
                <w:noProof/>
              </w:rPr>
              <w:t>и ИКТ</w:t>
            </w:r>
          </w:p>
        </w:tc>
        <w:tc>
          <w:tcPr>
            <w:tcW w:w="2495"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2 ч 30 мин (150 мин)</w:t>
            </w:r>
          </w:p>
        </w:tc>
        <w:tc>
          <w:tcPr>
            <w:tcW w:w="4026"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4 ч (240 мин)</w:t>
            </w:r>
          </w:p>
        </w:tc>
      </w:tr>
      <w:tr w:rsidR="00D502E9" w:rsidRPr="000D329C" w:rsidTr="00D502E9">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noProof/>
              </w:rPr>
            </w:pPr>
            <w:r w:rsidRPr="000D329C">
              <w:rPr>
                <w:noProof/>
              </w:rPr>
              <w:t>06</w:t>
            </w:r>
          </w:p>
        </w:tc>
        <w:tc>
          <w:tcPr>
            <w:tcW w:w="283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rPr>
                <w:noProof/>
              </w:rPr>
              <w:t>Биология</w:t>
            </w:r>
          </w:p>
        </w:tc>
        <w:tc>
          <w:tcPr>
            <w:tcW w:w="2495"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3 ч (180 мин)</w:t>
            </w:r>
          </w:p>
        </w:tc>
        <w:tc>
          <w:tcPr>
            <w:tcW w:w="4026"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4 ч 30 мин (270 мин)</w:t>
            </w:r>
          </w:p>
        </w:tc>
      </w:tr>
      <w:tr w:rsidR="00D502E9" w:rsidRPr="000D329C" w:rsidTr="00D502E9">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noProof/>
              </w:rPr>
            </w:pPr>
            <w:r w:rsidRPr="000D329C">
              <w:rPr>
                <w:noProof/>
              </w:rPr>
              <w:t>07</w:t>
            </w:r>
          </w:p>
        </w:tc>
        <w:tc>
          <w:tcPr>
            <w:tcW w:w="283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rPr>
                <w:noProof/>
              </w:rPr>
              <w:t xml:space="preserve">История </w:t>
            </w:r>
          </w:p>
        </w:tc>
        <w:tc>
          <w:tcPr>
            <w:tcW w:w="2495"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3 ч (180 мин)</w:t>
            </w:r>
          </w:p>
        </w:tc>
        <w:tc>
          <w:tcPr>
            <w:tcW w:w="4026"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4 ч 30 мин (270 мин)</w:t>
            </w:r>
          </w:p>
        </w:tc>
      </w:tr>
      <w:tr w:rsidR="006461AC" w:rsidRPr="000D329C" w:rsidTr="00D502E9">
        <w:tc>
          <w:tcPr>
            <w:tcW w:w="1242" w:type="dxa"/>
            <w:tcBorders>
              <w:top w:val="single" w:sz="4" w:space="0" w:color="auto"/>
              <w:left w:val="single" w:sz="4" w:space="0" w:color="auto"/>
              <w:bottom w:val="single" w:sz="4" w:space="0" w:color="auto"/>
              <w:right w:val="single" w:sz="4" w:space="0" w:color="auto"/>
            </w:tcBorders>
            <w:vAlign w:val="center"/>
          </w:tcPr>
          <w:p w:rsidR="006461AC" w:rsidRPr="000D329C" w:rsidRDefault="006461AC" w:rsidP="006461AC">
            <w:pPr>
              <w:jc w:val="center"/>
              <w:rPr>
                <w:noProof/>
              </w:rPr>
            </w:pPr>
            <w:r w:rsidRPr="000D329C">
              <w:rPr>
                <w:noProof/>
              </w:rPr>
              <w:t>08</w:t>
            </w:r>
          </w:p>
        </w:tc>
        <w:tc>
          <w:tcPr>
            <w:tcW w:w="2835" w:type="dxa"/>
            <w:tcBorders>
              <w:top w:val="single" w:sz="4" w:space="0" w:color="auto"/>
              <w:left w:val="single" w:sz="4" w:space="0" w:color="auto"/>
              <w:bottom w:val="single" w:sz="4" w:space="0" w:color="auto"/>
              <w:right w:val="single" w:sz="4" w:space="0" w:color="auto"/>
            </w:tcBorders>
          </w:tcPr>
          <w:p w:rsidR="006461AC" w:rsidRPr="000D329C" w:rsidRDefault="006461AC" w:rsidP="006461AC">
            <w:pPr>
              <w:jc w:val="both"/>
              <w:rPr>
                <w:noProof/>
              </w:rPr>
            </w:pPr>
            <w:r w:rsidRPr="000D329C">
              <w:rPr>
                <w:noProof/>
              </w:rPr>
              <w:t>География</w:t>
            </w:r>
          </w:p>
        </w:tc>
        <w:tc>
          <w:tcPr>
            <w:tcW w:w="2495" w:type="dxa"/>
            <w:tcBorders>
              <w:top w:val="single" w:sz="4" w:space="0" w:color="auto"/>
              <w:left w:val="single" w:sz="4" w:space="0" w:color="auto"/>
              <w:bottom w:val="single" w:sz="4" w:space="0" w:color="auto"/>
              <w:right w:val="single" w:sz="4" w:space="0" w:color="auto"/>
            </w:tcBorders>
            <w:vAlign w:val="center"/>
          </w:tcPr>
          <w:p w:rsidR="006461AC" w:rsidRPr="000D329C" w:rsidRDefault="006461AC" w:rsidP="006461AC">
            <w:pPr>
              <w:jc w:val="center"/>
            </w:pPr>
            <w:r w:rsidRPr="000D329C">
              <w:t>2 ч 30 мин (150 мин)</w:t>
            </w:r>
          </w:p>
        </w:tc>
        <w:tc>
          <w:tcPr>
            <w:tcW w:w="4026" w:type="dxa"/>
            <w:tcBorders>
              <w:top w:val="single" w:sz="4" w:space="0" w:color="auto"/>
              <w:left w:val="single" w:sz="4" w:space="0" w:color="auto"/>
              <w:bottom w:val="single" w:sz="4" w:space="0" w:color="auto"/>
              <w:right w:val="single" w:sz="4" w:space="0" w:color="auto"/>
            </w:tcBorders>
            <w:vAlign w:val="center"/>
          </w:tcPr>
          <w:p w:rsidR="006461AC" w:rsidRPr="000D329C" w:rsidRDefault="006461AC" w:rsidP="006461AC">
            <w:pPr>
              <w:jc w:val="center"/>
            </w:pPr>
            <w:r w:rsidRPr="000D329C">
              <w:t>4 ч (240 мин)</w:t>
            </w:r>
          </w:p>
        </w:tc>
      </w:tr>
      <w:tr w:rsidR="00D502E9" w:rsidRPr="000D329C" w:rsidTr="00D502E9">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noProof/>
              </w:rPr>
            </w:pPr>
            <w:r w:rsidRPr="000D329C">
              <w:rPr>
                <w:noProof/>
              </w:rPr>
              <w:t>09</w:t>
            </w:r>
          </w:p>
        </w:tc>
        <w:tc>
          <w:tcPr>
            <w:tcW w:w="283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rPr>
                <w:noProof/>
              </w:rPr>
              <w:t xml:space="preserve">Английский язык </w:t>
            </w:r>
          </w:p>
        </w:tc>
        <w:tc>
          <w:tcPr>
            <w:tcW w:w="2495"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2 ч (120 мин)</w:t>
            </w:r>
          </w:p>
        </w:tc>
        <w:tc>
          <w:tcPr>
            <w:tcW w:w="4026"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3 ч 30 мин (210 мин)</w:t>
            </w:r>
          </w:p>
        </w:tc>
      </w:tr>
      <w:tr w:rsidR="00D502E9" w:rsidRPr="000D329C" w:rsidTr="00D502E9">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noProof/>
              </w:rPr>
            </w:pPr>
            <w:r w:rsidRPr="000D329C">
              <w:rPr>
                <w:noProof/>
              </w:rPr>
              <w:t>10</w:t>
            </w:r>
          </w:p>
        </w:tc>
        <w:tc>
          <w:tcPr>
            <w:tcW w:w="283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rPr>
                <w:noProof/>
              </w:rPr>
              <w:t xml:space="preserve">Немецкий язык </w:t>
            </w:r>
          </w:p>
        </w:tc>
        <w:tc>
          <w:tcPr>
            <w:tcW w:w="2495"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2 ч (120 мин)</w:t>
            </w:r>
          </w:p>
        </w:tc>
        <w:tc>
          <w:tcPr>
            <w:tcW w:w="4026"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3 ч 30 мин (210 мин)</w:t>
            </w:r>
          </w:p>
        </w:tc>
      </w:tr>
      <w:tr w:rsidR="00D502E9" w:rsidRPr="000D329C" w:rsidTr="00D502E9">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noProof/>
              </w:rPr>
            </w:pPr>
            <w:r w:rsidRPr="000D329C">
              <w:rPr>
                <w:noProof/>
              </w:rPr>
              <w:t>11</w:t>
            </w:r>
          </w:p>
        </w:tc>
        <w:tc>
          <w:tcPr>
            <w:tcW w:w="283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rPr>
                <w:noProof/>
              </w:rPr>
              <w:t>Французский язык</w:t>
            </w:r>
          </w:p>
        </w:tc>
        <w:tc>
          <w:tcPr>
            <w:tcW w:w="2495"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2 ч (120 мин)</w:t>
            </w:r>
          </w:p>
        </w:tc>
        <w:tc>
          <w:tcPr>
            <w:tcW w:w="4026"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3 ч 30 мин (210 мин)</w:t>
            </w:r>
          </w:p>
        </w:tc>
      </w:tr>
      <w:tr w:rsidR="00D502E9" w:rsidRPr="000D329C" w:rsidTr="00D502E9">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noProof/>
              </w:rPr>
            </w:pPr>
            <w:r w:rsidRPr="000D329C">
              <w:rPr>
                <w:noProof/>
              </w:rPr>
              <w:t>12</w:t>
            </w:r>
          </w:p>
        </w:tc>
        <w:tc>
          <w:tcPr>
            <w:tcW w:w="283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rPr>
                <w:noProof/>
              </w:rPr>
              <w:t xml:space="preserve">Обществознание </w:t>
            </w:r>
          </w:p>
        </w:tc>
        <w:tc>
          <w:tcPr>
            <w:tcW w:w="2495"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3 ч (180 мин)</w:t>
            </w:r>
          </w:p>
        </w:tc>
        <w:tc>
          <w:tcPr>
            <w:tcW w:w="4026"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4 ч 30 мин (270 мин)</w:t>
            </w:r>
          </w:p>
        </w:tc>
      </w:tr>
      <w:tr w:rsidR="00D502E9" w:rsidRPr="000D329C" w:rsidTr="00D502E9">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noProof/>
              </w:rPr>
            </w:pPr>
            <w:r w:rsidRPr="000D329C">
              <w:rPr>
                <w:noProof/>
              </w:rPr>
              <w:t>18</w:t>
            </w:r>
          </w:p>
        </w:tc>
        <w:tc>
          <w:tcPr>
            <w:tcW w:w="283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rPr>
                <w:noProof/>
              </w:rPr>
              <w:t xml:space="preserve">Литература </w:t>
            </w:r>
          </w:p>
        </w:tc>
        <w:tc>
          <w:tcPr>
            <w:tcW w:w="249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t>3 ч 55 мин (235 мин)</w:t>
            </w:r>
          </w:p>
        </w:tc>
        <w:tc>
          <w:tcPr>
            <w:tcW w:w="4026" w:type="dxa"/>
            <w:tcBorders>
              <w:top w:val="single" w:sz="4" w:space="0" w:color="auto"/>
              <w:left w:val="single" w:sz="4" w:space="0" w:color="auto"/>
              <w:bottom w:val="single" w:sz="4" w:space="0" w:color="auto"/>
              <w:right w:val="single" w:sz="4" w:space="0" w:color="auto"/>
            </w:tcBorders>
          </w:tcPr>
          <w:p w:rsidR="00D502E9" w:rsidRPr="000D329C" w:rsidRDefault="00D502E9" w:rsidP="006461AC">
            <w:pPr>
              <w:jc w:val="center"/>
            </w:pPr>
            <w:r w:rsidRPr="000D329C">
              <w:t>5 ч 25 мин (325 мин)</w:t>
            </w:r>
          </w:p>
        </w:tc>
      </w:tr>
      <w:tr w:rsidR="00D502E9" w:rsidRPr="000D329C" w:rsidTr="00D502E9">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noProof/>
              </w:rPr>
            </w:pPr>
            <w:r w:rsidRPr="000D329C">
              <w:rPr>
                <w:noProof/>
              </w:rPr>
              <w:t>29</w:t>
            </w:r>
          </w:p>
        </w:tc>
        <w:tc>
          <w:tcPr>
            <w:tcW w:w="283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rPr>
                <w:noProof/>
              </w:rPr>
              <w:t>Английский язык (устный экзамен)</w:t>
            </w:r>
          </w:p>
        </w:tc>
        <w:tc>
          <w:tcPr>
            <w:tcW w:w="2495"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15 мин</w:t>
            </w:r>
          </w:p>
        </w:tc>
        <w:tc>
          <w:tcPr>
            <w:tcW w:w="4026"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pPr>
            <w:r w:rsidRPr="000D329C">
              <w:t>45 мин</w:t>
            </w:r>
          </w:p>
        </w:tc>
      </w:tr>
      <w:tr w:rsidR="00D502E9" w:rsidRPr="000D329C" w:rsidTr="00D502E9">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noProof/>
              </w:rPr>
            </w:pPr>
            <w:r w:rsidRPr="000D329C">
              <w:rPr>
                <w:noProof/>
              </w:rPr>
              <w:t>30</w:t>
            </w:r>
          </w:p>
        </w:tc>
        <w:tc>
          <w:tcPr>
            <w:tcW w:w="283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rPr>
                <w:noProof/>
              </w:rPr>
              <w:t>Немецкий язык (устный экзамен)</w:t>
            </w:r>
          </w:p>
        </w:tc>
        <w:tc>
          <w:tcPr>
            <w:tcW w:w="249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center"/>
            </w:pPr>
            <w:r w:rsidRPr="000D329C">
              <w:t>15 мин</w:t>
            </w:r>
          </w:p>
        </w:tc>
        <w:tc>
          <w:tcPr>
            <w:tcW w:w="4026"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center"/>
            </w:pPr>
            <w:r w:rsidRPr="000D329C">
              <w:t>45 мин</w:t>
            </w:r>
          </w:p>
        </w:tc>
      </w:tr>
      <w:tr w:rsidR="00D502E9" w:rsidRPr="000D329C" w:rsidTr="00D502E9">
        <w:tc>
          <w:tcPr>
            <w:tcW w:w="1242" w:type="dxa"/>
            <w:tcBorders>
              <w:top w:val="single" w:sz="4" w:space="0" w:color="auto"/>
              <w:left w:val="single" w:sz="4" w:space="0" w:color="auto"/>
              <w:bottom w:val="single" w:sz="4" w:space="0" w:color="auto"/>
              <w:right w:val="single" w:sz="4" w:space="0" w:color="auto"/>
            </w:tcBorders>
            <w:vAlign w:val="center"/>
          </w:tcPr>
          <w:p w:rsidR="00D502E9" w:rsidRPr="000D329C" w:rsidRDefault="00D502E9" w:rsidP="00D502E9">
            <w:pPr>
              <w:jc w:val="center"/>
              <w:rPr>
                <w:noProof/>
              </w:rPr>
            </w:pPr>
            <w:r w:rsidRPr="000D329C">
              <w:rPr>
                <w:noProof/>
              </w:rPr>
              <w:t>31</w:t>
            </w:r>
          </w:p>
        </w:tc>
        <w:tc>
          <w:tcPr>
            <w:tcW w:w="283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both"/>
              <w:rPr>
                <w:noProof/>
              </w:rPr>
            </w:pPr>
            <w:r w:rsidRPr="000D329C">
              <w:rPr>
                <w:noProof/>
              </w:rPr>
              <w:t>Французский язык (устный экзамен)</w:t>
            </w:r>
          </w:p>
        </w:tc>
        <w:tc>
          <w:tcPr>
            <w:tcW w:w="2495"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center"/>
            </w:pPr>
            <w:r w:rsidRPr="000D329C">
              <w:t>15 мин</w:t>
            </w:r>
          </w:p>
        </w:tc>
        <w:tc>
          <w:tcPr>
            <w:tcW w:w="4026" w:type="dxa"/>
            <w:tcBorders>
              <w:top w:val="single" w:sz="4" w:space="0" w:color="auto"/>
              <w:left w:val="single" w:sz="4" w:space="0" w:color="auto"/>
              <w:bottom w:val="single" w:sz="4" w:space="0" w:color="auto"/>
              <w:right w:val="single" w:sz="4" w:space="0" w:color="auto"/>
            </w:tcBorders>
          </w:tcPr>
          <w:p w:rsidR="00D502E9" w:rsidRPr="000D329C" w:rsidRDefault="00D502E9" w:rsidP="00D502E9">
            <w:pPr>
              <w:jc w:val="center"/>
            </w:pPr>
            <w:r w:rsidRPr="000D329C">
              <w:t>45 мин</w:t>
            </w:r>
          </w:p>
        </w:tc>
      </w:tr>
    </w:tbl>
    <w:p w:rsidR="00D502E9" w:rsidRPr="00765AAC" w:rsidRDefault="00D502E9" w:rsidP="00765AAC">
      <w:pPr>
        <w:tabs>
          <w:tab w:val="left" w:pos="567"/>
        </w:tabs>
        <w:ind w:firstLine="284"/>
        <w:jc w:val="right"/>
        <w:rPr>
          <w:i/>
          <w:sz w:val="26"/>
          <w:szCs w:val="26"/>
        </w:rPr>
      </w:pPr>
    </w:p>
    <w:p w:rsidR="00D502E9" w:rsidRDefault="00D502E9" w:rsidP="00D502E9">
      <w:pPr>
        <w:jc w:val="center"/>
        <w:rPr>
          <w:b/>
          <w:bCs/>
          <w:sz w:val="26"/>
          <w:szCs w:val="26"/>
        </w:rPr>
      </w:pPr>
    </w:p>
    <w:p w:rsidR="006461AC" w:rsidRPr="00D502E9" w:rsidRDefault="00D502E9" w:rsidP="00D502E9">
      <w:pPr>
        <w:jc w:val="center"/>
        <w:rPr>
          <w:b/>
          <w:bCs/>
          <w:sz w:val="26"/>
          <w:szCs w:val="26"/>
        </w:rPr>
      </w:pPr>
      <w:r w:rsidRPr="00790374">
        <w:rPr>
          <w:b/>
          <w:sz w:val="26"/>
          <w:szCs w:val="26"/>
        </w:rPr>
        <w:t>Перечень средств обучения и воспитания, разрешенных при проведении экзамена в форме ОГЭ</w:t>
      </w:r>
    </w:p>
    <w:tbl>
      <w:tblPr>
        <w:tblpPr w:leftFromText="180" w:rightFromText="180" w:vertAnchor="text" w:horzAnchor="margin" w:tblpY="66"/>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7"/>
        <w:gridCol w:w="5309"/>
        <w:gridCol w:w="2705"/>
      </w:tblGrid>
      <w:tr w:rsidR="00047106" w:rsidRPr="001265DB" w:rsidTr="00C55E20">
        <w:tc>
          <w:tcPr>
            <w:tcW w:w="1887" w:type="dxa"/>
          </w:tcPr>
          <w:p w:rsidR="00047106" w:rsidRPr="001265DB" w:rsidRDefault="00047106" w:rsidP="00097455">
            <w:pPr>
              <w:jc w:val="center"/>
              <w:rPr>
                <w:b/>
                <w:bCs/>
              </w:rPr>
            </w:pPr>
            <w:r w:rsidRPr="001265DB">
              <w:rPr>
                <w:b/>
                <w:bCs/>
              </w:rPr>
              <w:t>Экзамен</w:t>
            </w:r>
          </w:p>
        </w:tc>
        <w:tc>
          <w:tcPr>
            <w:tcW w:w="8014" w:type="dxa"/>
            <w:gridSpan w:val="2"/>
          </w:tcPr>
          <w:p w:rsidR="00047106" w:rsidRPr="00FD2E89" w:rsidRDefault="00047106" w:rsidP="00097455">
            <w:pPr>
              <w:jc w:val="center"/>
              <w:rPr>
                <w:b/>
                <w:bCs/>
              </w:rPr>
            </w:pPr>
            <w:r w:rsidRPr="00FD2E89">
              <w:rPr>
                <w:b/>
                <w:bCs/>
              </w:rPr>
              <w:t xml:space="preserve">Подготовка дополнительных материалов </w:t>
            </w:r>
            <w:r w:rsidRPr="00FD2E89">
              <w:rPr>
                <w:b/>
                <w:bCs/>
                <w:i/>
                <w:iCs/>
              </w:rPr>
              <w:t>(исполнитель)</w:t>
            </w:r>
          </w:p>
        </w:tc>
      </w:tr>
      <w:tr w:rsidR="00047106" w:rsidRPr="001265DB" w:rsidTr="00C55E20">
        <w:tc>
          <w:tcPr>
            <w:tcW w:w="1887" w:type="dxa"/>
          </w:tcPr>
          <w:p w:rsidR="00047106" w:rsidRPr="001265DB" w:rsidRDefault="00047106" w:rsidP="00097455">
            <w:pPr>
              <w:jc w:val="center"/>
              <w:rPr>
                <w:b/>
                <w:bCs/>
              </w:rPr>
            </w:pPr>
          </w:p>
        </w:tc>
        <w:tc>
          <w:tcPr>
            <w:tcW w:w="5309" w:type="dxa"/>
          </w:tcPr>
          <w:p w:rsidR="00047106" w:rsidRPr="00FD2E89" w:rsidRDefault="00047106" w:rsidP="00097455">
            <w:pPr>
              <w:jc w:val="center"/>
              <w:rPr>
                <w:b/>
                <w:bCs/>
                <w:i/>
                <w:iCs/>
              </w:rPr>
            </w:pPr>
            <w:r w:rsidRPr="00FD2E89">
              <w:rPr>
                <w:b/>
                <w:bCs/>
                <w:i/>
                <w:iCs/>
              </w:rPr>
              <w:t>ППЭ/ОО</w:t>
            </w:r>
          </w:p>
        </w:tc>
        <w:tc>
          <w:tcPr>
            <w:tcW w:w="2705" w:type="dxa"/>
          </w:tcPr>
          <w:p w:rsidR="00047106" w:rsidRPr="00FD2E89" w:rsidRDefault="00047106" w:rsidP="00097455">
            <w:pPr>
              <w:jc w:val="center"/>
              <w:rPr>
                <w:b/>
                <w:bCs/>
                <w:i/>
                <w:iCs/>
              </w:rPr>
            </w:pPr>
            <w:r w:rsidRPr="00FD2E89">
              <w:rPr>
                <w:b/>
                <w:bCs/>
                <w:i/>
                <w:iCs/>
              </w:rPr>
              <w:t>Участник ОГЭ</w:t>
            </w:r>
          </w:p>
        </w:tc>
      </w:tr>
      <w:tr w:rsidR="00047106" w:rsidRPr="001265DB" w:rsidTr="00C55E20">
        <w:trPr>
          <w:trHeight w:val="990"/>
        </w:trPr>
        <w:tc>
          <w:tcPr>
            <w:tcW w:w="1887" w:type="dxa"/>
            <w:vAlign w:val="center"/>
          </w:tcPr>
          <w:p w:rsidR="00047106" w:rsidRPr="001265DB" w:rsidRDefault="00047106" w:rsidP="00097455">
            <w:pPr>
              <w:jc w:val="center"/>
              <w:rPr>
                <w:b/>
                <w:bCs/>
              </w:rPr>
            </w:pPr>
            <w:r w:rsidRPr="001265DB">
              <w:rPr>
                <w:b/>
                <w:bCs/>
              </w:rPr>
              <w:t>Математика</w:t>
            </w:r>
          </w:p>
        </w:tc>
        <w:tc>
          <w:tcPr>
            <w:tcW w:w="5309" w:type="dxa"/>
          </w:tcPr>
          <w:p w:rsidR="00047106" w:rsidRPr="001265DB" w:rsidRDefault="00047106" w:rsidP="00097455">
            <w:pPr>
              <w:jc w:val="both"/>
            </w:pPr>
            <w:r w:rsidRPr="001265DB">
              <w:t>Таблица квадратов двузначных чисел, справочные материалы с основными формулами из курса алгебры и геометрии</w:t>
            </w:r>
          </w:p>
        </w:tc>
        <w:tc>
          <w:tcPr>
            <w:tcW w:w="2705" w:type="dxa"/>
            <w:vAlign w:val="center"/>
          </w:tcPr>
          <w:p w:rsidR="00047106" w:rsidRPr="001265DB" w:rsidRDefault="00047106" w:rsidP="00097455">
            <w:pPr>
              <w:jc w:val="center"/>
            </w:pPr>
            <w:r w:rsidRPr="001265DB">
              <w:t>линейка</w:t>
            </w:r>
          </w:p>
        </w:tc>
      </w:tr>
      <w:tr w:rsidR="00047106" w:rsidRPr="001265DB" w:rsidTr="00C55E20">
        <w:tc>
          <w:tcPr>
            <w:tcW w:w="1887" w:type="dxa"/>
            <w:vAlign w:val="center"/>
          </w:tcPr>
          <w:p w:rsidR="00047106" w:rsidRPr="001265DB" w:rsidRDefault="00047106" w:rsidP="00097455">
            <w:pPr>
              <w:jc w:val="center"/>
              <w:rPr>
                <w:b/>
                <w:bCs/>
              </w:rPr>
            </w:pPr>
            <w:r w:rsidRPr="001265DB">
              <w:rPr>
                <w:b/>
                <w:bCs/>
              </w:rPr>
              <w:t>Русский язык</w:t>
            </w:r>
          </w:p>
        </w:tc>
        <w:tc>
          <w:tcPr>
            <w:tcW w:w="5309" w:type="dxa"/>
          </w:tcPr>
          <w:p w:rsidR="00047106" w:rsidRPr="001265DB" w:rsidRDefault="00047106" w:rsidP="00097455">
            <w:pPr>
              <w:jc w:val="both"/>
            </w:pPr>
            <w:r w:rsidRPr="001265DB">
              <w:t xml:space="preserve">Орфографический словарь, аппаратура для </w:t>
            </w:r>
            <w:r w:rsidRPr="001265DB">
              <w:lastRenderedPageBreak/>
              <w:t>качественного воспроизведения аудиозаписи с компакт-диска (формат аудиозаписи –</w:t>
            </w:r>
            <w:r w:rsidRPr="001265DB">
              <w:rPr>
                <w:lang w:val="en-US"/>
              </w:rPr>
              <w:t>mp</w:t>
            </w:r>
            <w:r w:rsidRPr="001265DB">
              <w:t>3)</w:t>
            </w:r>
          </w:p>
        </w:tc>
        <w:tc>
          <w:tcPr>
            <w:tcW w:w="2705" w:type="dxa"/>
            <w:vAlign w:val="center"/>
          </w:tcPr>
          <w:p w:rsidR="00047106" w:rsidRPr="001265DB" w:rsidRDefault="00047106" w:rsidP="00097455">
            <w:pPr>
              <w:jc w:val="center"/>
            </w:pPr>
          </w:p>
        </w:tc>
      </w:tr>
      <w:tr w:rsidR="006461AC" w:rsidRPr="001265DB" w:rsidTr="00C55E20">
        <w:tc>
          <w:tcPr>
            <w:tcW w:w="1887" w:type="dxa"/>
            <w:vMerge w:val="restart"/>
            <w:vAlign w:val="center"/>
          </w:tcPr>
          <w:p w:rsidR="006461AC" w:rsidRPr="001265DB" w:rsidRDefault="006461AC" w:rsidP="00097455">
            <w:pPr>
              <w:jc w:val="center"/>
              <w:rPr>
                <w:b/>
                <w:bCs/>
              </w:rPr>
            </w:pPr>
            <w:r w:rsidRPr="001265DB">
              <w:rPr>
                <w:b/>
                <w:bCs/>
              </w:rPr>
              <w:lastRenderedPageBreak/>
              <w:t>Химия</w:t>
            </w:r>
          </w:p>
        </w:tc>
        <w:tc>
          <w:tcPr>
            <w:tcW w:w="5309" w:type="dxa"/>
          </w:tcPr>
          <w:p w:rsidR="006461AC" w:rsidRPr="001265DB" w:rsidRDefault="006461AC" w:rsidP="00097455">
            <w:pPr>
              <w:jc w:val="both"/>
            </w:pPr>
            <w:r w:rsidRPr="001265DB">
              <w:t>Инструкция по правилам безопасности</w:t>
            </w:r>
          </w:p>
        </w:tc>
        <w:tc>
          <w:tcPr>
            <w:tcW w:w="2705" w:type="dxa"/>
            <w:vMerge w:val="restart"/>
            <w:vAlign w:val="center"/>
          </w:tcPr>
          <w:p w:rsidR="006461AC" w:rsidRPr="001265DB" w:rsidRDefault="006461AC" w:rsidP="009D1C70">
            <w:pPr>
              <w:jc w:val="center"/>
            </w:pPr>
            <w:r w:rsidRPr="001265DB">
              <w:t>непрограммируемый калькулятор</w:t>
            </w:r>
          </w:p>
        </w:tc>
      </w:tr>
      <w:tr w:rsidR="006461AC" w:rsidRPr="001265DB" w:rsidTr="00C55E20">
        <w:tc>
          <w:tcPr>
            <w:tcW w:w="1887" w:type="dxa"/>
            <w:vMerge/>
            <w:vAlign w:val="center"/>
          </w:tcPr>
          <w:p w:rsidR="006461AC" w:rsidRPr="001265DB" w:rsidRDefault="006461AC" w:rsidP="00097455">
            <w:pPr>
              <w:jc w:val="center"/>
              <w:rPr>
                <w:b/>
                <w:bCs/>
              </w:rPr>
            </w:pPr>
          </w:p>
        </w:tc>
        <w:tc>
          <w:tcPr>
            <w:tcW w:w="5309" w:type="dxa"/>
          </w:tcPr>
          <w:p w:rsidR="006461AC" w:rsidRPr="001265DB" w:rsidRDefault="006461AC" w:rsidP="006461AC">
            <w:pPr>
              <w:jc w:val="both"/>
            </w:pPr>
            <w:r>
              <w:t xml:space="preserve">Комплекты </w:t>
            </w:r>
            <w:r w:rsidRPr="001265DB">
              <w:t>оборудования</w:t>
            </w:r>
            <w:r>
              <w:t xml:space="preserve"> и химических реактивов для проведения эксперимента</w:t>
            </w:r>
          </w:p>
        </w:tc>
        <w:tc>
          <w:tcPr>
            <w:tcW w:w="2705" w:type="dxa"/>
            <w:vMerge/>
            <w:vAlign w:val="center"/>
          </w:tcPr>
          <w:p w:rsidR="006461AC" w:rsidRPr="001265DB" w:rsidRDefault="006461AC" w:rsidP="009D1C70">
            <w:pPr>
              <w:jc w:val="center"/>
            </w:pPr>
          </w:p>
        </w:tc>
      </w:tr>
      <w:tr w:rsidR="006461AC" w:rsidRPr="001265DB" w:rsidTr="00C55E20">
        <w:tc>
          <w:tcPr>
            <w:tcW w:w="1887" w:type="dxa"/>
            <w:vMerge/>
            <w:vAlign w:val="center"/>
          </w:tcPr>
          <w:p w:rsidR="006461AC" w:rsidRPr="001265DB" w:rsidRDefault="006461AC" w:rsidP="006461AC">
            <w:pPr>
              <w:jc w:val="center"/>
              <w:rPr>
                <w:b/>
                <w:bCs/>
              </w:rPr>
            </w:pPr>
          </w:p>
        </w:tc>
        <w:tc>
          <w:tcPr>
            <w:tcW w:w="5309" w:type="dxa"/>
          </w:tcPr>
          <w:p w:rsidR="006461AC" w:rsidRPr="001265DB" w:rsidRDefault="006461AC" w:rsidP="006461AC">
            <w:pPr>
              <w:jc w:val="both"/>
            </w:pPr>
            <w:r w:rsidRPr="001265DB">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c>
          <w:tcPr>
            <w:tcW w:w="2705" w:type="dxa"/>
            <w:vMerge/>
            <w:vAlign w:val="center"/>
          </w:tcPr>
          <w:p w:rsidR="006461AC" w:rsidRPr="001265DB" w:rsidRDefault="006461AC" w:rsidP="006461AC">
            <w:pPr>
              <w:jc w:val="center"/>
            </w:pPr>
          </w:p>
        </w:tc>
      </w:tr>
      <w:tr w:rsidR="006461AC" w:rsidRPr="001265DB" w:rsidTr="00C55E20">
        <w:tc>
          <w:tcPr>
            <w:tcW w:w="1887" w:type="dxa"/>
            <w:vAlign w:val="center"/>
          </w:tcPr>
          <w:p w:rsidR="006461AC" w:rsidRPr="001265DB" w:rsidRDefault="006461AC" w:rsidP="006461AC">
            <w:pPr>
              <w:jc w:val="center"/>
              <w:rPr>
                <w:b/>
                <w:bCs/>
              </w:rPr>
            </w:pPr>
            <w:r w:rsidRPr="001265DB">
              <w:rPr>
                <w:b/>
                <w:bCs/>
              </w:rPr>
              <w:t>Биология</w:t>
            </w:r>
          </w:p>
        </w:tc>
        <w:tc>
          <w:tcPr>
            <w:tcW w:w="5309" w:type="dxa"/>
          </w:tcPr>
          <w:p w:rsidR="006461AC" w:rsidRPr="001265DB" w:rsidRDefault="006461AC" w:rsidP="006461AC">
            <w:pPr>
              <w:jc w:val="both"/>
            </w:pPr>
          </w:p>
        </w:tc>
        <w:tc>
          <w:tcPr>
            <w:tcW w:w="2705" w:type="dxa"/>
            <w:vAlign w:val="center"/>
          </w:tcPr>
          <w:p w:rsidR="006461AC" w:rsidRPr="001265DB" w:rsidRDefault="006461AC" w:rsidP="006461AC">
            <w:pPr>
              <w:jc w:val="center"/>
            </w:pPr>
            <w:r w:rsidRPr="001265DB">
              <w:t>линейка, непрограммируемый калькулятор</w:t>
            </w:r>
          </w:p>
        </w:tc>
      </w:tr>
      <w:tr w:rsidR="006461AC" w:rsidRPr="001265DB" w:rsidTr="00C55E20">
        <w:tc>
          <w:tcPr>
            <w:tcW w:w="1887" w:type="dxa"/>
            <w:vMerge w:val="restart"/>
            <w:vAlign w:val="center"/>
          </w:tcPr>
          <w:p w:rsidR="006461AC" w:rsidRPr="001265DB" w:rsidRDefault="006461AC" w:rsidP="006461AC">
            <w:pPr>
              <w:jc w:val="center"/>
              <w:rPr>
                <w:b/>
                <w:bCs/>
              </w:rPr>
            </w:pPr>
            <w:r w:rsidRPr="001265DB">
              <w:rPr>
                <w:b/>
                <w:bCs/>
              </w:rPr>
              <w:t>Физика</w:t>
            </w:r>
          </w:p>
        </w:tc>
        <w:tc>
          <w:tcPr>
            <w:tcW w:w="5309" w:type="dxa"/>
          </w:tcPr>
          <w:p w:rsidR="006461AC" w:rsidRPr="001265DB" w:rsidRDefault="006461AC" w:rsidP="006461AC">
            <w:pPr>
              <w:jc w:val="both"/>
            </w:pPr>
            <w:r w:rsidRPr="001265DB">
              <w:t>Инструкция по правилам безопасности</w:t>
            </w:r>
          </w:p>
        </w:tc>
        <w:tc>
          <w:tcPr>
            <w:tcW w:w="2705" w:type="dxa"/>
            <w:vMerge w:val="restart"/>
            <w:vAlign w:val="center"/>
          </w:tcPr>
          <w:p w:rsidR="006461AC" w:rsidRPr="001265DB" w:rsidRDefault="006461AC" w:rsidP="006461AC">
            <w:pPr>
              <w:jc w:val="center"/>
            </w:pPr>
            <w:r w:rsidRPr="001265DB">
              <w:t>непрограммируемый калькулятор</w:t>
            </w:r>
            <w:r>
              <w:t>, линейка</w:t>
            </w:r>
          </w:p>
        </w:tc>
      </w:tr>
      <w:tr w:rsidR="006461AC" w:rsidRPr="001265DB" w:rsidTr="00C55E20">
        <w:tc>
          <w:tcPr>
            <w:tcW w:w="1887" w:type="dxa"/>
            <w:vMerge/>
            <w:vAlign w:val="center"/>
          </w:tcPr>
          <w:p w:rsidR="006461AC" w:rsidRPr="001265DB" w:rsidRDefault="006461AC" w:rsidP="006461AC">
            <w:pPr>
              <w:jc w:val="center"/>
              <w:rPr>
                <w:b/>
                <w:bCs/>
              </w:rPr>
            </w:pPr>
          </w:p>
        </w:tc>
        <w:tc>
          <w:tcPr>
            <w:tcW w:w="5309" w:type="dxa"/>
          </w:tcPr>
          <w:p w:rsidR="006461AC" w:rsidRPr="001265DB" w:rsidRDefault="006461AC" w:rsidP="006461AC">
            <w:pPr>
              <w:jc w:val="both"/>
            </w:pPr>
            <w:r w:rsidRPr="001265DB">
              <w:t>Комплекты стандартизированного оборудования</w:t>
            </w:r>
            <w:proofErr w:type="gramStart"/>
            <w:r w:rsidRPr="001265DB">
              <w:t>.(</w:t>
            </w:r>
            <w:proofErr w:type="gramEnd"/>
            <w:r w:rsidRPr="001265DB">
              <w:t>Характеристики приборов должны быть проверены учителем физики</w:t>
            </w:r>
            <w:r>
              <w:t xml:space="preserve"> и занесены в специальный бланк</w:t>
            </w:r>
            <w:r w:rsidRPr="001265DB">
              <w:t>)</w:t>
            </w:r>
          </w:p>
        </w:tc>
        <w:tc>
          <w:tcPr>
            <w:tcW w:w="2705" w:type="dxa"/>
            <w:vMerge/>
            <w:vAlign w:val="center"/>
          </w:tcPr>
          <w:p w:rsidR="006461AC" w:rsidRPr="001265DB" w:rsidRDefault="006461AC" w:rsidP="006461AC">
            <w:pPr>
              <w:jc w:val="center"/>
            </w:pPr>
          </w:p>
        </w:tc>
      </w:tr>
      <w:tr w:rsidR="006461AC" w:rsidRPr="001265DB" w:rsidTr="00C55E20">
        <w:tc>
          <w:tcPr>
            <w:tcW w:w="1887" w:type="dxa"/>
            <w:vAlign w:val="center"/>
          </w:tcPr>
          <w:p w:rsidR="006461AC" w:rsidRPr="001265DB" w:rsidRDefault="006461AC" w:rsidP="006461AC">
            <w:pPr>
              <w:jc w:val="center"/>
              <w:rPr>
                <w:b/>
                <w:bCs/>
              </w:rPr>
            </w:pPr>
            <w:r w:rsidRPr="001265DB">
              <w:rPr>
                <w:b/>
                <w:bCs/>
              </w:rPr>
              <w:t>География</w:t>
            </w:r>
          </w:p>
        </w:tc>
        <w:tc>
          <w:tcPr>
            <w:tcW w:w="5309" w:type="dxa"/>
          </w:tcPr>
          <w:p w:rsidR="006461AC" w:rsidRPr="001265DB" w:rsidRDefault="006461AC" w:rsidP="006461AC">
            <w:pPr>
              <w:jc w:val="both"/>
            </w:pPr>
            <w:r w:rsidRPr="001265DB">
              <w:t xml:space="preserve">Атласы для 7, 8, 9 классов </w:t>
            </w:r>
            <w:r w:rsidRPr="001265DB">
              <w:rPr>
                <w:i/>
                <w:iCs/>
              </w:rPr>
              <w:t>(ОО, где обучается участник ОГЭ, обеспечивает и контролирует наличие у него атласов)</w:t>
            </w:r>
          </w:p>
        </w:tc>
        <w:tc>
          <w:tcPr>
            <w:tcW w:w="2705" w:type="dxa"/>
            <w:vAlign w:val="center"/>
          </w:tcPr>
          <w:p w:rsidR="006461AC" w:rsidRPr="001265DB" w:rsidRDefault="006461AC" w:rsidP="006461AC">
            <w:pPr>
              <w:jc w:val="center"/>
            </w:pPr>
            <w:r w:rsidRPr="001265DB">
              <w:t>линейка, непрограммируемый калькулятор</w:t>
            </w:r>
          </w:p>
        </w:tc>
      </w:tr>
      <w:tr w:rsidR="006461AC" w:rsidRPr="001265DB" w:rsidTr="00C55E20">
        <w:tc>
          <w:tcPr>
            <w:tcW w:w="1887" w:type="dxa"/>
            <w:vAlign w:val="center"/>
          </w:tcPr>
          <w:p w:rsidR="006461AC" w:rsidRPr="001265DB" w:rsidRDefault="006461AC" w:rsidP="006461AC">
            <w:pPr>
              <w:jc w:val="center"/>
              <w:rPr>
                <w:b/>
                <w:bCs/>
              </w:rPr>
            </w:pPr>
            <w:r w:rsidRPr="001265DB">
              <w:rPr>
                <w:b/>
                <w:bCs/>
              </w:rPr>
              <w:t>Литература</w:t>
            </w:r>
          </w:p>
        </w:tc>
        <w:tc>
          <w:tcPr>
            <w:tcW w:w="5309" w:type="dxa"/>
          </w:tcPr>
          <w:p w:rsidR="006461AC" w:rsidRPr="001265DB" w:rsidRDefault="002B197E" w:rsidP="002B197E">
            <w:pPr>
              <w:jc w:val="both"/>
            </w:pPr>
            <w:r>
              <w:t>Орфографические словари, Полные тексты</w:t>
            </w:r>
            <w:r w:rsidR="006461AC" w:rsidRPr="001265DB">
              <w:t xml:space="preserve"> художественных произведений и сборники лирики, в которых не должно быть вступительных статей и комментариев. </w:t>
            </w:r>
            <w:proofErr w:type="gramStart"/>
            <w:r w:rsidR="006461AC" w:rsidRPr="001265DB">
              <w:rPr>
                <w:i/>
                <w:iCs/>
              </w:rPr>
              <w:t xml:space="preserve">(Перечень художественных произведений и сборников лирики выдается в пакете </w:t>
            </w:r>
            <w:r w:rsidR="000E5D39" w:rsidRPr="001265DB">
              <w:rPr>
                <w:i/>
                <w:iCs/>
              </w:rPr>
              <w:t>руководителя.</w:t>
            </w:r>
            <w:proofErr w:type="gramEnd"/>
            <w:r w:rsidR="000E5D39">
              <w:rPr>
                <w:i/>
                <w:iCs/>
              </w:rPr>
              <w:t xml:space="preserve"> </w:t>
            </w:r>
            <w:proofErr w:type="gramStart"/>
            <w:r w:rsidR="000E5D39" w:rsidRPr="001265DB">
              <w:rPr>
                <w:i/>
                <w:iCs/>
              </w:rPr>
              <w:t>Руководитель</w:t>
            </w:r>
            <w:r w:rsidR="006461AC" w:rsidRPr="001265DB">
              <w:rPr>
                <w:i/>
                <w:iCs/>
              </w:rPr>
              <w:t xml:space="preserve"> ОО, на базе которой организован ППЭ, подготавливает необходимые тексты для каждой аудитории)</w:t>
            </w:r>
            <w:proofErr w:type="gramEnd"/>
          </w:p>
        </w:tc>
        <w:tc>
          <w:tcPr>
            <w:tcW w:w="2705" w:type="dxa"/>
          </w:tcPr>
          <w:p w:rsidR="006461AC" w:rsidRPr="001265DB" w:rsidRDefault="006461AC" w:rsidP="006461AC"/>
        </w:tc>
      </w:tr>
      <w:tr w:rsidR="006461AC" w:rsidRPr="001265DB" w:rsidTr="00C55E20">
        <w:tc>
          <w:tcPr>
            <w:tcW w:w="1887" w:type="dxa"/>
            <w:vAlign w:val="center"/>
          </w:tcPr>
          <w:p w:rsidR="006461AC" w:rsidRPr="001265DB" w:rsidRDefault="006461AC" w:rsidP="006461AC">
            <w:pPr>
              <w:jc w:val="center"/>
              <w:rPr>
                <w:b/>
                <w:bCs/>
              </w:rPr>
            </w:pPr>
            <w:r w:rsidRPr="001265DB">
              <w:rPr>
                <w:b/>
                <w:bCs/>
              </w:rPr>
              <w:t>Информатика и ИКТ</w:t>
            </w:r>
          </w:p>
        </w:tc>
        <w:tc>
          <w:tcPr>
            <w:tcW w:w="5309" w:type="dxa"/>
          </w:tcPr>
          <w:p w:rsidR="006461AC" w:rsidRPr="001265DB" w:rsidRDefault="006461AC" w:rsidP="006461AC">
            <w:pPr>
              <w:jc w:val="both"/>
              <w:rPr>
                <w:i/>
                <w:iCs/>
              </w:rPr>
            </w:pPr>
            <w:r w:rsidRPr="001265DB">
              <w:t xml:space="preserve">Инструкция по правилам безопасности </w:t>
            </w:r>
            <w:r w:rsidRPr="001265DB">
              <w:rPr>
                <w:i/>
                <w:iCs/>
              </w:rPr>
              <w:t>(для каждой аудитории)</w:t>
            </w:r>
            <w:r>
              <w:rPr>
                <w:i/>
                <w:iCs/>
              </w:rPr>
              <w:t>;</w:t>
            </w:r>
          </w:p>
          <w:p w:rsidR="006461AC" w:rsidRPr="001265DB" w:rsidRDefault="006461AC" w:rsidP="006461AC">
            <w:pPr>
              <w:jc w:val="both"/>
            </w:pPr>
            <w:r w:rsidRPr="001265DB">
              <w:t>компьютеры по числу участников экзамена</w:t>
            </w:r>
            <w:r>
              <w:t xml:space="preserve"> и компьютер для ответственного организатора в аудитории</w:t>
            </w:r>
          </w:p>
        </w:tc>
        <w:tc>
          <w:tcPr>
            <w:tcW w:w="2705" w:type="dxa"/>
          </w:tcPr>
          <w:p w:rsidR="006461AC" w:rsidRPr="001265DB" w:rsidRDefault="006461AC" w:rsidP="006461AC"/>
        </w:tc>
      </w:tr>
      <w:tr w:rsidR="006461AC" w:rsidRPr="001265DB" w:rsidTr="00C55E20">
        <w:tc>
          <w:tcPr>
            <w:tcW w:w="1887" w:type="dxa"/>
            <w:vAlign w:val="center"/>
          </w:tcPr>
          <w:p w:rsidR="006461AC" w:rsidRPr="001265DB" w:rsidRDefault="006461AC" w:rsidP="006461AC">
            <w:pPr>
              <w:jc w:val="center"/>
              <w:rPr>
                <w:b/>
                <w:bCs/>
              </w:rPr>
            </w:pPr>
            <w:r w:rsidRPr="001265DB">
              <w:rPr>
                <w:b/>
                <w:bCs/>
              </w:rPr>
              <w:t>Иностранные языки</w:t>
            </w:r>
          </w:p>
        </w:tc>
        <w:tc>
          <w:tcPr>
            <w:tcW w:w="5309" w:type="dxa"/>
          </w:tcPr>
          <w:p w:rsidR="006461AC" w:rsidRPr="001265DB" w:rsidRDefault="006461AC" w:rsidP="006461AC">
            <w:pPr>
              <w:jc w:val="both"/>
            </w:pPr>
            <w:r w:rsidRPr="001265DB">
              <w:t xml:space="preserve">аппаратура для качественного воспроизведения аудиозаписи с компакт-диска </w:t>
            </w:r>
            <w:r w:rsidRPr="001265DB">
              <w:rPr>
                <w:i/>
                <w:iCs/>
              </w:rPr>
              <w:t>(в каждую аудиторию для письменной части)</w:t>
            </w:r>
            <w:r w:rsidRPr="001265DB">
              <w:t>;</w:t>
            </w:r>
          </w:p>
          <w:p w:rsidR="006461AC" w:rsidRPr="001265DB" w:rsidRDefault="006461AC" w:rsidP="006461AC">
            <w:pPr>
              <w:jc w:val="both"/>
            </w:pPr>
            <w:r w:rsidRPr="001265DB">
              <w:t xml:space="preserve"> компьютер, микрофон и аппаратура для записи устных ответов участников экзаменов (</w:t>
            </w:r>
            <w:r w:rsidRPr="001265DB">
              <w:rPr>
                <w:i/>
                <w:iCs/>
              </w:rPr>
              <w:t>в каждую аудиторию для ответов устной части</w:t>
            </w:r>
            <w:r w:rsidRPr="001265DB">
              <w:t>)</w:t>
            </w:r>
          </w:p>
        </w:tc>
        <w:tc>
          <w:tcPr>
            <w:tcW w:w="2705" w:type="dxa"/>
          </w:tcPr>
          <w:p w:rsidR="006461AC" w:rsidRPr="001265DB" w:rsidRDefault="006461AC" w:rsidP="006461AC"/>
        </w:tc>
      </w:tr>
    </w:tbl>
    <w:p w:rsidR="009A1536" w:rsidRDefault="009A1536" w:rsidP="0048529B">
      <w:pPr>
        <w:pStyle w:val="21"/>
      </w:pPr>
      <w:bookmarkStart w:id="158" w:name="_Toc410235037"/>
      <w:bookmarkStart w:id="159" w:name="_Toc410235143"/>
    </w:p>
    <w:p w:rsidR="00FE4A4B" w:rsidRPr="00CF3C4A" w:rsidRDefault="0070128A" w:rsidP="00CF3C4A">
      <w:pPr>
        <w:pStyle w:val="20"/>
        <w:numPr>
          <w:ilvl w:val="0"/>
          <w:numId w:val="0"/>
        </w:numPr>
        <w:ind w:left="788"/>
        <w:jc w:val="center"/>
        <w:rPr>
          <w:sz w:val="32"/>
          <w:szCs w:val="32"/>
        </w:rPr>
      </w:pPr>
      <w:bookmarkStart w:id="160" w:name="_Toc35338036"/>
      <w:bookmarkStart w:id="161" w:name="_Toc35338212"/>
      <w:bookmarkStart w:id="162" w:name="_Toc95135693"/>
      <w:r w:rsidRPr="00CF3C4A">
        <w:rPr>
          <w:sz w:val="32"/>
          <w:szCs w:val="32"/>
        </w:rPr>
        <w:t>9</w:t>
      </w:r>
      <w:r w:rsidR="00FE4A4B" w:rsidRPr="00CF3C4A">
        <w:rPr>
          <w:sz w:val="32"/>
          <w:szCs w:val="32"/>
        </w:rPr>
        <w:t>.2</w:t>
      </w:r>
      <w:r w:rsidR="003B165D" w:rsidRPr="00CF3C4A">
        <w:rPr>
          <w:sz w:val="32"/>
          <w:szCs w:val="32"/>
        </w:rPr>
        <w:t>.</w:t>
      </w:r>
      <w:r w:rsidR="00FE4A4B" w:rsidRPr="00CF3C4A">
        <w:rPr>
          <w:sz w:val="32"/>
          <w:szCs w:val="32"/>
        </w:rPr>
        <w:t xml:space="preserve"> Инструкция для </w:t>
      </w:r>
      <w:r w:rsidR="005D254C" w:rsidRPr="00CF3C4A">
        <w:rPr>
          <w:sz w:val="32"/>
          <w:szCs w:val="32"/>
        </w:rPr>
        <w:t>члена</w:t>
      </w:r>
      <w:r w:rsidR="00FE4A4B" w:rsidRPr="00CF3C4A">
        <w:rPr>
          <w:sz w:val="32"/>
          <w:szCs w:val="32"/>
        </w:rPr>
        <w:t xml:space="preserve"> ГЭК</w:t>
      </w:r>
      <w:bookmarkEnd w:id="156"/>
      <w:bookmarkEnd w:id="157"/>
      <w:bookmarkEnd w:id="158"/>
      <w:bookmarkEnd w:id="159"/>
      <w:bookmarkEnd w:id="160"/>
      <w:bookmarkEnd w:id="161"/>
      <w:bookmarkEnd w:id="162"/>
    </w:p>
    <w:p w:rsidR="00C62A18" w:rsidRPr="00C62A18" w:rsidRDefault="00C62A18" w:rsidP="00C62A18"/>
    <w:p w:rsidR="00B7656D" w:rsidRPr="00B7656D" w:rsidRDefault="00B7656D" w:rsidP="00B7656D">
      <w:pPr>
        <w:pStyle w:val="afff0"/>
        <w:spacing w:before="65" w:line="240" w:lineRule="auto"/>
        <w:ind w:firstLine="851"/>
        <w:jc w:val="both"/>
        <w:rPr>
          <w:sz w:val="26"/>
          <w:szCs w:val="26"/>
        </w:rPr>
      </w:pPr>
      <w:r w:rsidRPr="00B7656D">
        <w:rPr>
          <w:sz w:val="26"/>
          <w:szCs w:val="26"/>
        </w:rPr>
        <w:t>Член</w:t>
      </w:r>
      <w:r w:rsidRPr="00B7656D">
        <w:rPr>
          <w:spacing w:val="-3"/>
          <w:sz w:val="26"/>
          <w:szCs w:val="26"/>
        </w:rPr>
        <w:t xml:space="preserve"> </w:t>
      </w:r>
      <w:r w:rsidRPr="00B7656D">
        <w:rPr>
          <w:sz w:val="26"/>
          <w:szCs w:val="26"/>
        </w:rPr>
        <w:t>ГЭК</w:t>
      </w:r>
      <w:r w:rsidRPr="00B7656D">
        <w:rPr>
          <w:spacing w:val="-2"/>
          <w:sz w:val="26"/>
          <w:szCs w:val="26"/>
        </w:rPr>
        <w:t xml:space="preserve"> </w:t>
      </w:r>
      <w:r w:rsidRPr="00B7656D">
        <w:rPr>
          <w:sz w:val="26"/>
          <w:szCs w:val="26"/>
        </w:rPr>
        <w:t>обеспечивает</w:t>
      </w:r>
      <w:r w:rsidRPr="00B7656D">
        <w:rPr>
          <w:spacing w:val="-3"/>
          <w:sz w:val="26"/>
          <w:szCs w:val="26"/>
        </w:rPr>
        <w:t xml:space="preserve"> </w:t>
      </w:r>
      <w:r w:rsidRPr="00B7656D">
        <w:rPr>
          <w:sz w:val="26"/>
          <w:szCs w:val="26"/>
        </w:rPr>
        <w:t>соблюдение</w:t>
      </w:r>
      <w:r w:rsidRPr="00B7656D">
        <w:rPr>
          <w:spacing w:val="-2"/>
          <w:sz w:val="26"/>
          <w:szCs w:val="26"/>
        </w:rPr>
        <w:t xml:space="preserve"> </w:t>
      </w:r>
      <w:r w:rsidRPr="00B7656D">
        <w:rPr>
          <w:sz w:val="26"/>
          <w:szCs w:val="26"/>
        </w:rPr>
        <w:t>требований</w:t>
      </w:r>
      <w:r w:rsidRPr="00B7656D">
        <w:rPr>
          <w:spacing w:val="-3"/>
          <w:sz w:val="26"/>
          <w:szCs w:val="26"/>
        </w:rPr>
        <w:t xml:space="preserve"> </w:t>
      </w:r>
      <w:r w:rsidRPr="00B7656D">
        <w:rPr>
          <w:sz w:val="26"/>
          <w:szCs w:val="26"/>
        </w:rPr>
        <w:t>Порядка,</w:t>
      </w:r>
      <w:r w:rsidRPr="00B7656D">
        <w:rPr>
          <w:spacing w:val="-2"/>
          <w:sz w:val="26"/>
          <w:szCs w:val="26"/>
        </w:rPr>
        <w:t xml:space="preserve"> </w:t>
      </w:r>
      <w:r w:rsidRPr="00B7656D">
        <w:rPr>
          <w:sz w:val="26"/>
          <w:szCs w:val="26"/>
        </w:rPr>
        <w:t>в</w:t>
      </w:r>
      <w:r w:rsidRPr="00B7656D">
        <w:rPr>
          <w:spacing w:val="-3"/>
          <w:sz w:val="26"/>
          <w:szCs w:val="26"/>
        </w:rPr>
        <w:t xml:space="preserve"> </w:t>
      </w:r>
      <w:r w:rsidRPr="00B7656D">
        <w:rPr>
          <w:sz w:val="26"/>
          <w:szCs w:val="26"/>
        </w:rPr>
        <w:t>том</w:t>
      </w:r>
      <w:r w:rsidRPr="00B7656D">
        <w:rPr>
          <w:spacing w:val="-2"/>
          <w:sz w:val="26"/>
          <w:szCs w:val="26"/>
        </w:rPr>
        <w:t xml:space="preserve"> </w:t>
      </w:r>
      <w:r w:rsidRPr="00B7656D">
        <w:rPr>
          <w:sz w:val="26"/>
          <w:szCs w:val="26"/>
        </w:rPr>
        <w:t>числе:</w:t>
      </w:r>
    </w:p>
    <w:p w:rsidR="00B7656D" w:rsidRPr="00B7656D" w:rsidRDefault="00B7656D" w:rsidP="00B7656D">
      <w:pPr>
        <w:pStyle w:val="afff0"/>
        <w:spacing w:before="3" w:line="240" w:lineRule="auto"/>
        <w:ind w:firstLine="851"/>
        <w:jc w:val="both"/>
        <w:rPr>
          <w:sz w:val="26"/>
          <w:szCs w:val="26"/>
        </w:rPr>
      </w:pPr>
      <w:r w:rsidRPr="00B7656D">
        <w:rPr>
          <w:sz w:val="26"/>
          <w:szCs w:val="26"/>
        </w:rPr>
        <w:t>по</w:t>
      </w:r>
      <w:r w:rsidRPr="00B7656D">
        <w:rPr>
          <w:spacing w:val="1"/>
          <w:sz w:val="26"/>
          <w:szCs w:val="26"/>
        </w:rPr>
        <w:t xml:space="preserve"> </w:t>
      </w:r>
      <w:r w:rsidRPr="00B7656D">
        <w:rPr>
          <w:sz w:val="26"/>
          <w:szCs w:val="26"/>
        </w:rPr>
        <w:t>решению</w:t>
      </w:r>
      <w:r w:rsidRPr="00B7656D">
        <w:rPr>
          <w:spacing w:val="1"/>
          <w:sz w:val="26"/>
          <w:szCs w:val="26"/>
        </w:rPr>
        <w:t xml:space="preserve"> </w:t>
      </w:r>
      <w:r w:rsidRPr="00B7656D">
        <w:rPr>
          <w:sz w:val="26"/>
          <w:szCs w:val="26"/>
        </w:rPr>
        <w:t>председателя</w:t>
      </w:r>
      <w:r w:rsidRPr="00B7656D">
        <w:rPr>
          <w:spacing w:val="1"/>
          <w:sz w:val="26"/>
          <w:szCs w:val="26"/>
        </w:rPr>
        <w:t xml:space="preserve"> </w:t>
      </w:r>
      <w:r w:rsidRPr="00B7656D">
        <w:rPr>
          <w:sz w:val="26"/>
          <w:szCs w:val="26"/>
        </w:rPr>
        <w:t>ГЭК</w:t>
      </w:r>
      <w:r w:rsidRPr="00B7656D">
        <w:rPr>
          <w:spacing w:val="1"/>
          <w:sz w:val="26"/>
          <w:szCs w:val="26"/>
        </w:rPr>
        <w:t xml:space="preserve"> </w:t>
      </w:r>
      <w:r w:rsidRPr="00B7656D">
        <w:rPr>
          <w:sz w:val="26"/>
          <w:szCs w:val="26"/>
        </w:rPr>
        <w:t xml:space="preserve">не </w:t>
      </w:r>
      <w:proofErr w:type="gramStart"/>
      <w:r w:rsidRPr="00B7656D">
        <w:rPr>
          <w:sz w:val="26"/>
          <w:szCs w:val="26"/>
        </w:rPr>
        <w:t>позднее</w:t>
      </w:r>
      <w:proofErr w:type="gramEnd"/>
      <w:r w:rsidRPr="00B7656D">
        <w:rPr>
          <w:spacing w:val="1"/>
          <w:sz w:val="26"/>
          <w:szCs w:val="26"/>
        </w:rPr>
        <w:t xml:space="preserve"> </w:t>
      </w:r>
      <w:r w:rsidRPr="00B7656D">
        <w:rPr>
          <w:sz w:val="26"/>
          <w:szCs w:val="26"/>
        </w:rPr>
        <w:t>чем</w:t>
      </w:r>
      <w:r w:rsidRPr="00B7656D">
        <w:rPr>
          <w:spacing w:val="1"/>
          <w:sz w:val="26"/>
          <w:szCs w:val="26"/>
        </w:rPr>
        <w:t xml:space="preserve"> </w:t>
      </w:r>
      <w:r w:rsidRPr="00B7656D">
        <w:rPr>
          <w:sz w:val="26"/>
          <w:szCs w:val="26"/>
        </w:rPr>
        <w:t>за два</w:t>
      </w:r>
      <w:r w:rsidRPr="00B7656D">
        <w:rPr>
          <w:spacing w:val="1"/>
          <w:sz w:val="26"/>
          <w:szCs w:val="26"/>
        </w:rPr>
        <w:t xml:space="preserve"> </w:t>
      </w:r>
      <w:r w:rsidRPr="00B7656D">
        <w:rPr>
          <w:sz w:val="26"/>
          <w:szCs w:val="26"/>
        </w:rPr>
        <w:t>дня</w:t>
      </w:r>
      <w:r w:rsidRPr="00B7656D">
        <w:rPr>
          <w:spacing w:val="1"/>
          <w:sz w:val="26"/>
          <w:szCs w:val="26"/>
        </w:rPr>
        <w:t xml:space="preserve"> </w:t>
      </w:r>
      <w:r w:rsidRPr="00B7656D">
        <w:rPr>
          <w:sz w:val="26"/>
          <w:szCs w:val="26"/>
        </w:rPr>
        <w:t>до начала</w:t>
      </w:r>
      <w:r w:rsidRPr="00B7656D">
        <w:rPr>
          <w:spacing w:val="1"/>
          <w:sz w:val="26"/>
          <w:szCs w:val="26"/>
        </w:rPr>
        <w:t xml:space="preserve"> </w:t>
      </w:r>
      <w:r w:rsidRPr="00B7656D">
        <w:rPr>
          <w:sz w:val="26"/>
          <w:szCs w:val="26"/>
        </w:rPr>
        <w:t>экзаменов</w:t>
      </w:r>
      <w:r w:rsidRPr="00B7656D">
        <w:rPr>
          <w:spacing w:val="1"/>
          <w:sz w:val="26"/>
          <w:szCs w:val="26"/>
        </w:rPr>
        <w:t xml:space="preserve"> </w:t>
      </w:r>
      <w:r w:rsidRPr="00B7656D">
        <w:rPr>
          <w:sz w:val="26"/>
          <w:szCs w:val="26"/>
        </w:rPr>
        <w:t>проводит проверку готовности ППЭ, обеспечивает доставку ЭМ в ППЭ в день экзамена,</w:t>
      </w:r>
      <w:r w:rsidRPr="00B7656D">
        <w:rPr>
          <w:spacing w:val="1"/>
          <w:sz w:val="26"/>
          <w:szCs w:val="26"/>
        </w:rPr>
        <w:t xml:space="preserve"> </w:t>
      </w:r>
      <w:r w:rsidRPr="00B7656D">
        <w:rPr>
          <w:sz w:val="26"/>
          <w:szCs w:val="26"/>
        </w:rPr>
        <w:t>осуществляет</w:t>
      </w:r>
      <w:r w:rsidRPr="00B7656D">
        <w:rPr>
          <w:spacing w:val="-1"/>
          <w:sz w:val="26"/>
          <w:szCs w:val="26"/>
        </w:rPr>
        <w:t xml:space="preserve"> </w:t>
      </w:r>
      <w:r w:rsidRPr="00B7656D">
        <w:rPr>
          <w:sz w:val="26"/>
          <w:szCs w:val="26"/>
        </w:rPr>
        <w:t>контроль за</w:t>
      </w:r>
      <w:r w:rsidRPr="00B7656D">
        <w:rPr>
          <w:spacing w:val="-2"/>
          <w:sz w:val="26"/>
          <w:szCs w:val="26"/>
        </w:rPr>
        <w:t xml:space="preserve"> </w:t>
      </w:r>
      <w:r w:rsidRPr="00B7656D">
        <w:rPr>
          <w:sz w:val="26"/>
          <w:szCs w:val="26"/>
        </w:rPr>
        <w:t>проведением</w:t>
      </w:r>
      <w:r w:rsidRPr="00B7656D">
        <w:rPr>
          <w:spacing w:val="-1"/>
          <w:sz w:val="26"/>
          <w:szCs w:val="26"/>
        </w:rPr>
        <w:t xml:space="preserve"> </w:t>
      </w:r>
      <w:r w:rsidRPr="00B7656D">
        <w:rPr>
          <w:sz w:val="26"/>
          <w:szCs w:val="26"/>
        </w:rPr>
        <w:t>экзаменов в</w:t>
      </w:r>
      <w:r w:rsidRPr="00B7656D">
        <w:rPr>
          <w:spacing w:val="1"/>
          <w:sz w:val="26"/>
          <w:szCs w:val="26"/>
        </w:rPr>
        <w:t xml:space="preserve"> </w:t>
      </w:r>
      <w:r w:rsidRPr="00B7656D">
        <w:rPr>
          <w:sz w:val="26"/>
          <w:szCs w:val="26"/>
        </w:rPr>
        <w:t>ППЭ;</w:t>
      </w:r>
    </w:p>
    <w:p w:rsidR="00B7656D" w:rsidRPr="00B7656D" w:rsidRDefault="00B7656D" w:rsidP="00B7656D">
      <w:pPr>
        <w:pStyle w:val="afff0"/>
        <w:spacing w:before="1" w:line="240" w:lineRule="auto"/>
        <w:ind w:firstLine="851"/>
        <w:jc w:val="both"/>
        <w:rPr>
          <w:sz w:val="26"/>
          <w:szCs w:val="26"/>
        </w:rPr>
      </w:pPr>
      <w:r w:rsidRPr="00B7656D">
        <w:rPr>
          <w:sz w:val="26"/>
          <w:szCs w:val="26"/>
        </w:rPr>
        <w:t>осуществляет взаимодействие с лицами, присутствующими в ППЭ, по обеспечению</w:t>
      </w:r>
      <w:r w:rsidRPr="00B7656D">
        <w:rPr>
          <w:spacing w:val="1"/>
          <w:sz w:val="26"/>
          <w:szCs w:val="26"/>
        </w:rPr>
        <w:t xml:space="preserve"> </w:t>
      </w:r>
      <w:r w:rsidRPr="00B7656D">
        <w:rPr>
          <w:sz w:val="26"/>
          <w:szCs w:val="26"/>
        </w:rPr>
        <w:t>соблюдения</w:t>
      </w:r>
      <w:r w:rsidRPr="00B7656D">
        <w:rPr>
          <w:spacing w:val="-1"/>
          <w:sz w:val="26"/>
          <w:szCs w:val="26"/>
        </w:rPr>
        <w:t xml:space="preserve"> </w:t>
      </w:r>
      <w:r w:rsidRPr="00B7656D">
        <w:rPr>
          <w:sz w:val="26"/>
          <w:szCs w:val="26"/>
        </w:rPr>
        <w:t>требований Порядка;</w:t>
      </w:r>
    </w:p>
    <w:p w:rsidR="00B7656D" w:rsidRPr="00B7656D" w:rsidRDefault="00B7656D" w:rsidP="00B7656D">
      <w:pPr>
        <w:pStyle w:val="afff0"/>
        <w:spacing w:line="240" w:lineRule="auto"/>
        <w:ind w:firstLine="851"/>
        <w:jc w:val="both"/>
        <w:rPr>
          <w:sz w:val="26"/>
          <w:szCs w:val="26"/>
        </w:rPr>
      </w:pPr>
      <w:r w:rsidRPr="00B7656D">
        <w:rPr>
          <w:sz w:val="26"/>
          <w:szCs w:val="26"/>
        </w:rPr>
        <w:lastRenderedPageBreak/>
        <w:t>в случае выявления нарушений Порядка принимает решение об удалении с экзамена</w:t>
      </w:r>
      <w:r>
        <w:rPr>
          <w:sz w:val="26"/>
          <w:szCs w:val="26"/>
        </w:rPr>
        <w:t xml:space="preserve"> </w:t>
      </w:r>
      <w:r w:rsidRPr="00B7656D">
        <w:rPr>
          <w:spacing w:val="-62"/>
          <w:sz w:val="26"/>
          <w:szCs w:val="26"/>
        </w:rPr>
        <w:t xml:space="preserve"> </w:t>
      </w:r>
      <w:r w:rsidRPr="00B7656D">
        <w:rPr>
          <w:sz w:val="26"/>
          <w:szCs w:val="26"/>
        </w:rPr>
        <w:t xml:space="preserve">участников  </w:t>
      </w:r>
      <w:r w:rsidRPr="00B7656D">
        <w:rPr>
          <w:spacing w:val="1"/>
          <w:sz w:val="26"/>
          <w:szCs w:val="26"/>
        </w:rPr>
        <w:t xml:space="preserve"> </w:t>
      </w:r>
      <w:r w:rsidRPr="00B7656D">
        <w:rPr>
          <w:sz w:val="26"/>
          <w:szCs w:val="26"/>
        </w:rPr>
        <w:t>экзамена,    а также    иных    лиц,    находящихся    в ППЭ,    по согласованию</w:t>
      </w:r>
      <w:r w:rsidRPr="00B7656D">
        <w:rPr>
          <w:spacing w:val="-62"/>
          <w:sz w:val="26"/>
          <w:szCs w:val="26"/>
        </w:rPr>
        <w:t xml:space="preserve"> </w:t>
      </w:r>
      <w:r w:rsidRPr="00B7656D">
        <w:rPr>
          <w:sz w:val="26"/>
          <w:szCs w:val="26"/>
        </w:rPr>
        <w:t>с председателем ГЭК принимает решение об остановке экзамена в ППЭ или отдельных</w:t>
      </w:r>
      <w:r w:rsidRPr="00B7656D">
        <w:rPr>
          <w:spacing w:val="1"/>
          <w:sz w:val="26"/>
          <w:szCs w:val="26"/>
        </w:rPr>
        <w:t xml:space="preserve"> </w:t>
      </w:r>
      <w:r w:rsidRPr="00B7656D">
        <w:rPr>
          <w:sz w:val="26"/>
          <w:szCs w:val="26"/>
        </w:rPr>
        <w:t>аудиториях</w:t>
      </w:r>
      <w:r w:rsidRPr="00B7656D">
        <w:rPr>
          <w:spacing w:val="-1"/>
          <w:sz w:val="26"/>
          <w:szCs w:val="26"/>
        </w:rPr>
        <w:t xml:space="preserve"> </w:t>
      </w:r>
      <w:r w:rsidRPr="00B7656D">
        <w:rPr>
          <w:sz w:val="26"/>
          <w:szCs w:val="26"/>
        </w:rPr>
        <w:t>ППЭ.</w:t>
      </w:r>
    </w:p>
    <w:p w:rsidR="007D52E6" w:rsidRDefault="008D3D21" w:rsidP="007D52E6">
      <w:pPr>
        <w:tabs>
          <w:tab w:val="left" w:pos="900"/>
          <w:tab w:val="left" w:pos="1260"/>
        </w:tabs>
        <w:ind w:firstLine="709"/>
        <w:jc w:val="both"/>
        <w:rPr>
          <w:sz w:val="26"/>
          <w:szCs w:val="26"/>
        </w:rPr>
      </w:pPr>
      <w:r>
        <w:rPr>
          <w:sz w:val="26"/>
          <w:szCs w:val="26"/>
        </w:rPr>
        <w:t xml:space="preserve">Члены </w:t>
      </w:r>
      <w:r w:rsidRPr="00AB75D0">
        <w:rPr>
          <w:sz w:val="26"/>
          <w:szCs w:val="26"/>
        </w:rPr>
        <w:t xml:space="preserve">ГЭК </w:t>
      </w:r>
      <w:r w:rsidR="00FE4A4B" w:rsidRPr="00F97A45">
        <w:rPr>
          <w:sz w:val="26"/>
          <w:szCs w:val="26"/>
        </w:rPr>
        <w:t>информируются</w:t>
      </w:r>
      <w:r w:rsidR="00A053A6" w:rsidRPr="00F97A45">
        <w:rPr>
          <w:sz w:val="26"/>
          <w:szCs w:val="26"/>
        </w:rPr>
        <w:t xml:space="preserve"> о</w:t>
      </w:r>
      <w:r w:rsidR="00A053A6">
        <w:rPr>
          <w:sz w:val="26"/>
          <w:szCs w:val="26"/>
        </w:rPr>
        <w:t> </w:t>
      </w:r>
      <w:r w:rsidR="00A053A6" w:rsidRPr="00F97A45">
        <w:rPr>
          <w:sz w:val="26"/>
          <w:szCs w:val="26"/>
        </w:rPr>
        <w:t>м</w:t>
      </w:r>
      <w:r w:rsidR="00FE4A4B"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00FE4A4B" w:rsidRPr="00F97A45">
        <w:rPr>
          <w:sz w:val="26"/>
          <w:szCs w:val="26"/>
        </w:rPr>
        <w:t>оторый</w:t>
      </w:r>
      <w:proofErr w:type="gramEnd"/>
      <w:r w:rsidR="00FE4A4B"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00FE4A4B"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00FE4A4B"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00FE4A4B"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00FE4A4B" w:rsidRPr="00F97A45">
        <w:rPr>
          <w:sz w:val="26"/>
          <w:szCs w:val="26"/>
        </w:rPr>
        <w:t>оответствующему учебному предмету.</w:t>
      </w:r>
    </w:p>
    <w:p w:rsidR="007D52E6" w:rsidRDefault="007D52E6" w:rsidP="007D52E6">
      <w:pPr>
        <w:tabs>
          <w:tab w:val="left" w:pos="900"/>
          <w:tab w:val="left" w:pos="1260"/>
        </w:tabs>
        <w:ind w:firstLine="709"/>
        <w:jc w:val="both"/>
        <w:rPr>
          <w:sz w:val="26"/>
          <w:szCs w:val="26"/>
        </w:rPr>
      </w:pPr>
      <w:proofErr w:type="gramStart"/>
      <w:r w:rsidRPr="002978ED">
        <w:rPr>
          <w:sz w:val="26"/>
          <w:szCs w:val="26"/>
        </w:rPr>
        <w:t xml:space="preserve">Работники </w:t>
      </w:r>
      <w:r>
        <w:rPr>
          <w:sz w:val="26"/>
          <w:szCs w:val="26"/>
        </w:rPr>
        <w:t>ОО</w:t>
      </w:r>
      <w:r w:rsidRPr="002978ED">
        <w:rPr>
          <w:sz w:val="26"/>
          <w:szCs w:val="26"/>
        </w:rPr>
        <w:t xml:space="preserve">, привлекаемые к проведению ГИА в качестве </w:t>
      </w:r>
      <w:r w:rsidR="008D3D21">
        <w:rPr>
          <w:sz w:val="26"/>
          <w:szCs w:val="26"/>
        </w:rPr>
        <w:t xml:space="preserve">членов </w:t>
      </w:r>
      <w:r w:rsidRPr="002978ED">
        <w:rPr>
          <w:sz w:val="26"/>
          <w:szCs w:val="26"/>
        </w:rPr>
        <w:t>ГЭК, по месту работы информируются под роспись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2B197E" w:rsidRPr="002B197E" w:rsidRDefault="002B197E" w:rsidP="002B197E">
      <w:pPr>
        <w:tabs>
          <w:tab w:val="left" w:pos="993"/>
        </w:tabs>
        <w:ind w:firstLine="709"/>
        <w:contextualSpacing/>
        <w:jc w:val="both"/>
        <w:rPr>
          <w:b/>
          <w:sz w:val="26"/>
          <w:szCs w:val="26"/>
        </w:rPr>
      </w:pPr>
      <w:r w:rsidRPr="002B197E">
        <w:rPr>
          <w:b/>
          <w:sz w:val="26"/>
          <w:szCs w:val="26"/>
        </w:rPr>
        <w:t xml:space="preserve">Член ГЭК несет ответственность </w:t>
      </w:r>
      <w:proofErr w:type="gramStart"/>
      <w:r w:rsidRPr="002B197E">
        <w:rPr>
          <w:b/>
          <w:sz w:val="26"/>
          <w:szCs w:val="26"/>
        </w:rPr>
        <w:t>за</w:t>
      </w:r>
      <w:proofErr w:type="gramEnd"/>
      <w:r w:rsidRPr="002B197E">
        <w:rPr>
          <w:b/>
          <w:sz w:val="26"/>
          <w:szCs w:val="26"/>
        </w:rPr>
        <w:t>:</w:t>
      </w:r>
    </w:p>
    <w:p w:rsidR="002B197E" w:rsidRPr="002B197E" w:rsidRDefault="002B197E" w:rsidP="002B197E">
      <w:pPr>
        <w:tabs>
          <w:tab w:val="left" w:pos="993"/>
        </w:tabs>
        <w:ind w:firstLine="709"/>
        <w:contextualSpacing/>
        <w:jc w:val="both"/>
        <w:rPr>
          <w:sz w:val="26"/>
          <w:szCs w:val="26"/>
        </w:rPr>
      </w:pPr>
      <w:r w:rsidRPr="002B197E">
        <w:rPr>
          <w:sz w:val="26"/>
          <w:szCs w:val="26"/>
        </w:rPr>
        <w:t>целостность, полноту и сохранность ЭМ при передаче их в ППЭ в день экзамена и из ППЭ в РЦОИ для последующей обработки;</w:t>
      </w:r>
    </w:p>
    <w:p w:rsidR="002B197E" w:rsidRPr="002B197E" w:rsidRDefault="002B197E" w:rsidP="002B197E">
      <w:pPr>
        <w:tabs>
          <w:tab w:val="left" w:pos="993"/>
        </w:tabs>
        <w:ind w:firstLine="709"/>
        <w:contextualSpacing/>
        <w:jc w:val="both"/>
        <w:rPr>
          <w:sz w:val="26"/>
          <w:szCs w:val="26"/>
        </w:rPr>
      </w:pPr>
      <w:r w:rsidRPr="002B197E">
        <w:rPr>
          <w:sz w:val="26"/>
          <w:szCs w:val="26"/>
        </w:rPr>
        <w:t xml:space="preserve">своевременность </w:t>
      </w:r>
      <w:proofErr w:type="gramStart"/>
      <w:r w:rsidRPr="002B197E">
        <w:rPr>
          <w:sz w:val="26"/>
          <w:szCs w:val="26"/>
        </w:rPr>
        <w:t>проведения проверки фактов нарушения порядка</w:t>
      </w:r>
      <w:proofErr w:type="gramEnd"/>
      <w:r w:rsidRPr="002B197E">
        <w:rPr>
          <w:sz w:val="26"/>
          <w:szCs w:val="26"/>
        </w:rPr>
        <w:t xml:space="preserve">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rsidR="002B197E" w:rsidRPr="002B197E" w:rsidRDefault="002B197E" w:rsidP="002B197E">
      <w:pPr>
        <w:tabs>
          <w:tab w:val="left" w:pos="993"/>
        </w:tabs>
        <w:ind w:firstLine="709"/>
        <w:contextualSpacing/>
        <w:jc w:val="both"/>
        <w:rPr>
          <w:sz w:val="26"/>
          <w:szCs w:val="26"/>
        </w:rPr>
      </w:pPr>
      <w:r w:rsidRPr="002B197E">
        <w:rPr>
          <w:sz w:val="26"/>
          <w:szCs w:val="26"/>
        </w:rPr>
        <w:t>соблюдение информационной безопасности на всех этапах проведения ГИА;</w:t>
      </w:r>
    </w:p>
    <w:p w:rsidR="002B197E" w:rsidRPr="002B197E" w:rsidRDefault="002B197E" w:rsidP="002B197E">
      <w:pPr>
        <w:tabs>
          <w:tab w:val="left" w:pos="993"/>
        </w:tabs>
        <w:ind w:firstLine="709"/>
        <w:contextualSpacing/>
        <w:jc w:val="both"/>
        <w:rPr>
          <w:sz w:val="26"/>
          <w:szCs w:val="26"/>
        </w:rPr>
      </w:pPr>
      <w:r w:rsidRPr="002B197E">
        <w:rPr>
          <w:sz w:val="26"/>
          <w:szCs w:val="26"/>
        </w:rPr>
        <w:t>На члена ГЭК возлагается обязанность по фиксированию всех случаев нарушения порядка проведения ГИА в ППЭ.</w:t>
      </w:r>
    </w:p>
    <w:p w:rsidR="002B197E" w:rsidRPr="002B197E" w:rsidRDefault="002B197E" w:rsidP="002B197E">
      <w:pPr>
        <w:tabs>
          <w:tab w:val="left" w:pos="993"/>
        </w:tabs>
        <w:ind w:firstLine="709"/>
        <w:contextualSpacing/>
        <w:jc w:val="both"/>
        <w:rPr>
          <w:b/>
          <w:sz w:val="26"/>
          <w:szCs w:val="26"/>
        </w:rPr>
      </w:pPr>
      <w:r w:rsidRPr="002B197E">
        <w:rPr>
          <w:b/>
          <w:sz w:val="26"/>
          <w:szCs w:val="26"/>
        </w:rPr>
        <w:t>Член ГЭК имеет право:</w:t>
      </w:r>
    </w:p>
    <w:p w:rsidR="002B197E" w:rsidRPr="002B197E" w:rsidRDefault="002B197E" w:rsidP="002B197E">
      <w:pPr>
        <w:tabs>
          <w:tab w:val="left" w:pos="993"/>
        </w:tabs>
        <w:ind w:firstLine="709"/>
        <w:contextualSpacing/>
        <w:jc w:val="both"/>
        <w:rPr>
          <w:sz w:val="26"/>
          <w:szCs w:val="26"/>
        </w:rPr>
      </w:pPr>
      <w:r w:rsidRPr="002B197E">
        <w:rPr>
          <w:sz w:val="26"/>
          <w:szCs w:val="26"/>
        </w:rPr>
        <w:t>удалять с экзамена участников ГИА, нарушивших установленный порядок проведения ГИА;</w:t>
      </w:r>
    </w:p>
    <w:p w:rsidR="002B197E" w:rsidRPr="002B197E" w:rsidRDefault="000E5D39" w:rsidP="002B197E">
      <w:pPr>
        <w:tabs>
          <w:tab w:val="left" w:pos="993"/>
        </w:tabs>
        <w:ind w:firstLine="709"/>
        <w:contextualSpacing/>
        <w:jc w:val="both"/>
        <w:rPr>
          <w:sz w:val="26"/>
          <w:szCs w:val="26"/>
        </w:rPr>
      </w:pPr>
      <w:r w:rsidRPr="002B197E">
        <w:rPr>
          <w:sz w:val="26"/>
          <w:szCs w:val="26"/>
        </w:rPr>
        <w:t>удалять с экзамена организаторов,</w:t>
      </w:r>
      <w:r>
        <w:rPr>
          <w:sz w:val="26"/>
          <w:szCs w:val="26"/>
        </w:rPr>
        <w:t xml:space="preserve"> </w:t>
      </w:r>
      <w:r w:rsidRPr="002B197E">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общественных наблюдателей и других лиц, имеющих право присутствовать в ППЭ, нарушивших установленный порядок проведения ГИА.</w:t>
      </w:r>
    </w:p>
    <w:p w:rsidR="007D52E6" w:rsidRPr="002978ED" w:rsidRDefault="002B197E" w:rsidP="007D52E6">
      <w:pPr>
        <w:tabs>
          <w:tab w:val="left" w:pos="900"/>
          <w:tab w:val="left" w:pos="1260"/>
        </w:tabs>
        <w:ind w:firstLine="709"/>
        <w:jc w:val="both"/>
        <w:rPr>
          <w:b/>
          <w:sz w:val="26"/>
          <w:szCs w:val="26"/>
        </w:rPr>
      </w:pPr>
      <w:r>
        <w:rPr>
          <w:b/>
          <w:sz w:val="26"/>
          <w:szCs w:val="26"/>
        </w:rPr>
        <w:t>Член</w:t>
      </w:r>
      <w:r w:rsidR="007D52E6" w:rsidRPr="002978ED">
        <w:rPr>
          <w:b/>
          <w:sz w:val="26"/>
          <w:szCs w:val="26"/>
        </w:rPr>
        <w:t xml:space="preserve"> ГЭК в ППЭ долж</w:t>
      </w:r>
      <w:r>
        <w:rPr>
          <w:b/>
          <w:sz w:val="26"/>
          <w:szCs w:val="26"/>
        </w:rPr>
        <w:t>ен</w:t>
      </w:r>
      <w:r w:rsidR="007D52E6" w:rsidRPr="002978ED">
        <w:rPr>
          <w:b/>
          <w:sz w:val="26"/>
          <w:szCs w:val="26"/>
        </w:rPr>
        <w:t xml:space="preserve"> знать:</w:t>
      </w:r>
    </w:p>
    <w:p w:rsidR="008D3D21" w:rsidRDefault="008D3D21" w:rsidP="00C62A18">
      <w:pPr>
        <w:pStyle w:val="afb"/>
        <w:numPr>
          <w:ilvl w:val="0"/>
          <w:numId w:val="14"/>
        </w:numPr>
        <w:tabs>
          <w:tab w:val="left" w:pos="567"/>
        </w:tabs>
        <w:ind w:left="0" w:firstLine="284"/>
        <w:jc w:val="both"/>
        <w:rPr>
          <w:sz w:val="26"/>
          <w:szCs w:val="26"/>
        </w:rPr>
      </w:pPr>
      <w:r w:rsidRPr="00AB75D0">
        <w:rPr>
          <w:sz w:val="26"/>
          <w:szCs w:val="26"/>
        </w:rPr>
        <w:t xml:space="preserve">нормативные правовые документы, регламентирующие порядок проведения ГИА, методические документы </w:t>
      </w:r>
      <w:proofErr w:type="spellStart"/>
      <w:r w:rsidRPr="00AB75D0">
        <w:rPr>
          <w:sz w:val="26"/>
          <w:szCs w:val="26"/>
        </w:rPr>
        <w:t>Рособрнадзора</w:t>
      </w:r>
      <w:proofErr w:type="spellEnd"/>
      <w:r w:rsidRPr="00AB75D0">
        <w:rPr>
          <w:sz w:val="26"/>
          <w:szCs w:val="26"/>
        </w:rPr>
        <w:t xml:space="preserve">, рекомендуемые к использованию при организации и проведении </w:t>
      </w:r>
      <w:r>
        <w:rPr>
          <w:sz w:val="26"/>
          <w:szCs w:val="26"/>
        </w:rPr>
        <w:t>ГИА</w:t>
      </w:r>
      <w:r w:rsidR="00C62A18">
        <w:rPr>
          <w:sz w:val="26"/>
          <w:szCs w:val="26"/>
        </w:rPr>
        <w:t>;</w:t>
      </w:r>
    </w:p>
    <w:p w:rsidR="00DE5526" w:rsidRDefault="007D52E6" w:rsidP="00C62A18">
      <w:pPr>
        <w:pStyle w:val="afb"/>
        <w:numPr>
          <w:ilvl w:val="0"/>
          <w:numId w:val="14"/>
        </w:numPr>
        <w:tabs>
          <w:tab w:val="left" w:pos="567"/>
        </w:tabs>
        <w:ind w:left="0" w:firstLine="284"/>
        <w:jc w:val="both"/>
        <w:rPr>
          <w:sz w:val="26"/>
          <w:szCs w:val="26"/>
        </w:rPr>
      </w:pPr>
      <w:r w:rsidRPr="002978ED">
        <w:rPr>
          <w:sz w:val="26"/>
          <w:szCs w:val="26"/>
        </w:rPr>
        <w:t xml:space="preserve">инструкции, определяющие порядок работы </w:t>
      </w:r>
      <w:r w:rsidR="008D3D21">
        <w:rPr>
          <w:sz w:val="26"/>
          <w:szCs w:val="26"/>
        </w:rPr>
        <w:t>члена</w:t>
      </w:r>
      <w:r w:rsidRPr="002978ED">
        <w:rPr>
          <w:sz w:val="26"/>
          <w:szCs w:val="26"/>
        </w:rPr>
        <w:t xml:space="preserve"> ГЭК в ППЭ.</w:t>
      </w:r>
    </w:p>
    <w:p w:rsidR="002B197E" w:rsidRDefault="002B197E" w:rsidP="00C62A18">
      <w:pPr>
        <w:tabs>
          <w:tab w:val="left" w:pos="1440"/>
        </w:tabs>
        <w:spacing w:before="120"/>
        <w:ind w:firstLine="709"/>
        <w:jc w:val="both"/>
        <w:rPr>
          <w:b/>
          <w:sz w:val="26"/>
          <w:szCs w:val="26"/>
          <w:lang w:eastAsia="en-US"/>
        </w:rPr>
      </w:pPr>
      <w:r w:rsidRPr="002B197E">
        <w:rPr>
          <w:b/>
          <w:sz w:val="26"/>
          <w:szCs w:val="26"/>
          <w:lang w:eastAsia="en-US"/>
        </w:rPr>
        <w:t>Проведение экзамена в ППЭ.</w:t>
      </w:r>
    </w:p>
    <w:p w:rsidR="00B60704" w:rsidRPr="002B197E" w:rsidRDefault="00B60704" w:rsidP="00C62A18">
      <w:pPr>
        <w:tabs>
          <w:tab w:val="left" w:pos="1440"/>
        </w:tabs>
        <w:spacing w:before="120"/>
        <w:ind w:firstLine="709"/>
        <w:jc w:val="both"/>
        <w:rPr>
          <w:b/>
          <w:sz w:val="26"/>
          <w:szCs w:val="26"/>
          <w:lang w:eastAsia="en-US"/>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12"/>
      </w:tblGrid>
      <w:tr w:rsidR="002B197E" w:rsidRPr="002B197E" w:rsidTr="009D1C7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2B197E" w:rsidRPr="002B197E" w:rsidRDefault="002B197E" w:rsidP="002B197E">
            <w:pPr>
              <w:ind w:firstLine="709"/>
              <w:jc w:val="both"/>
              <w:rPr>
                <w:sz w:val="26"/>
                <w:szCs w:val="26"/>
              </w:rPr>
            </w:pPr>
            <w:r w:rsidRPr="002B197E">
              <w:rPr>
                <w:sz w:val="26"/>
                <w:szCs w:val="26"/>
              </w:rPr>
              <w:t>Члену ГЭК необходимо помнить, что экзамен проводится в спокойной и доброжелательной обстановке.</w:t>
            </w:r>
          </w:p>
          <w:p w:rsidR="002B197E" w:rsidRPr="002B197E" w:rsidRDefault="002B197E" w:rsidP="002B197E">
            <w:pPr>
              <w:ind w:firstLine="709"/>
              <w:jc w:val="both"/>
              <w:rPr>
                <w:sz w:val="26"/>
                <w:szCs w:val="26"/>
              </w:rPr>
            </w:pPr>
            <w:r w:rsidRPr="002B197E">
              <w:rPr>
                <w:sz w:val="26"/>
                <w:szCs w:val="26"/>
              </w:rPr>
              <w:t xml:space="preserve">В день проведения экзамена члену ГЭК в ППЭ </w:t>
            </w:r>
            <w:r w:rsidRPr="002B197E">
              <w:rPr>
                <w:b/>
                <w:sz w:val="26"/>
                <w:szCs w:val="26"/>
              </w:rPr>
              <w:t>запрещается:</w:t>
            </w:r>
          </w:p>
          <w:p w:rsidR="002B197E" w:rsidRPr="002B197E" w:rsidRDefault="002B197E" w:rsidP="002B197E">
            <w:pPr>
              <w:ind w:firstLine="709"/>
              <w:jc w:val="both"/>
              <w:rPr>
                <w:sz w:val="26"/>
                <w:szCs w:val="26"/>
              </w:rPr>
            </w:pPr>
            <w:r w:rsidRPr="002B197E">
              <w:rPr>
                <w:sz w:val="26"/>
                <w:szCs w:val="26"/>
              </w:rPr>
              <w:t xml:space="preserve">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2B197E" w:rsidRPr="002B197E" w:rsidRDefault="002B197E" w:rsidP="002B197E">
            <w:pPr>
              <w:ind w:firstLine="709"/>
              <w:jc w:val="both"/>
              <w:rPr>
                <w:sz w:val="26"/>
                <w:szCs w:val="26"/>
              </w:rPr>
            </w:pPr>
            <w:r w:rsidRPr="002B197E">
              <w:rPr>
                <w:sz w:val="26"/>
                <w:szCs w:val="26"/>
              </w:rPr>
              <w:lastRenderedPageBreak/>
              <w:t xml:space="preserve">б) </w:t>
            </w:r>
            <w:r w:rsidRPr="002B197E">
              <w:rPr>
                <w:rFonts w:eastAsia="Calibri"/>
                <w:sz w:val="26"/>
                <w:szCs w:val="26"/>
              </w:rPr>
              <w:t xml:space="preserve">пользоваться </w:t>
            </w:r>
            <w:r w:rsidRPr="002B197E">
              <w:rPr>
                <w:sz w:val="26"/>
                <w:szCs w:val="26"/>
              </w:rPr>
              <w:t xml:space="preserve">средствами </w:t>
            </w:r>
            <w:r w:rsidR="000E5D39" w:rsidRPr="002B197E">
              <w:rPr>
                <w:sz w:val="26"/>
                <w:szCs w:val="26"/>
              </w:rPr>
              <w:t>связи</w:t>
            </w:r>
            <w:r w:rsidR="000E5D39">
              <w:rPr>
                <w:sz w:val="26"/>
                <w:szCs w:val="26"/>
              </w:rPr>
              <w:t xml:space="preserve"> </w:t>
            </w:r>
            <w:r w:rsidR="000E5D39" w:rsidRPr="002B197E">
              <w:rPr>
                <w:sz w:val="26"/>
                <w:szCs w:val="26"/>
              </w:rPr>
              <w:t>вне</w:t>
            </w:r>
            <w:r w:rsidRPr="002B197E">
              <w:rPr>
                <w:sz w:val="26"/>
                <w:szCs w:val="26"/>
              </w:rPr>
              <w:t xml:space="preserve"> Штаба ППЭ (пользование средствами связи допускается только в Штабе ППЭ в случае служебной необходимости).</w:t>
            </w:r>
          </w:p>
          <w:p w:rsidR="002B197E" w:rsidRPr="002B197E" w:rsidRDefault="002B197E" w:rsidP="002B197E">
            <w:pPr>
              <w:ind w:firstLine="709"/>
              <w:jc w:val="both"/>
              <w:rPr>
                <w:sz w:val="26"/>
                <w:szCs w:val="26"/>
              </w:rPr>
            </w:pPr>
          </w:p>
        </w:tc>
      </w:tr>
    </w:tbl>
    <w:p w:rsidR="0043747B" w:rsidRDefault="0043747B">
      <w:pPr>
        <w:tabs>
          <w:tab w:val="left" w:pos="1440"/>
        </w:tabs>
        <w:ind w:firstLine="720"/>
        <w:jc w:val="both"/>
        <w:rPr>
          <w:b/>
          <w:sz w:val="26"/>
          <w:szCs w:val="26"/>
          <w:lang w:eastAsia="en-US"/>
        </w:rPr>
      </w:pPr>
    </w:p>
    <w:p w:rsidR="00573FF8" w:rsidRPr="00F97A45" w:rsidRDefault="00FE4A4B">
      <w:pPr>
        <w:tabs>
          <w:tab w:val="left" w:pos="1440"/>
        </w:tabs>
        <w:ind w:firstLine="720"/>
        <w:jc w:val="both"/>
        <w:rPr>
          <w:sz w:val="26"/>
          <w:szCs w:val="26"/>
          <w:lang w:eastAsia="en-US"/>
        </w:rPr>
      </w:pPr>
      <w:proofErr w:type="gramStart"/>
      <w:r w:rsidRPr="00F97A45">
        <w:rPr>
          <w:b/>
          <w:sz w:val="26"/>
          <w:szCs w:val="26"/>
          <w:lang w:eastAsia="en-US"/>
        </w:rPr>
        <w:t>В день проведения экзамена</w:t>
      </w:r>
      <w:r w:rsidR="00D02B04">
        <w:rPr>
          <w:b/>
          <w:sz w:val="26"/>
          <w:szCs w:val="26"/>
          <w:lang w:eastAsia="en-US"/>
        </w:rPr>
        <w:t xml:space="preserve"> член </w:t>
      </w:r>
      <w:r w:rsidR="000E5D39">
        <w:rPr>
          <w:b/>
          <w:sz w:val="26"/>
          <w:szCs w:val="26"/>
          <w:lang w:eastAsia="en-US"/>
        </w:rPr>
        <w:t xml:space="preserve">ГЭК </w:t>
      </w:r>
      <w:r w:rsidR="000E5D39">
        <w:rPr>
          <w:sz w:val="26"/>
          <w:szCs w:val="26"/>
          <w:lang w:eastAsia="en-US"/>
        </w:rPr>
        <w:t>получае</w:t>
      </w:r>
      <w:r w:rsidR="000E5D39" w:rsidRPr="00F97A45">
        <w:rPr>
          <w:sz w:val="26"/>
          <w:szCs w:val="26"/>
          <w:lang w:eastAsia="en-US"/>
        </w:rPr>
        <w:t>т</w:t>
      </w:r>
      <w:r w:rsidR="000A17DC">
        <w:rPr>
          <w:sz w:val="26"/>
          <w:szCs w:val="26"/>
          <w:lang w:eastAsia="en-US"/>
        </w:rPr>
        <w:t xml:space="preserve"> из РЦОИ</w:t>
      </w:r>
      <w:r w:rsidR="00F93965">
        <w:rPr>
          <w:sz w:val="26"/>
          <w:szCs w:val="26"/>
          <w:lang w:eastAsia="en-US"/>
        </w:rPr>
        <w:t xml:space="preserve"> по</w:t>
      </w:r>
      <w:r w:rsidR="008D3D21">
        <w:rPr>
          <w:sz w:val="26"/>
          <w:szCs w:val="26"/>
          <w:lang w:eastAsia="en-US"/>
        </w:rPr>
        <w:t xml:space="preserve"> акту приема передачи ЭМ</w:t>
      </w:r>
      <w:r w:rsidR="00B7656D">
        <w:rPr>
          <w:sz w:val="26"/>
          <w:szCs w:val="26"/>
          <w:lang w:eastAsia="en-US"/>
        </w:rPr>
        <w:t xml:space="preserve"> </w:t>
      </w:r>
      <w:r w:rsidR="008D3D21">
        <w:rPr>
          <w:i/>
          <w:iCs/>
          <w:spacing w:val="-6"/>
          <w:sz w:val="26"/>
          <w:szCs w:val="26"/>
        </w:rPr>
        <w:t>(</w:t>
      </w:r>
      <w:r w:rsidR="00F93965">
        <w:rPr>
          <w:i/>
          <w:iCs/>
          <w:spacing w:val="-6"/>
          <w:sz w:val="26"/>
          <w:szCs w:val="26"/>
        </w:rPr>
        <w:t>форм</w:t>
      </w:r>
      <w:r w:rsidR="008D3D21">
        <w:rPr>
          <w:i/>
          <w:iCs/>
          <w:spacing w:val="-6"/>
          <w:sz w:val="26"/>
          <w:szCs w:val="26"/>
        </w:rPr>
        <w:t>а</w:t>
      </w:r>
      <w:r w:rsidR="00F93965">
        <w:rPr>
          <w:i/>
          <w:iCs/>
          <w:spacing w:val="-6"/>
          <w:sz w:val="26"/>
          <w:szCs w:val="26"/>
        </w:rPr>
        <w:t xml:space="preserve"> ППЭ-14-01</w:t>
      </w:r>
      <w:r w:rsidRPr="00F97A45">
        <w:rPr>
          <w:sz w:val="26"/>
          <w:szCs w:val="26"/>
          <w:lang w:eastAsia="en-US"/>
        </w:rPr>
        <w:t>:</w:t>
      </w:r>
      <w:proofErr w:type="gramEnd"/>
    </w:p>
    <w:p w:rsidR="00573FF8" w:rsidRPr="00F97A45" w:rsidRDefault="000A17DC" w:rsidP="00B60704">
      <w:pPr>
        <w:pStyle w:val="afb"/>
        <w:numPr>
          <w:ilvl w:val="0"/>
          <w:numId w:val="14"/>
        </w:numPr>
        <w:tabs>
          <w:tab w:val="left" w:pos="567"/>
        </w:tabs>
        <w:ind w:left="0" w:firstLine="284"/>
        <w:jc w:val="both"/>
        <w:rPr>
          <w:sz w:val="26"/>
          <w:szCs w:val="26"/>
        </w:rPr>
      </w:pPr>
      <w:r>
        <w:rPr>
          <w:sz w:val="26"/>
          <w:szCs w:val="26"/>
        </w:rPr>
        <w:t xml:space="preserve">доставочные пакеты с </w:t>
      </w:r>
      <w:r w:rsidR="009A7D82">
        <w:rPr>
          <w:sz w:val="26"/>
          <w:szCs w:val="26"/>
        </w:rPr>
        <w:t>ИК</w:t>
      </w:r>
      <w:r w:rsidR="00FE4A4B" w:rsidRPr="00F97A45">
        <w:rPr>
          <w:sz w:val="26"/>
          <w:szCs w:val="26"/>
        </w:rPr>
        <w:t>;</w:t>
      </w:r>
    </w:p>
    <w:p w:rsidR="00573FF8" w:rsidRDefault="00FE4A4B" w:rsidP="00B60704">
      <w:pPr>
        <w:pStyle w:val="afb"/>
        <w:numPr>
          <w:ilvl w:val="0"/>
          <w:numId w:val="14"/>
        </w:numPr>
        <w:tabs>
          <w:tab w:val="left" w:pos="567"/>
        </w:tabs>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724FEA" w:rsidRDefault="000E5D39" w:rsidP="0086350A">
      <w:pPr>
        <w:pStyle w:val="afb"/>
        <w:numPr>
          <w:ilvl w:val="0"/>
          <w:numId w:val="15"/>
        </w:numPr>
        <w:tabs>
          <w:tab w:val="left" w:pos="567"/>
          <w:tab w:val="left" w:pos="709"/>
          <w:tab w:val="left" w:pos="851"/>
        </w:tabs>
        <w:ind w:left="142" w:firstLine="142"/>
        <w:jc w:val="both"/>
        <w:rPr>
          <w:color w:val="000000"/>
          <w:sz w:val="26"/>
          <w:szCs w:val="26"/>
        </w:rPr>
      </w:pPr>
      <w:r>
        <w:rPr>
          <w:sz w:val="26"/>
          <w:szCs w:val="26"/>
        </w:rPr>
        <w:t xml:space="preserve">пакет руководителя, в котором находятся </w:t>
      </w:r>
      <w:r w:rsidRPr="00F75D1D">
        <w:rPr>
          <w:sz w:val="26"/>
          <w:szCs w:val="26"/>
        </w:rPr>
        <w:t xml:space="preserve">автоматизированные формы распределения участников ОГЭ </w:t>
      </w:r>
      <w:r w:rsidRPr="00F75D1D">
        <w:rPr>
          <w:i/>
          <w:iCs/>
          <w:sz w:val="26"/>
          <w:szCs w:val="26"/>
        </w:rPr>
        <w:t>(формы ППЭ-05-01, ППЭ-05-02, ППЭ-06</w:t>
      </w:r>
      <w:r>
        <w:rPr>
          <w:i/>
          <w:iCs/>
          <w:sz w:val="26"/>
          <w:szCs w:val="26"/>
        </w:rPr>
        <w:t>,</w:t>
      </w:r>
      <w:r w:rsidR="00B7656D">
        <w:rPr>
          <w:i/>
          <w:iCs/>
          <w:sz w:val="26"/>
          <w:szCs w:val="26"/>
        </w:rPr>
        <w:t xml:space="preserve"> ППЭ 12-04 МАШ,</w:t>
      </w:r>
      <w:r>
        <w:rPr>
          <w:i/>
          <w:iCs/>
          <w:sz w:val="26"/>
          <w:szCs w:val="26"/>
        </w:rPr>
        <w:t xml:space="preserve"> ППЭ-13-01-МАШ</w:t>
      </w:r>
      <w:r w:rsidR="00B7656D">
        <w:rPr>
          <w:sz w:val="26"/>
          <w:szCs w:val="26"/>
        </w:rPr>
        <w:t>) работников ППЭ и общественных наблюдателей</w:t>
      </w:r>
      <w:r>
        <w:rPr>
          <w:sz w:val="26"/>
          <w:szCs w:val="26"/>
        </w:rPr>
        <w:t xml:space="preserve"> </w:t>
      </w:r>
      <w:r w:rsidR="00F13F35">
        <w:rPr>
          <w:sz w:val="26"/>
          <w:szCs w:val="26"/>
        </w:rPr>
        <w:t>(</w:t>
      </w:r>
      <w:r>
        <w:rPr>
          <w:i/>
          <w:iCs/>
          <w:sz w:val="26"/>
          <w:szCs w:val="26"/>
        </w:rPr>
        <w:t>формы</w:t>
      </w:r>
      <w:r w:rsidRPr="00F75D1D">
        <w:rPr>
          <w:i/>
          <w:iCs/>
          <w:sz w:val="26"/>
          <w:szCs w:val="26"/>
        </w:rPr>
        <w:t xml:space="preserve"> ППЭ-07</w:t>
      </w:r>
      <w:r>
        <w:rPr>
          <w:i/>
          <w:iCs/>
          <w:sz w:val="26"/>
          <w:szCs w:val="26"/>
        </w:rPr>
        <w:t>, ППЭ-19, ППЭ-18-МАШ</w:t>
      </w:r>
      <w:r w:rsidR="00F13F35">
        <w:rPr>
          <w:i/>
          <w:iCs/>
          <w:sz w:val="26"/>
          <w:szCs w:val="26"/>
        </w:rPr>
        <w:t>)</w:t>
      </w:r>
      <w:r>
        <w:rPr>
          <w:i/>
          <w:iCs/>
          <w:sz w:val="26"/>
          <w:szCs w:val="26"/>
        </w:rPr>
        <w:t xml:space="preserve">, </w:t>
      </w:r>
      <w:r>
        <w:rPr>
          <w:color w:val="000000"/>
          <w:sz w:val="26"/>
          <w:szCs w:val="26"/>
        </w:rPr>
        <w:t>формы</w:t>
      </w:r>
      <w:r w:rsidRPr="00C05410">
        <w:rPr>
          <w:color w:val="000000"/>
          <w:sz w:val="26"/>
          <w:szCs w:val="26"/>
        </w:rPr>
        <w:t xml:space="preserve"> ППЭ-16 «Расшифровка кодов образовательных организаций»;</w:t>
      </w:r>
    </w:p>
    <w:p w:rsidR="000A17DC" w:rsidRPr="000A17DC" w:rsidRDefault="000E5D39" w:rsidP="00B60704">
      <w:pPr>
        <w:pStyle w:val="afb"/>
        <w:widowControl w:val="0"/>
        <w:tabs>
          <w:tab w:val="left" w:pos="900"/>
          <w:tab w:val="left" w:pos="993"/>
          <w:tab w:val="left" w:pos="1260"/>
        </w:tabs>
        <w:ind w:left="0" w:firstLine="284"/>
        <w:jc w:val="both"/>
        <w:rPr>
          <w:sz w:val="26"/>
          <w:szCs w:val="26"/>
        </w:rPr>
      </w:pPr>
      <w:r>
        <w:rPr>
          <w:sz w:val="26"/>
          <w:szCs w:val="26"/>
        </w:rPr>
        <w:t xml:space="preserve">– </w:t>
      </w:r>
      <w:r w:rsidRPr="000A17DC">
        <w:rPr>
          <w:sz w:val="26"/>
          <w:szCs w:val="26"/>
        </w:rPr>
        <w:t>компакт-диск</w:t>
      </w:r>
      <w:r>
        <w:rPr>
          <w:sz w:val="26"/>
          <w:szCs w:val="26"/>
        </w:rPr>
        <w:t>и (</w:t>
      </w:r>
      <w:proofErr w:type="spellStart"/>
      <w:r>
        <w:rPr>
          <w:sz w:val="26"/>
          <w:szCs w:val="26"/>
        </w:rPr>
        <w:t>флэш-накопитель</w:t>
      </w:r>
      <w:proofErr w:type="spellEnd"/>
      <w:r>
        <w:rPr>
          <w:sz w:val="26"/>
          <w:szCs w:val="26"/>
        </w:rPr>
        <w:t xml:space="preserve">) </w:t>
      </w:r>
      <w:r w:rsidRPr="000A17DC">
        <w:rPr>
          <w:sz w:val="26"/>
          <w:szCs w:val="26"/>
        </w:rPr>
        <w:t>с файлами практических экзаменационных материалов по информатике и ИКТ</w:t>
      </w:r>
      <w:r>
        <w:rPr>
          <w:sz w:val="26"/>
          <w:szCs w:val="26"/>
        </w:rPr>
        <w:t xml:space="preserve"> и модулем для проведения экзамена «Информатика и ИКТ в ППЭ»</w:t>
      </w:r>
      <w:r w:rsidRPr="000A17DC">
        <w:rPr>
          <w:sz w:val="26"/>
          <w:szCs w:val="26"/>
        </w:rPr>
        <w:t>, компакт-диски</w:t>
      </w:r>
      <w:r>
        <w:rPr>
          <w:sz w:val="26"/>
          <w:szCs w:val="26"/>
        </w:rPr>
        <w:t xml:space="preserve"> (</w:t>
      </w:r>
      <w:proofErr w:type="spellStart"/>
      <w:r>
        <w:rPr>
          <w:sz w:val="26"/>
          <w:szCs w:val="26"/>
        </w:rPr>
        <w:t>флэш-накопитель</w:t>
      </w:r>
      <w:proofErr w:type="spellEnd"/>
      <w:r>
        <w:rPr>
          <w:sz w:val="26"/>
          <w:szCs w:val="26"/>
        </w:rPr>
        <w:t xml:space="preserve">) </w:t>
      </w:r>
      <w:r w:rsidRPr="000A17DC">
        <w:rPr>
          <w:sz w:val="26"/>
          <w:szCs w:val="26"/>
        </w:rPr>
        <w:t>с изложением по русскому языку, компакт-диски</w:t>
      </w:r>
      <w:r>
        <w:rPr>
          <w:sz w:val="26"/>
          <w:szCs w:val="26"/>
        </w:rPr>
        <w:t xml:space="preserve"> (</w:t>
      </w:r>
      <w:proofErr w:type="spellStart"/>
      <w:r>
        <w:rPr>
          <w:sz w:val="26"/>
          <w:szCs w:val="26"/>
        </w:rPr>
        <w:t>флэш-накопитель</w:t>
      </w:r>
      <w:proofErr w:type="spellEnd"/>
      <w:r>
        <w:rPr>
          <w:sz w:val="26"/>
          <w:szCs w:val="26"/>
        </w:rPr>
        <w:t xml:space="preserve">) </w:t>
      </w:r>
      <w:r w:rsidRPr="000A17DC">
        <w:rPr>
          <w:sz w:val="26"/>
          <w:szCs w:val="26"/>
        </w:rPr>
        <w:t xml:space="preserve">для </w:t>
      </w:r>
      <w:proofErr w:type="spellStart"/>
      <w:r w:rsidRPr="000A17DC">
        <w:rPr>
          <w:sz w:val="26"/>
          <w:szCs w:val="26"/>
        </w:rPr>
        <w:t>аудирования</w:t>
      </w:r>
      <w:proofErr w:type="spellEnd"/>
      <w:r w:rsidRPr="000A17DC">
        <w:rPr>
          <w:sz w:val="26"/>
          <w:szCs w:val="26"/>
        </w:rPr>
        <w:t xml:space="preserve"> по иностранным языкам, </w:t>
      </w:r>
      <w:proofErr w:type="spellStart"/>
      <w:r>
        <w:rPr>
          <w:sz w:val="26"/>
          <w:szCs w:val="26"/>
        </w:rPr>
        <w:t>флэш-накопитель</w:t>
      </w:r>
      <w:proofErr w:type="spellEnd"/>
      <w:r>
        <w:rPr>
          <w:sz w:val="26"/>
          <w:szCs w:val="26"/>
        </w:rPr>
        <w:t xml:space="preserve"> </w:t>
      </w:r>
      <w:r w:rsidRPr="000A17DC">
        <w:rPr>
          <w:sz w:val="26"/>
          <w:szCs w:val="26"/>
        </w:rPr>
        <w:t>для записи устны</w:t>
      </w:r>
      <w:r>
        <w:rPr>
          <w:sz w:val="26"/>
          <w:szCs w:val="26"/>
        </w:rPr>
        <w:t>х ответов по иностранному языку</w:t>
      </w:r>
      <w:r w:rsidRPr="000A17DC">
        <w:rPr>
          <w:sz w:val="26"/>
          <w:szCs w:val="26"/>
        </w:rPr>
        <w:t xml:space="preserve">; </w:t>
      </w:r>
    </w:p>
    <w:p w:rsidR="00573FF8" w:rsidRPr="00F97A45" w:rsidRDefault="0043747B" w:rsidP="00D25B6F">
      <w:pPr>
        <w:pStyle w:val="afb"/>
        <w:numPr>
          <w:ilvl w:val="0"/>
          <w:numId w:val="14"/>
        </w:numPr>
        <w:ind w:left="0" w:firstLine="284"/>
        <w:jc w:val="both"/>
        <w:rPr>
          <w:sz w:val="26"/>
          <w:szCs w:val="26"/>
        </w:rPr>
      </w:pPr>
      <w:r>
        <w:rPr>
          <w:sz w:val="26"/>
          <w:szCs w:val="26"/>
          <w:lang w:eastAsia="en-US"/>
        </w:rPr>
        <w:t>обеспечивае</w:t>
      </w:r>
      <w:r w:rsidR="00FE4A4B" w:rsidRPr="00F97A45">
        <w:rPr>
          <w:sz w:val="26"/>
          <w:szCs w:val="26"/>
          <w:lang w:eastAsia="en-US"/>
        </w:rPr>
        <w:t>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00FE4A4B"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00F93965">
        <w:rPr>
          <w:sz w:val="26"/>
          <w:szCs w:val="26"/>
          <w:lang w:eastAsia="en-US"/>
        </w:rPr>
        <w:t>уководителю ППЭ.</w:t>
      </w:r>
    </w:p>
    <w:p w:rsidR="00573FF8" w:rsidRPr="003B165D" w:rsidRDefault="0043747B" w:rsidP="003B165D">
      <w:pPr>
        <w:tabs>
          <w:tab w:val="left" w:pos="1440"/>
        </w:tabs>
        <w:ind w:firstLine="720"/>
        <w:jc w:val="both"/>
        <w:rPr>
          <w:b/>
          <w:sz w:val="26"/>
          <w:szCs w:val="26"/>
          <w:lang w:eastAsia="en-US"/>
        </w:rPr>
      </w:pPr>
      <w:r w:rsidRPr="0043747B">
        <w:rPr>
          <w:b/>
          <w:sz w:val="26"/>
          <w:szCs w:val="26"/>
          <w:lang w:eastAsia="en-US"/>
        </w:rPr>
        <w:t>До начала экзамена член ГЭК должен:</w:t>
      </w:r>
    </w:p>
    <w:p w:rsidR="00573FF8" w:rsidRPr="00C1115C" w:rsidRDefault="0043747B" w:rsidP="00B60704">
      <w:pPr>
        <w:tabs>
          <w:tab w:val="left" w:pos="-142"/>
          <w:tab w:val="left" w:pos="993"/>
        </w:tabs>
        <w:ind w:left="284"/>
        <w:jc w:val="both"/>
        <w:rPr>
          <w:sz w:val="26"/>
          <w:szCs w:val="26"/>
          <w:lang w:eastAsia="en-US"/>
        </w:rPr>
      </w:pPr>
      <w:r>
        <w:rPr>
          <w:sz w:val="26"/>
          <w:szCs w:val="26"/>
          <w:lang w:eastAsia="en-US"/>
        </w:rPr>
        <w:t>н</w:t>
      </w:r>
      <w:r w:rsidR="00A053A6" w:rsidRPr="00C1115C">
        <w:rPr>
          <w:sz w:val="26"/>
          <w:szCs w:val="26"/>
          <w:lang w:eastAsia="en-US"/>
        </w:rPr>
        <w:t>е п</w:t>
      </w:r>
      <w:r w:rsidR="00FE4A4B" w:rsidRPr="00C1115C">
        <w:rPr>
          <w:sz w:val="26"/>
          <w:szCs w:val="26"/>
          <w:lang w:eastAsia="en-US"/>
        </w:rPr>
        <w:t>озднее 8</w:t>
      </w:r>
      <w:r w:rsidR="008A4234" w:rsidRPr="00C1115C">
        <w:rPr>
          <w:sz w:val="26"/>
          <w:szCs w:val="26"/>
          <w:lang w:eastAsia="en-US"/>
        </w:rPr>
        <w:t>.</w:t>
      </w:r>
      <w:r>
        <w:rPr>
          <w:sz w:val="26"/>
          <w:szCs w:val="26"/>
          <w:lang w:eastAsia="en-US"/>
        </w:rPr>
        <w:t>15 дня проведения экзамена передать</w:t>
      </w:r>
      <w:r w:rsidR="00FE4A4B" w:rsidRPr="00C1115C">
        <w:rPr>
          <w:sz w:val="26"/>
          <w:szCs w:val="26"/>
          <w:lang w:eastAsia="en-US"/>
        </w:rPr>
        <w:t xml:space="preserve"> руководителю ППЭ</w:t>
      </w:r>
      <w:r w:rsidR="00724FEA">
        <w:rPr>
          <w:sz w:val="26"/>
          <w:szCs w:val="26"/>
          <w:lang w:eastAsia="en-US"/>
        </w:rPr>
        <w:t xml:space="preserve"> по форме ППЭ-14-01</w:t>
      </w:r>
      <w:r w:rsidR="00724FEA">
        <w:rPr>
          <w:sz w:val="26"/>
          <w:szCs w:val="26"/>
        </w:rPr>
        <w:t>«Акт приемки-передачи экзаменационных материалов в ППЭ»</w:t>
      </w:r>
      <w:r w:rsidR="00724FEA" w:rsidRPr="00F97A45">
        <w:rPr>
          <w:sz w:val="26"/>
          <w:szCs w:val="26"/>
        </w:rPr>
        <w:t>:</w:t>
      </w:r>
    </w:p>
    <w:p w:rsidR="00B76418" w:rsidRPr="00F97A45" w:rsidRDefault="00B76418" w:rsidP="00B60704">
      <w:pPr>
        <w:pStyle w:val="afb"/>
        <w:numPr>
          <w:ilvl w:val="0"/>
          <w:numId w:val="14"/>
        </w:numPr>
        <w:tabs>
          <w:tab w:val="left" w:pos="567"/>
          <w:tab w:val="left" w:pos="993"/>
        </w:tabs>
        <w:ind w:left="0" w:firstLine="284"/>
        <w:jc w:val="both"/>
        <w:rPr>
          <w:sz w:val="26"/>
          <w:szCs w:val="26"/>
        </w:rPr>
      </w:pPr>
      <w:r>
        <w:rPr>
          <w:sz w:val="26"/>
          <w:szCs w:val="26"/>
        </w:rPr>
        <w:t xml:space="preserve">доставочные пакеты с </w:t>
      </w:r>
      <w:r w:rsidR="009A7D82">
        <w:rPr>
          <w:sz w:val="26"/>
          <w:szCs w:val="26"/>
        </w:rPr>
        <w:t>ИК</w:t>
      </w:r>
      <w:r w:rsidRPr="00F97A45">
        <w:rPr>
          <w:sz w:val="26"/>
          <w:szCs w:val="26"/>
        </w:rPr>
        <w:t>;</w:t>
      </w:r>
    </w:p>
    <w:p w:rsidR="00B76418" w:rsidRDefault="00B76418" w:rsidP="00B60704">
      <w:pPr>
        <w:pStyle w:val="afb"/>
        <w:numPr>
          <w:ilvl w:val="0"/>
          <w:numId w:val="14"/>
        </w:numPr>
        <w:tabs>
          <w:tab w:val="left" w:pos="567"/>
          <w:tab w:val="left" w:pos="993"/>
        </w:tabs>
        <w:ind w:left="0" w:firstLine="284"/>
        <w:jc w:val="both"/>
        <w:rPr>
          <w:sz w:val="26"/>
          <w:szCs w:val="26"/>
        </w:rPr>
      </w:pPr>
      <w:r w:rsidRPr="00F97A45">
        <w:rPr>
          <w:sz w:val="26"/>
          <w:szCs w:val="26"/>
        </w:rPr>
        <w:t xml:space="preserve">дополнительные Бланки ответов </w:t>
      </w:r>
      <w:r>
        <w:rPr>
          <w:sz w:val="26"/>
          <w:szCs w:val="26"/>
        </w:rPr>
        <w:t>№ </w:t>
      </w:r>
      <w:r w:rsidRPr="00F97A45">
        <w:rPr>
          <w:sz w:val="26"/>
          <w:szCs w:val="26"/>
        </w:rPr>
        <w:t>2;</w:t>
      </w:r>
    </w:p>
    <w:p w:rsidR="00724FEA" w:rsidRDefault="000E5D39" w:rsidP="0086350A">
      <w:pPr>
        <w:pStyle w:val="afb"/>
        <w:numPr>
          <w:ilvl w:val="0"/>
          <w:numId w:val="15"/>
        </w:numPr>
        <w:tabs>
          <w:tab w:val="left" w:pos="567"/>
          <w:tab w:val="left" w:pos="851"/>
        </w:tabs>
        <w:ind w:left="142" w:firstLine="142"/>
        <w:jc w:val="both"/>
        <w:rPr>
          <w:color w:val="000000"/>
          <w:sz w:val="26"/>
          <w:szCs w:val="26"/>
        </w:rPr>
      </w:pPr>
      <w:r>
        <w:rPr>
          <w:sz w:val="26"/>
          <w:szCs w:val="26"/>
        </w:rPr>
        <w:t xml:space="preserve">пакет руководителя, в котором находятся </w:t>
      </w:r>
      <w:r w:rsidRPr="00F75D1D">
        <w:rPr>
          <w:sz w:val="26"/>
          <w:szCs w:val="26"/>
        </w:rPr>
        <w:t xml:space="preserve">автоматизированные формы распределения участников ОГЭ </w:t>
      </w:r>
      <w:r w:rsidRPr="00F75D1D">
        <w:rPr>
          <w:i/>
          <w:iCs/>
          <w:sz w:val="26"/>
          <w:szCs w:val="26"/>
        </w:rPr>
        <w:t>(формы ППЭ-05-01, ППЭ-05-02, ППЭ-06</w:t>
      </w:r>
      <w:r>
        <w:rPr>
          <w:i/>
          <w:iCs/>
          <w:sz w:val="26"/>
          <w:szCs w:val="26"/>
        </w:rPr>
        <w:t>, ППЭ-13-01-МАШ</w:t>
      </w:r>
      <w:r w:rsidRPr="00F75D1D">
        <w:rPr>
          <w:i/>
          <w:iCs/>
          <w:sz w:val="26"/>
          <w:szCs w:val="26"/>
        </w:rPr>
        <w:t>)</w:t>
      </w:r>
      <w:r>
        <w:rPr>
          <w:sz w:val="26"/>
          <w:szCs w:val="26"/>
        </w:rPr>
        <w:t>,</w:t>
      </w:r>
      <w:r w:rsidR="000719AB">
        <w:rPr>
          <w:sz w:val="26"/>
          <w:szCs w:val="26"/>
        </w:rPr>
        <w:t xml:space="preserve"> </w:t>
      </w:r>
      <w:r>
        <w:rPr>
          <w:sz w:val="26"/>
          <w:szCs w:val="26"/>
        </w:rPr>
        <w:t xml:space="preserve">работников ППЭ и общественных наблюдателей </w:t>
      </w:r>
      <w:r>
        <w:rPr>
          <w:i/>
          <w:iCs/>
          <w:sz w:val="26"/>
          <w:szCs w:val="26"/>
        </w:rPr>
        <w:t>(формы</w:t>
      </w:r>
      <w:r w:rsidRPr="00F75D1D">
        <w:rPr>
          <w:i/>
          <w:iCs/>
          <w:sz w:val="26"/>
          <w:szCs w:val="26"/>
        </w:rPr>
        <w:t xml:space="preserve"> ППЭ-07</w:t>
      </w:r>
      <w:r>
        <w:rPr>
          <w:i/>
          <w:iCs/>
          <w:sz w:val="26"/>
          <w:szCs w:val="26"/>
        </w:rPr>
        <w:t>, ППЭ-19, ППЭ-18-МАШ)</w:t>
      </w:r>
      <w:r w:rsidRPr="00F75D1D">
        <w:rPr>
          <w:i/>
          <w:iCs/>
          <w:sz w:val="26"/>
          <w:szCs w:val="26"/>
        </w:rPr>
        <w:t>)</w:t>
      </w:r>
      <w:r>
        <w:rPr>
          <w:i/>
          <w:iCs/>
          <w:sz w:val="26"/>
          <w:szCs w:val="26"/>
        </w:rPr>
        <w:t>,</w:t>
      </w:r>
      <w:r w:rsidR="00B7656D">
        <w:rPr>
          <w:i/>
          <w:iCs/>
          <w:sz w:val="26"/>
          <w:szCs w:val="26"/>
        </w:rPr>
        <w:t xml:space="preserve"> форма 12-04 МАШ,</w:t>
      </w:r>
      <w:r>
        <w:rPr>
          <w:i/>
          <w:iCs/>
          <w:sz w:val="26"/>
          <w:szCs w:val="26"/>
        </w:rPr>
        <w:t xml:space="preserve"> </w:t>
      </w:r>
      <w:r>
        <w:rPr>
          <w:color w:val="000000"/>
          <w:sz w:val="26"/>
          <w:szCs w:val="26"/>
        </w:rPr>
        <w:t>формы</w:t>
      </w:r>
      <w:r w:rsidRPr="00C05410">
        <w:rPr>
          <w:color w:val="000000"/>
          <w:sz w:val="26"/>
          <w:szCs w:val="26"/>
        </w:rPr>
        <w:t xml:space="preserve"> ППЭ-16 «Расшифровка кодов образовательных организаций»;</w:t>
      </w:r>
    </w:p>
    <w:p w:rsidR="00B76418" w:rsidRPr="00DE0CF6" w:rsidRDefault="000E5D39" w:rsidP="00B60704">
      <w:pPr>
        <w:widowControl w:val="0"/>
        <w:tabs>
          <w:tab w:val="left" w:pos="900"/>
          <w:tab w:val="left" w:pos="993"/>
          <w:tab w:val="left" w:pos="1260"/>
        </w:tabs>
        <w:ind w:firstLine="284"/>
        <w:jc w:val="both"/>
        <w:rPr>
          <w:sz w:val="26"/>
          <w:szCs w:val="26"/>
        </w:rPr>
      </w:pPr>
      <w:r>
        <w:rPr>
          <w:sz w:val="26"/>
          <w:szCs w:val="26"/>
        </w:rPr>
        <w:t xml:space="preserve">– </w:t>
      </w:r>
      <w:r w:rsidRPr="00DE0CF6">
        <w:rPr>
          <w:sz w:val="26"/>
          <w:szCs w:val="26"/>
        </w:rPr>
        <w:t>компакт-диск</w:t>
      </w:r>
      <w:r>
        <w:rPr>
          <w:sz w:val="26"/>
          <w:szCs w:val="26"/>
        </w:rPr>
        <w:t>и (</w:t>
      </w:r>
      <w:proofErr w:type="spellStart"/>
      <w:r>
        <w:rPr>
          <w:sz w:val="26"/>
          <w:szCs w:val="26"/>
        </w:rPr>
        <w:t>флэш-накопитель</w:t>
      </w:r>
      <w:proofErr w:type="spellEnd"/>
      <w:r>
        <w:rPr>
          <w:sz w:val="26"/>
          <w:szCs w:val="26"/>
        </w:rPr>
        <w:t xml:space="preserve">) </w:t>
      </w:r>
      <w:r w:rsidRPr="00DE0CF6">
        <w:rPr>
          <w:sz w:val="26"/>
          <w:szCs w:val="26"/>
        </w:rPr>
        <w:t>с файлами практических экзаменационных материалов по информатике и ИКТ</w:t>
      </w:r>
      <w:r>
        <w:rPr>
          <w:sz w:val="26"/>
          <w:szCs w:val="26"/>
        </w:rPr>
        <w:t xml:space="preserve"> и модулем для проведения экзамена «Информатика и ИКТ в ППЭ»</w:t>
      </w:r>
      <w:r w:rsidRPr="00DE0CF6">
        <w:rPr>
          <w:sz w:val="26"/>
          <w:szCs w:val="26"/>
        </w:rPr>
        <w:t xml:space="preserve">, компакт-диски с изложением по русскому языку, компакт-диски для </w:t>
      </w:r>
      <w:proofErr w:type="spellStart"/>
      <w:r w:rsidRPr="00DE0CF6">
        <w:rPr>
          <w:sz w:val="26"/>
          <w:szCs w:val="26"/>
        </w:rPr>
        <w:t>аудирования</w:t>
      </w:r>
      <w:proofErr w:type="spellEnd"/>
      <w:r w:rsidRPr="00DE0CF6">
        <w:rPr>
          <w:sz w:val="26"/>
          <w:szCs w:val="26"/>
        </w:rPr>
        <w:t xml:space="preserve"> по иностранным языкам, </w:t>
      </w:r>
      <w:proofErr w:type="spellStart"/>
      <w:r w:rsidRPr="00DE0CF6">
        <w:rPr>
          <w:sz w:val="26"/>
          <w:szCs w:val="26"/>
        </w:rPr>
        <w:t>флеш-карту</w:t>
      </w:r>
      <w:proofErr w:type="spellEnd"/>
      <w:r w:rsidRPr="00DE0CF6">
        <w:rPr>
          <w:sz w:val="26"/>
          <w:szCs w:val="26"/>
        </w:rPr>
        <w:t xml:space="preserve"> для записи устных ответов по иностранному языку; </w:t>
      </w:r>
    </w:p>
    <w:p w:rsidR="00573FF8" w:rsidRDefault="0043747B" w:rsidP="00B60704">
      <w:pPr>
        <w:tabs>
          <w:tab w:val="left" w:pos="851"/>
        </w:tabs>
        <w:ind w:left="567" w:hanging="283"/>
        <w:jc w:val="both"/>
        <w:rPr>
          <w:sz w:val="26"/>
          <w:szCs w:val="26"/>
        </w:rPr>
      </w:pPr>
      <w:r>
        <w:rPr>
          <w:sz w:val="26"/>
          <w:szCs w:val="26"/>
        </w:rPr>
        <w:t>оформить</w:t>
      </w:r>
      <w:r w:rsidR="00FE4A4B" w:rsidRPr="00DE0CF6">
        <w:rPr>
          <w:sz w:val="26"/>
          <w:szCs w:val="26"/>
        </w:rPr>
        <w:t xml:space="preserve"> акт приёмки-перед</w:t>
      </w:r>
      <w:r>
        <w:rPr>
          <w:sz w:val="26"/>
          <w:szCs w:val="26"/>
        </w:rPr>
        <w:t>ачи материалов руководителю ППЭ;</w:t>
      </w:r>
    </w:p>
    <w:p w:rsidR="0043747B" w:rsidRPr="0043747B" w:rsidRDefault="0043747B" w:rsidP="00B60704">
      <w:pPr>
        <w:tabs>
          <w:tab w:val="left" w:pos="709"/>
        </w:tabs>
        <w:ind w:firstLine="284"/>
        <w:jc w:val="both"/>
        <w:rPr>
          <w:sz w:val="26"/>
          <w:szCs w:val="26"/>
          <w:lang w:eastAsia="en-US"/>
        </w:rPr>
      </w:pPr>
      <w:r w:rsidRPr="0043747B">
        <w:rPr>
          <w:sz w:val="26"/>
          <w:szCs w:val="26"/>
          <w:lang w:eastAsia="en-US"/>
        </w:rPr>
        <w:t>присутствовать при проведении руководителем ППЭ инструктажа организаторов ППЭ;</w:t>
      </w:r>
    </w:p>
    <w:p w:rsidR="0043747B" w:rsidRPr="0043747B" w:rsidRDefault="0043747B" w:rsidP="00B60704">
      <w:pPr>
        <w:tabs>
          <w:tab w:val="left" w:pos="709"/>
        </w:tabs>
        <w:ind w:firstLine="284"/>
        <w:jc w:val="both"/>
        <w:rPr>
          <w:sz w:val="26"/>
          <w:szCs w:val="26"/>
        </w:rPr>
      </w:pPr>
      <w:proofErr w:type="gramStart"/>
      <w:r w:rsidRPr="004304C6">
        <w:rPr>
          <w:sz w:val="26"/>
          <w:szCs w:val="26"/>
        </w:rPr>
        <w:t xml:space="preserve">присутствовать при организации входа участников экзамена в ППЭ и осуществлять </w:t>
      </w:r>
      <w:r w:rsidR="008D3D21" w:rsidRPr="00AB75D0">
        <w:rPr>
          <w:sz w:val="26"/>
          <w:szCs w:val="26"/>
        </w:rPr>
        <w:t xml:space="preserve">контроль за </w:t>
      </w:r>
      <w:r w:rsidRPr="004304C6">
        <w:rPr>
          <w:sz w:val="26"/>
          <w:szCs w:val="26"/>
        </w:rPr>
        <w:t>выполнением</w:t>
      </w:r>
      <w:r>
        <w:rPr>
          <w:sz w:val="26"/>
          <w:szCs w:val="26"/>
        </w:rPr>
        <w:t xml:space="preserve"> требования</w:t>
      </w:r>
      <w:r w:rsidRPr="0043747B">
        <w:rPr>
          <w:sz w:val="26"/>
          <w:szCs w:val="26"/>
        </w:rPr>
        <w:t xml:space="preserve">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w:t>
      </w:r>
      <w:r w:rsidR="00D02B04">
        <w:rPr>
          <w:sz w:val="26"/>
          <w:szCs w:val="26"/>
        </w:rPr>
        <w:t>ть</w:t>
      </w:r>
      <w:r w:rsidRPr="0043747B">
        <w:rPr>
          <w:sz w:val="26"/>
          <w:szCs w:val="26"/>
        </w:rPr>
        <w:t xml:space="preserve">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proofErr w:type="gramEnd"/>
    </w:p>
    <w:p w:rsidR="0043747B" w:rsidRPr="0043747B" w:rsidRDefault="0043747B" w:rsidP="0043747B">
      <w:pPr>
        <w:ind w:firstLine="568"/>
        <w:jc w:val="both"/>
        <w:rPr>
          <w:sz w:val="26"/>
          <w:szCs w:val="26"/>
        </w:rPr>
      </w:pPr>
      <w:r>
        <w:rPr>
          <w:sz w:val="26"/>
          <w:szCs w:val="26"/>
        </w:rPr>
        <w:lastRenderedPageBreak/>
        <w:t>В</w:t>
      </w:r>
      <w:r w:rsidRPr="0043747B">
        <w:rPr>
          <w:sz w:val="26"/>
          <w:szCs w:val="26"/>
        </w:rPr>
        <w:t xml:space="preserve"> случае отсутствия у участника ГИА документа, удостоверяющего личность, при наличии его в списках распределения в данный ППЭ </w:t>
      </w:r>
      <w:r w:rsidR="00D02B04">
        <w:rPr>
          <w:sz w:val="26"/>
          <w:szCs w:val="26"/>
        </w:rPr>
        <w:t xml:space="preserve">член ГЭК </w:t>
      </w:r>
      <w:r w:rsidRPr="0043747B">
        <w:rPr>
          <w:sz w:val="26"/>
          <w:szCs w:val="26"/>
        </w:rPr>
        <w:t>присутствует при подтверждении его личности сопровождающим.</w:t>
      </w:r>
    </w:p>
    <w:p w:rsidR="0043747B" w:rsidRPr="0043747B" w:rsidRDefault="0043747B" w:rsidP="0043747B">
      <w:pPr>
        <w:tabs>
          <w:tab w:val="left" w:pos="993"/>
        </w:tabs>
        <w:ind w:firstLine="709"/>
        <w:jc w:val="both"/>
        <w:rPr>
          <w:b/>
          <w:spacing w:val="-4"/>
          <w:sz w:val="26"/>
          <w:szCs w:val="26"/>
          <w:lang w:eastAsia="en-US"/>
        </w:rPr>
      </w:pPr>
      <w:r w:rsidRPr="0043747B">
        <w:rPr>
          <w:b/>
          <w:spacing w:val="-4"/>
          <w:sz w:val="26"/>
          <w:szCs w:val="26"/>
          <w:lang w:eastAsia="en-US"/>
        </w:rPr>
        <w:t>Во время экзамена член ГЭК:</w:t>
      </w:r>
    </w:p>
    <w:p w:rsidR="001C2E2A" w:rsidRPr="001C2E2A" w:rsidRDefault="001C2E2A" w:rsidP="00B60704">
      <w:pPr>
        <w:tabs>
          <w:tab w:val="left" w:pos="993"/>
        </w:tabs>
        <w:ind w:firstLine="284"/>
        <w:jc w:val="both"/>
        <w:rPr>
          <w:rFonts w:eastAsia="Calibri"/>
          <w:sz w:val="26"/>
          <w:szCs w:val="26"/>
          <w:u w:val="single"/>
        </w:rPr>
      </w:pPr>
      <w:proofErr w:type="gramStart"/>
      <w:r w:rsidRPr="001C2E2A">
        <w:rPr>
          <w:sz w:val="26"/>
          <w:szCs w:val="26"/>
        </w:rPr>
        <w:t xml:space="preserve">контролирует соблюдение порядка проведения ГИА в ППЭ, в том числе </w:t>
      </w:r>
      <w:r w:rsidRPr="001C2E2A">
        <w:rPr>
          <w:rFonts w:eastAsia="Calibri"/>
          <w:sz w:val="26"/>
          <w:szCs w:val="26"/>
        </w:rPr>
        <w:t>не</w:t>
      </w:r>
      <w:r w:rsidRPr="001C2E2A">
        <w:rPr>
          <w:sz w:val="26"/>
          <w:szCs w:val="26"/>
        </w:rPr>
        <w:t> </w:t>
      </w:r>
      <w:r w:rsidRPr="001C2E2A">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roofErr w:type="gramEnd"/>
    </w:p>
    <w:p w:rsidR="001C2E2A" w:rsidRPr="001C2E2A" w:rsidRDefault="001C2E2A" w:rsidP="00B60704">
      <w:pPr>
        <w:tabs>
          <w:tab w:val="left" w:pos="993"/>
        </w:tabs>
        <w:ind w:firstLine="284"/>
        <w:jc w:val="both"/>
        <w:rPr>
          <w:rFonts w:eastAsia="Calibri"/>
          <w:sz w:val="26"/>
          <w:szCs w:val="26"/>
        </w:rPr>
      </w:pPr>
      <w:r w:rsidRPr="001C2E2A">
        <w:rPr>
          <w:rFonts w:eastAsia="Calibri"/>
          <w:sz w:val="26"/>
          <w:szCs w:val="26"/>
        </w:rPr>
        <w:t>присутствует в аудитории при копировании ЭМ в увеличенном размере для участников ГИА с ОВЗ, участников ГИА – детей-инвалидов и инвалидов;</w:t>
      </w:r>
    </w:p>
    <w:p w:rsidR="001C2E2A" w:rsidRPr="001C2E2A" w:rsidRDefault="001C2E2A" w:rsidP="00B60704">
      <w:pPr>
        <w:tabs>
          <w:tab w:val="left" w:pos="993"/>
        </w:tabs>
        <w:ind w:firstLine="284"/>
        <w:jc w:val="both"/>
        <w:rPr>
          <w:i/>
          <w:sz w:val="26"/>
          <w:szCs w:val="26"/>
        </w:rPr>
      </w:pPr>
      <w:r w:rsidRPr="001C2E2A">
        <w:rPr>
          <w:rFonts w:eastAsia="Calibri"/>
          <w:sz w:val="26"/>
          <w:szCs w:val="26"/>
        </w:rPr>
        <w:t>не допускает выноса письменных заметок и иных сре</w:t>
      </w:r>
      <w:proofErr w:type="gramStart"/>
      <w:r w:rsidRPr="001C2E2A">
        <w:rPr>
          <w:rFonts w:eastAsia="Calibri"/>
          <w:sz w:val="26"/>
          <w:szCs w:val="26"/>
        </w:rPr>
        <w:t>дств хр</w:t>
      </w:r>
      <w:proofErr w:type="gramEnd"/>
      <w:r w:rsidRPr="001C2E2A">
        <w:rPr>
          <w:rFonts w:eastAsia="Calibri"/>
          <w:sz w:val="26"/>
          <w:szCs w:val="26"/>
        </w:rPr>
        <w:t>анения и передачи информации, ЭМ на бумажном или электронном носителях из аудиторий и ППЭ, а также фотографирования ЭМ;</w:t>
      </w:r>
    </w:p>
    <w:p w:rsidR="001C2E2A" w:rsidRPr="001C2E2A" w:rsidRDefault="001C2E2A" w:rsidP="00B60704">
      <w:pPr>
        <w:tabs>
          <w:tab w:val="left" w:pos="993"/>
        </w:tabs>
        <w:ind w:firstLine="284"/>
        <w:jc w:val="both"/>
        <w:rPr>
          <w:sz w:val="26"/>
          <w:szCs w:val="26"/>
        </w:rPr>
      </w:pPr>
      <w:r w:rsidRPr="001C2E2A">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C2E2A" w:rsidRPr="001C2E2A" w:rsidRDefault="001C2E2A" w:rsidP="00B60704">
      <w:pPr>
        <w:tabs>
          <w:tab w:val="left" w:pos="993"/>
        </w:tabs>
        <w:ind w:firstLine="284"/>
        <w:jc w:val="both"/>
        <w:rPr>
          <w:sz w:val="26"/>
          <w:szCs w:val="26"/>
        </w:rPr>
      </w:pPr>
      <w:r w:rsidRPr="001C2E2A">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C2E2A" w:rsidRPr="001C2E2A" w:rsidRDefault="001C2E2A" w:rsidP="00B60704">
      <w:pPr>
        <w:tabs>
          <w:tab w:val="left" w:pos="993"/>
        </w:tabs>
        <w:ind w:firstLine="284"/>
        <w:jc w:val="both"/>
        <w:rPr>
          <w:sz w:val="26"/>
          <w:szCs w:val="26"/>
        </w:rPr>
      </w:pPr>
      <w:r w:rsidRPr="001C2E2A">
        <w:rPr>
          <w:sz w:val="26"/>
          <w:szCs w:val="26"/>
        </w:rP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w:t>
      </w:r>
    </w:p>
    <w:p w:rsidR="001C2E2A" w:rsidRDefault="001C2E2A" w:rsidP="00B60704">
      <w:pPr>
        <w:tabs>
          <w:tab w:val="left" w:pos="993"/>
        </w:tabs>
        <w:ind w:firstLine="284"/>
        <w:jc w:val="both"/>
        <w:rPr>
          <w:sz w:val="26"/>
          <w:szCs w:val="26"/>
        </w:rPr>
      </w:pPr>
      <w:r w:rsidRPr="001C2E2A">
        <w:rPr>
          <w:sz w:val="26"/>
          <w:szCs w:val="26"/>
        </w:rPr>
        <w:t>при согласии участника экзамена досрочно завершить экзамен совместно с медицинским работником заполняет акт о досрочном завершении экзамена по объективным причинам в медицинском кабинете;</w:t>
      </w:r>
    </w:p>
    <w:p w:rsidR="001C2E2A" w:rsidRPr="001C2E2A" w:rsidRDefault="001C2E2A" w:rsidP="00B60704">
      <w:pPr>
        <w:tabs>
          <w:tab w:val="left" w:pos="993"/>
        </w:tabs>
        <w:ind w:firstLine="284"/>
        <w:jc w:val="both"/>
        <w:rPr>
          <w:sz w:val="26"/>
          <w:szCs w:val="26"/>
        </w:rPr>
      </w:pPr>
      <w:r w:rsidRPr="001C2E2A">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1C2E2A" w:rsidRPr="001C2E2A" w:rsidRDefault="000E5D39" w:rsidP="00B60704">
      <w:pPr>
        <w:autoSpaceDE w:val="0"/>
        <w:autoSpaceDN w:val="0"/>
        <w:adjustRightInd w:val="0"/>
        <w:ind w:firstLine="284"/>
        <w:jc w:val="both"/>
        <w:rPr>
          <w:rFonts w:eastAsia="Calibri"/>
          <w:sz w:val="26"/>
          <w:szCs w:val="26"/>
        </w:rPr>
      </w:pPr>
      <w:r w:rsidRPr="001C2E2A">
        <w:rPr>
          <w:rFonts w:eastAsia="Calibri"/>
          <w:sz w:val="26"/>
          <w:szCs w:val="26"/>
        </w:rPr>
        <w:t>организует проведение проверки изложенных в апелляции о нарушении Порядка сведений</w:t>
      </w:r>
      <w:r>
        <w:rPr>
          <w:rFonts w:eastAsia="Calibri"/>
          <w:sz w:val="26"/>
          <w:szCs w:val="26"/>
        </w:rPr>
        <w:t xml:space="preserve"> </w:t>
      </w:r>
      <w:r w:rsidRPr="001C2E2A">
        <w:rPr>
          <w:rFonts w:eastAsia="Calibri"/>
          <w:sz w:val="26"/>
          <w:szCs w:val="26"/>
        </w:rPr>
        <w:t>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п</w:t>
      </w:r>
      <w:r w:rsidRPr="001C2E2A">
        <w:rPr>
          <w:sz w:val="26"/>
          <w:szCs w:val="26"/>
        </w:rPr>
        <w:t>ротокол рассмотрения апелляции о нарушении установленного Порядка проведения ГИА</w:t>
      </w:r>
      <w:r>
        <w:rPr>
          <w:sz w:val="26"/>
          <w:szCs w:val="26"/>
        </w:rPr>
        <w:t xml:space="preserve"> </w:t>
      </w:r>
      <w:r w:rsidRPr="001C2E2A">
        <w:rPr>
          <w:sz w:val="26"/>
          <w:szCs w:val="26"/>
        </w:rPr>
        <w:t>в</w:t>
      </w:r>
      <w:r w:rsidRPr="001C2E2A">
        <w:rPr>
          <w:rFonts w:eastAsia="Calibri"/>
          <w:sz w:val="26"/>
          <w:szCs w:val="26"/>
        </w:rPr>
        <w:t> Штаб</w:t>
      </w:r>
      <w:r w:rsidRPr="001C2E2A">
        <w:rPr>
          <w:sz w:val="26"/>
          <w:szCs w:val="26"/>
        </w:rPr>
        <w:t xml:space="preserve">е ППЭ; </w:t>
      </w:r>
    </w:p>
    <w:p w:rsidR="001C2E2A" w:rsidRPr="001C2E2A" w:rsidRDefault="001C2E2A" w:rsidP="00B60704">
      <w:pPr>
        <w:ind w:firstLine="284"/>
        <w:jc w:val="both"/>
        <w:rPr>
          <w:sz w:val="26"/>
          <w:szCs w:val="26"/>
        </w:rPr>
      </w:pPr>
      <w:r w:rsidRPr="001C2E2A">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соответствующих актов в свободной форме.</w:t>
      </w:r>
    </w:p>
    <w:p w:rsidR="001C2E2A" w:rsidRDefault="001C2E2A" w:rsidP="001C2E2A">
      <w:pPr>
        <w:ind w:firstLine="709"/>
        <w:jc w:val="both"/>
        <w:rPr>
          <w:b/>
          <w:sz w:val="26"/>
          <w:szCs w:val="26"/>
        </w:rPr>
      </w:pPr>
      <w:r w:rsidRPr="001C2E2A">
        <w:rPr>
          <w:b/>
          <w:sz w:val="26"/>
          <w:szCs w:val="26"/>
        </w:rPr>
        <w:t>По окончании проведения экзамена член ГЭК</w:t>
      </w:r>
      <w:r>
        <w:rPr>
          <w:b/>
          <w:sz w:val="26"/>
          <w:szCs w:val="26"/>
        </w:rPr>
        <w:t>:</w:t>
      </w:r>
    </w:p>
    <w:p w:rsidR="001C2E2A" w:rsidRPr="001C2E2A" w:rsidRDefault="001C2E2A" w:rsidP="00B60704">
      <w:pPr>
        <w:ind w:firstLine="284"/>
        <w:jc w:val="both"/>
        <w:rPr>
          <w:i/>
          <w:sz w:val="26"/>
          <w:szCs w:val="26"/>
        </w:rPr>
      </w:pPr>
      <w:r w:rsidRPr="001C2E2A">
        <w:rPr>
          <w:spacing w:val="-6"/>
          <w:sz w:val="26"/>
          <w:szCs w:val="26"/>
        </w:rPr>
        <w:t xml:space="preserve">осуществляет </w:t>
      </w:r>
      <w:proofErr w:type="gramStart"/>
      <w:r w:rsidRPr="001C2E2A">
        <w:rPr>
          <w:spacing w:val="-6"/>
          <w:sz w:val="26"/>
          <w:szCs w:val="26"/>
        </w:rPr>
        <w:t>контроль за</w:t>
      </w:r>
      <w:proofErr w:type="gramEnd"/>
      <w:r w:rsidRPr="001C2E2A">
        <w:rPr>
          <w:spacing w:val="-6"/>
          <w:sz w:val="26"/>
          <w:szCs w:val="26"/>
        </w:rPr>
        <w:t xml:space="preserve"> получением ЭМ руководителем ППЭ от ответств</w:t>
      </w:r>
      <w:r w:rsidR="00B60704">
        <w:rPr>
          <w:spacing w:val="-6"/>
          <w:sz w:val="26"/>
          <w:szCs w:val="26"/>
        </w:rPr>
        <w:t>енных организаторов в Штабе ППЭ;</w:t>
      </w:r>
    </w:p>
    <w:p w:rsidR="001C2E2A" w:rsidRPr="001C2E2A" w:rsidRDefault="001C2E2A" w:rsidP="00B60704">
      <w:pPr>
        <w:ind w:firstLine="284"/>
        <w:jc w:val="both"/>
        <w:rPr>
          <w:sz w:val="26"/>
          <w:szCs w:val="26"/>
          <w:lang w:eastAsia="en-US"/>
        </w:rPr>
      </w:pPr>
      <w:r w:rsidRPr="001C2E2A">
        <w:rPr>
          <w:sz w:val="26"/>
          <w:szCs w:val="26"/>
          <w:lang w:eastAsia="en-US"/>
        </w:rPr>
        <w:t>контролирует правильность оформления протоколов, актов по результатам проведения экзамена в ППЭ;</w:t>
      </w:r>
    </w:p>
    <w:p w:rsidR="00852FB0" w:rsidRPr="00E54BD6" w:rsidRDefault="001C2E2A" w:rsidP="00B60704">
      <w:pPr>
        <w:tabs>
          <w:tab w:val="left" w:pos="1134"/>
        </w:tabs>
        <w:ind w:firstLine="284"/>
        <w:contextualSpacing/>
        <w:jc w:val="both"/>
        <w:rPr>
          <w:sz w:val="26"/>
          <w:szCs w:val="26"/>
        </w:rPr>
      </w:pPr>
      <w:r>
        <w:rPr>
          <w:sz w:val="26"/>
          <w:szCs w:val="26"/>
        </w:rPr>
        <w:t>составляе</w:t>
      </w:r>
      <w:r w:rsidR="00FE4A4B" w:rsidRPr="00E54BD6">
        <w:rPr>
          <w:sz w:val="26"/>
          <w:szCs w:val="26"/>
        </w:rPr>
        <w:t>т отчет</w:t>
      </w:r>
      <w:r w:rsidR="00A053A6" w:rsidRPr="00E54BD6">
        <w:rPr>
          <w:sz w:val="26"/>
          <w:szCs w:val="26"/>
        </w:rPr>
        <w:t xml:space="preserve"> о п</w:t>
      </w:r>
      <w:r w:rsidR="00FE4A4B" w:rsidRPr="00E54BD6">
        <w:rPr>
          <w:sz w:val="26"/>
          <w:szCs w:val="26"/>
        </w:rPr>
        <w:t xml:space="preserve">роведении </w:t>
      </w:r>
      <w:r w:rsidR="00740FAA">
        <w:rPr>
          <w:sz w:val="26"/>
          <w:szCs w:val="26"/>
        </w:rPr>
        <w:t xml:space="preserve">ОГЭ </w:t>
      </w:r>
      <w:r w:rsidR="00A053A6" w:rsidRPr="00E54BD6">
        <w:rPr>
          <w:sz w:val="26"/>
          <w:szCs w:val="26"/>
        </w:rPr>
        <w:t>в П</w:t>
      </w:r>
      <w:r>
        <w:rPr>
          <w:sz w:val="26"/>
          <w:szCs w:val="26"/>
        </w:rPr>
        <w:t>ПЭ;</w:t>
      </w:r>
    </w:p>
    <w:p w:rsidR="00852FB0" w:rsidRPr="00F97A45" w:rsidRDefault="001C2E2A" w:rsidP="00B60704">
      <w:pPr>
        <w:tabs>
          <w:tab w:val="left" w:pos="993"/>
          <w:tab w:val="left" w:pos="1440"/>
        </w:tabs>
        <w:ind w:firstLine="284"/>
        <w:jc w:val="both"/>
        <w:rPr>
          <w:sz w:val="26"/>
          <w:szCs w:val="26"/>
          <w:lang w:eastAsia="en-US"/>
        </w:rPr>
      </w:pPr>
      <w:r>
        <w:rPr>
          <w:sz w:val="26"/>
          <w:szCs w:val="26"/>
          <w:lang w:eastAsia="en-US"/>
        </w:rPr>
        <w:t>п</w:t>
      </w:r>
      <w:r w:rsidR="00FE4A4B" w:rsidRPr="00F97A45">
        <w:rPr>
          <w:sz w:val="26"/>
          <w:szCs w:val="26"/>
          <w:lang w:eastAsia="en-US"/>
        </w:rPr>
        <w:t>рин</w:t>
      </w:r>
      <w:r>
        <w:rPr>
          <w:sz w:val="26"/>
          <w:szCs w:val="26"/>
          <w:lang w:eastAsia="en-US"/>
        </w:rPr>
        <w:t>имает</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00FE4A4B"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00740FAA">
        <w:rPr>
          <w:sz w:val="26"/>
          <w:szCs w:val="26"/>
          <w:lang w:eastAsia="en-US"/>
        </w:rPr>
        <w:t>кту приёмки-</w:t>
      </w:r>
      <w:r w:rsidR="00FE4A4B" w:rsidRPr="00F97A45">
        <w:rPr>
          <w:sz w:val="26"/>
          <w:szCs w:val="26"/>
          <w:lang w:eastAsia="en-US"/>
        </w:rPr>
        <w:t xml:space="preserve">передачи после окончания </w:t>
      </w:r>
      <w:proofErr w:type="gramStart"/>
      <w:r w:rsidR="00FE4A4B" w:rsidRPr="00F97A45">
        <w:rPr>
          <w:sz w:val="26"/>
          <w:szCs w:val="26"/>
          <w:lang w:eastAsia="en-US"/>
        </w:rPr>
        <w:t>экзамена</w:t>
      </w:r>
      <w:proofErr w:type="gramEnd"/>
      <w:r w:rsidR="00FE4A4B" w:rsidRPr="00F97A45">
        <w:rPr>
          <w:sz w:val="26"/>
          <w:szCs w:val="26"/>
          <w:lang w:eastAsia="en-US"/>
        </w:rPr>
        <w:t xml:space="preserve"> следующие материалы</w:t>
      </w:r>
      <w:r>
        <w:rPr>
          <w:sz w:val="26"/>
          <w:szCs w:val="26"/>
          <w:lang w:eastAsia="en-US"/>
        </w:rPr>
        <w:t xml:space="preserve"> ППЭ</w:t>
      </w:r>
      <w:r w:rsidR="00FE4A4B" w:rsidRPr="00F97A45">
        <w:rPr>
          <w:sz w:val="26"/>
          <w:szCs w:val="26"/>
          <w:lang w:eastAsia="en-US"/>
        </w:rPr>
        <w:t>:</w:t>
      </w:r>
    </w:p>
    <w:p w:rsidR="00E54BD6" w:rsidRPr="00F75D1D" w:rsidRDefault="00E54BD6" w:rsidP="0086350A">
      <w:pPr>
        <w:widowControl w:val="0"/>
        <w:numPr>
          <w:ilvl w:val="0"/>
          <w:numId w:val="15"/>
        </w:numPr>
        <w:shd w:val="clear" w:color="auto" w:fill="FFFFFF"/>
        <w:tabs>
          <w:tab w:val="left" w:pos="709"/>
        </w:tabs>
        <w:autoSpaceDE w:val="0"/>
        <w:autoSpaceDN w:val="0"/>
        <w:adjustRightInd w:val="0"/>
        <w:spacing w:line="302" w:lineRule="exact"/>
        <w:ind w:left="0" w:firstLine="284"/>
        <w:jc w:val="both"/>
        <w:rPr>
          <w:sz w:val="26"/>
          <w:szCs w:val="26"/>
        </w:rPr>
      </w:pPr>
      <w:r w:rsidRPr="00F75D1D">
        <w:rPr>
          <w:spacing w:val="-6"/>
          <w:sz w:val="26"/>
          <w:szCs w:val="26"/>
        </w:rPr>
        <w:lastRenderedPageBreak/>
        <w:t xml:space="preserve">запечатанные возвратные </w:t>
      </w:r>
      <w:r w:rsidR="00255168">
        <w:rPr>
          <w:spacing w:val="-6"/>
          <w:sz w:val="26"/>
          <w:szCs w:val="26"/>
        </w:rPr>
        <w:t xml:space="preserve">доставочные </w:t>
      </w:r>
      <w:r w:rsidRPr="00F75D1D">
        <w:rPr>
          <w:spacing w:val="-6"/>
          <w:sz w:val="26"/>
          <w:szCs w:val="26"/>
        </w:rPr>
        <w:t xml:space="preserve">пакеты </w:t>
      </w:r>
      <w:r w:rsidR="000E5D39" w:rsidRPr="00F75D1D">
        <w:rPr>
          <w:spacing w:val="-6"/>
          <w:sz w:val="26"/>
          <w:szCs w:val="26"/>
        </w:rPr>
        <w:t>с</w:t>
      </w:r>
      <w:r w:rsidR="000E5D39">
        <w:rPr>
          <w:spacing w:val="-6"/>
          <w:sz w:val="26"/>
          <w:szCs w:val="26"/>
        </w:rPr>
        <w:t xml:space="preserve"> экзаменационными</w:t>
      </w:r>
      <w:r w:rsidR="001C2E2A">
        <w:rPr>
          <w:spacing w:val="-6"/>
          <w:sz w:val="26"/>
          <w:szCs w:val="26"/>
        </w:rPr>
        <w:t xml:space="preserve"> комплектами участников ОГЭ</w:t>
      </w:r>
      <w:r w:rsidRPr="00F75D1D">
        <w:rPr>
          <w:spacing w:val="-6"/>
          <w:sz w:val="26"/>
          <w:szCs w:val="26"/>
        </w:rPr>
        <w:t>;</w:t>
      </w:r>
    </w:p>
    <w:p w:rsidR="00852FB0" w:rsidRPr="00F97A45" w:rsidRDefault="001C2E2A" w:rsidP="0086350A">
      <w:pPr>
        <w:pStyle w:val="afb"/>
        <w:numPr>
          <w:ilvl w:val="0"/>
          <w:numId w:val="15"/>
        </w:numPr>
        <w:ind w:left="0" w:firstLine="284"/>
        <w:jc w:val="both"/>
        <w:rPr>
          <w:sz w:val="26"/>
          <w:szCs w:val="26"/>
        </w:rPr>
      </w:pPr>
      <w:r w:rsidRPr="004304C6">
        <w:rPr>
          <w:sz w:val="26"/>
          <w:szCs w:val="26"/>
        </w:rPr>
        <w:t xml:space="preserve">запечатанный конверт с </w:t>
      </w:r>
      <w:r>
        <w:rPr>
          <w:sz w:val="26"/>
          <w:szCs w:val="26"/>
        </w:rPr>
        <w:t>внешним носителем</w:t>
      </w:r>
      <w:r w:rsidR="00FE4A4B" w:rsidRPr="00F97A45">
        <w:rPr>
          <w:sz w:val="26"/>
          <w:szCs w:val="26"/>
        </w:rPr>
        <w:t xml:space="preserve"> (</w:t>
      </w:r>
      <w:r w:rsidR="0005657A" w:rsidRPr="004D2DC2">
        <w:rPr>
          <w:sz w:val="26"/>
          <w:szCs w:val="26"/>
        </w:rPr>
        <w:t xml:space="preserve">CD, </w:t>
      </w:r>
      <w:proofErr w:type="spellStart"/>
      <w:r w:rsidR="0005657A" w:rsidRPr="004D2DC2">
        <w:rPr>
          <w:sz w:val="26"/>
          <w:szCs w:val="26"/>
        </w:rPr>
        <w:t>фл</w:t>
      </w:r>
      <w:r w:rsidR="0005657A">
        <w:rPr>
          <w:sz w:val="26"/>
          <w:szCs w:val="26"/>
        </w:rPr>
        <w:t>э</w:t>
      </w:r>
      <w:r w:rsidR="0005657A" w:rsidRPr="004D2DC2">
        <w:rPr>
          <w:sz w:val="26"/>
          <w:szCs w:val="26"/>
        </w:rPr>
        <w:t>ш-</w:t>
      </w:r>
      <w:r w:rsidR="0005657A">
        <w:rPr>
          <w:sz w:val="26"/>
          <w:szCs w:val="26"/>
        </w:rPr>
        <w:t>накопитель</w:t>
      </w:r>
      <w:proofErr w:type="spellEnd"/>
      <w:r w:rsidR="00FE4A4B"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ф</w:t>
      </w:r>
      <w:r w:rsidR="00FE4A4B"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00FE4A4B" w:rsidRPr="00F97A45">
        <w:rPr>
          <w:sz w:val="26"/>
          <w:szCs w:val="26"/>
        </w:rPr>
        <w:t>КТ;</w:t>
      </w:r>
    </w:p>
    <w:p w:rsidR="00852FB0" w:rsidRPr="00F97A45" w:rsidRDefault="001C2E2A" w:rsidP="0086350A">
      <w:pPr>
        <w:pStyle w:val="afb"/>
        <w:numPr>
          <w:ilvl w:val="0"/>
          <w:numId w:val="15"/>
        </w:numPr>
        <w:ind w:left="0" w:firstLine="284"/>
        <w:jc w:val="both"/>
        <w:rPr>
          <w:sz w:val="26"/>
          <w:szCs w:val="26"/>
        </w:rPr>
      </w:pPr>
      <w:r w:rsidRPr="004304C6">
        <w:rPr>
          <w:sz w:val="26"/>
          <w:szCs w:val="26"/>
        </w:rPr>
        <w:t xml:space="preserve">запечатанный конверт с </w:t>
      </w:r>
      <w:r>
        <w:rPr>
          <w:sz w:val="26"/>
          <w:szCs w:val="26"/>
        </w:rPr>
        <w:t>внешним носителем</w:t>
      </w:r>
      <w:r w:rsidR="000719AB">
        <w:rPr>
          <w:sz w:val="26"/>
          <w:szCs w:val="26"/>
        </w:rPr>
        <w:t xml:space="preserve"> </w:t>
      </w:r>
      <w:r w:rsidR="00FE4A4B" w:rsidRPr="00F97A45">
        <w:rPr>
          <w:sz w:val="26"/>
          <w:szCs w:val="26"/>
        </w:rPr>
        <w:t>(</w:t>
      </w:r>
      <w:r w:rsidR="0005657A" w:rsidRPr="004D2DC2">
        <w:rPr>
          <w:sz w:val="26"/>
          <w:szCs w:val="26"/>
        </w:rPr>
        <w:t xml:space="preserve">CD, </w:t>
      </w:r>
      <w:proofErr w:type="spellStart"/>
      <w:r w:rsidR="0005657A" w:rsidRPr="004D2DC2">
        <w:rPr>
          <w:sz w:val="26"/>
          <w:szCs w:val="26"/>
        </w:rPr>
        <w:t>фл</w:t>
      </w:r>
      <w:r w:rsidR="0005657A">
        <w:rPr>
          <w:sz w:val="26"/>
          <w:szCs w:val="26"/>
        </w:rPr>
        <w:t>э</w:t>
      </w:r>
      <w:r w:rsidR="0005657A" w:rsidRPr="004D2DC2">
        <w:rPr>
          <w:sz w:val="26"/>
          <w:szCs w:val="26"/>
        </w:rPr>
        <w:t>ш-</w:t>
      </w:r>
      <w:r w:rsidR="0005657A">
        <w:rPr>
          <w:sz w:val="26"/>
          <w:szCs w:val="26"/>
        </w:rPr>
        <w:t>накопитель</w:t>
      </w:r>
      <w:proofErr w:type="spellEnd"/>
      <w:r w:rsidR="00FE4A4B"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ф</w:t>
      </w:r>
      <w:r w:rsidR="00FE4A4B"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ностранному языку;</w:t>
      </w:r>
    </w:p>
    <w:p w:rsidR="00852FB0" w:rsidRDefault="00FE4A4B" w:rsidP="0086350A">
      <w:pPr>
        <w:pStyle w:val="afb"/>
        <w:numPr>
          <w:ilvl w:val="0"/>
          <w:numId w:val="15"/>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852FB0" w:rsidRDefault="00FE4A4B" w:rsidP="0086350A">
      <w:pPr>
        <w:pStyle w:val="afb"/>
        <w:numPr>
          <w:ilvl w:val="0"/>
          <w:numId w:val="15"/>
        </w:numPr>
        <w:ind w:left="0" w:firstLine="284"/>
        <w:jc w:val="both"/>
        <w:rPr>
          <w:sz w:val="26"/>
          <w:szCs w:val="26"/>
        </w:rPr>
      </w:pPr>
      <w:proofErr w:type="gramStart"/>
      <w:r w:rsidRPr="00F97A45">
        <w:rPr>
          <w:sz w:val="26"/>
          <w:szCs w:val="26"/>
        </w:rPr>
        <w:t>неиспользованные</w:t>
      </w:r>
      <w:proofErr w:type="gramEnd"/>
      <w:r w:rsidRPr="00F97A45">
        <w:rPr>
          <w:sz w:val="26"/>
          <w:szCs w:val="26"/>
        </w:rPr>
        <w:t xml:space="preserve"> </w:t>
      </w:r>
      <w:r w:rsidR="000F4178">
        <w:rPr>
          <w:sz w:val="26"/>
          <w:szCs w:val="26"/>
        </w:rPr>
        <w:t>ИК</w:t>
      </w:r>
      <w:r w:rsidRPr="00F97A45">
        <w:rPr>
          <w:sz w:val="26"/>
          <w:szCs w:val="26"/>
        </w:rPr>
        <w:t>;</w:t>
      </w:r>
    </w:p>
    <w:p w:rsidR="00D02B04" w:rsidRPr="003F5D6C" w:rsidRDefault="003F5D6C" w:rsidP="0086350A">
      <w:pPr>
        <w:pStyle w:val="afb"/>
        <w:numPr>
          <w:ilvl w:val="0"/>
          <w:numId w:val="15"/>
        </w:numPr>
        <w:ind w:left="0" w:firstLine="284"/>
        <w:jc w:val="both"/>
        <w:rPr>
          <w:sz w:val="26"/>
          <w:szCs w:val="26"/>
        </w:rPr>
      </w:pPr>
      <w:r w:rsidRPr="003F5D6C">
        <w:rPr>
          <w:sz w:val="26"/>
          <w:szCs w:val="26"/>
        </w:rPr>
        <w:t>упакованные использованные листы для черновиков (1 пакет из ППЭ);</w:t>
      </w:r>
    </w:p>
    <w:p w:rsidR="001C2E2A" w:rsidRDefault="001C2E2A" w:rsidP="0086350A">
      <w:pPr>
        <w:pStyle w:val="afb"/>
        <w:numPr>
          <w:ilvl w:val="0"/>
          <w:numId w:val="15"/>
        </w:numPr>
        <w:ind w:left="0" w:firstLine="284"/>
        <w:jc w:val="both"/>
        <w:rPr>
          <w:sz w:val="26"/>
          <w:szCs w:val="26"/>
        </w:rPr>
      </w:pPr>
      <w:r w:rsidRPr="004304C6">
        <w:rPr>
          <w:sz w:val="26"/>
          <w:szCs w:val="26"/>
        </w:rPr>
        <w:t xml:space="preserve">запечатанный конверт с </w:t>
      </w:r>
      <w:proofErr w:type="gramStart"/>
      <w:r w:rsidRPr="004304C6">
        <w:rPr>
          <w:sz w:val="26"/>
          <w:szCs w:val="26"/>
        </w:rPr>
        <w:t>бракованными</w:t>
      </w:r>
      <w:proofErr w:type="gramEnd"/>
      <w:r w:rsidRPr="004304C6">
        <w:rPr>
          <w:sz w:val="26"/>
          <w:szCs w:val="26"/>
        </w:rPr>
        <w:t xml:space="preserve"> (или с нарушением комплектации) ЭМ</w:t>
      </w:r>
      <w:r>
        <w:rPr>
          <w:sz w:val="26"/>
          <w:szCs w:val="26"/>
        </w:rPr>
        <w:t>;</w:t>
      </w:r>
    </w:p>
    <w:p w:rsidR="00A37B75" w:rsidRDefault="00A37B75" w:rsidP="0086350A">
      <w:pPr>
        <w:pStyle w:val="afb"/>
        <w:numPr>
          <w:ilvl w:val="0"/>
          <w:numId w:val="15"/>
        </w:numPr>
        <w:ind w:left="0" w:firstLine="284"/>
        <w:jc w:val="both"/>
        <w:rPr>
          <w:sz w:val="26"/>
          <w:szCs w:val="26"/>
        </w:rPr>
      </w:pPr>
      <w:r w:rsidRPr="00F97A45">
        <w:rPr>
          <w:sz w:val="26"/>
          <w:szCs w:val="26"/>
        </w:rPr>
        <w:t xml:space="preserve">CD-диск </w:t>
      </w:r>
      <w:r w:rsidR="00B60704">
        <w:rPr>
          <w:sz w:val="26"/>
          <w:szCs w:val="26"/>
        </w:rPr>
        <w:t>(</w:t>
      </w:r>
      <w:proofErr w:type="spellStart"/>
      <w:r w:rsidR="00B60704">
        <w:rPr>
          <w:sz w:val="26"/>
          <w:szCs w:val="26"/>
        </w:rPr>
        <w:t>флэш-накопитель</w:t>
      </w:r>
      <w:proofErr w:type="spellEnd"/>
      <w:r w:rsidR="00B60704">
        <w:rPr>
          <w:sz w:val="26"/>
          <w:szCs w:val="26"/>
        </w:rPr>
        <w:t xml:space="preserve">) </w:t>
      </w:r>
      <w:r w:rsidRPr="00F97A45">
        <w:rPr>
          <w:sz w:val="26"/>
          <w:szCs w:val="26"/>
        </w:rPr>
        <w:t>с</w:t>
      </w:r>
      <w:r>
        <w:rPr>
          <w:sz w:val="26"/>
          <w:szCs w:val="26"/>
        </w:rPr>
        <w:t> </w:t>
      </w:r>
      <w:r w:rsidRPr="00F97A45">
        <w:rPr>
          <w:sz w:val="26"/>
          <w:szCs w:val="26"/>
        </w:rPr>
        <w:t>файлами практических экзаменационных заданий по</w:t>
      </w:r>
      <w:r>
        <w:rPr>
          <w:sz w:val="26"/>
          <w:szCs w:val="26"/>
        </w:rPr>
        <w:t> </w:t>
      </w:r>
      <w:r w:rsidRPr="00F97A45">
        <w:rPr>
          <w:sz w:val="26"/>
          <w:szCs w:val="26"/>
        </w:rPr>
        <w:t>информатике и</w:t>
      </w:r>
      <w:r>
        <w:rPr>
          <w:sz w:val="26"/>
          <w:szCs w:val="26"/>
        </w:rPr>
        <w:t> </w:t>
      </w:r>
      <w:r w:rsidRPr="00F97A45">
        <w:rPr>
          <w:sz w:val="26"/>
          <w:szCs w:val="26"/>
        </w:rPr>
        <w:t>ИКТ;</w:t>
      </w:r>
    </w:p>
    <w:p w:rsidR="001A5656" w:rsidRPr="001A5656" w:rsidRDefault="001A5656" w:rsidP="0086350A">
      <w:pPr>
        <w:pStyle w:val="afb"/>
        <w:numPr>
          <w:ilvl w:val="0"/>
          <w:numId w:val="15"/>
        </w:numPr>
        <w:ind w:left="0" w:firstLine="284"/>
        <w:jc w:val="both"/>
        <w:rPr>
          <w:sz w:val="26"/>
          <w:szCs w:val="26"/>
        </w:rPr>
      </w:pPr>
      <w:r w:rsidRPr="00F97A45">
        <w:rPr>
          <w:sz w:val="26"/>
          <w:szCs w:val="26"/>
        </w:rPr>
        <w:t>CD-диск</w:t>
      </w:r>
      <w:proofErr w:type="gramStart"/>
      <w:r w:rsidRPr="00F97A45">
        <w:rPr>
          <w:sz w:val="26"/>
          <w:szCs w:val="26"/>
        </w:rPr>
        <w:t>и</w:t>
      </w:r>
      <w:r w:rsidR="00B60704">
        <w:rPr>
          <w:sz w:val="26"/>
          <w:szCs w:val="26"/>
        </w:rPr>
        <w:t>(</w:t>
      </w:r>
      <w:proofErr w:type="spellStart"/>
      <w:proofErr w:type="gramEnd"/>
      <w:r w:rsidR="00B60704">
        <w:rPr>
          <w:sz w:val="26"/>
          <w:szCs w:val="26"/>
        </w:rPr>
        <w:t>флэш-накопитель</w:t>
      </w:r>
      <w:proofErr w:type="spellEnd"/>
      <w:r w:rsidR="00B60704">
        <w:rPr>
          <w:sz w:val="26"/>
          <w:szCs w:val="26"/>
        </w:rPr>
        <w:t xml:space="preserve">) </w:t>
      </w:r>
      <w:r>
        <w:rPr>
          <w:sz w:val="26"/>
          <w:szCs w:val="26"/>
        </w:rPr>
        <w:t>с модулем по информатике, полученные в РЦОИ;</w:t>
      </w:r>
    </w:p>
    <w:p w:rsidR="00A37B75" w:rsidRPr="00F97A45" w:rsidRDefault="00A37B75" w:rsidP="0086350A">
      <w:pPr>
        <w:pStyle w:val="afb"/>
        <w:numPr>
          <w:ilvl w:val="0"/>
          <w:numId w:val="15"/>
        </w:numPr>
        <w:ind w:left="0" w:firstLine="284"/>
        <w:jc w:val="both"/>
        <w:rPr>
          <w:sz w:val="26"/>
          <w:szCs w:val="26"/>
        </w:rPr>
      </w:pPr>
      <w:r w:rsidRPr="00F97A45">
        <w:rPr>
          <w:sz w:val="26"/>
          <w:szCs w:val="26"/>
        </w:rPr>
        <w:t xml:space="preserve">CD-диски </w:t>
      </w:r>
      <w:r w:rsidR="00B60704">
        <w:rPr>
          <w:sz w:val="26"/>
          <w:szCs w:val="26"/>
        </w:rPr>
        <w:t>(</w:t>
      </w:r>
      <w:proofErr w:type="spellStart"/>
      <w:r w:rsidR="00B60704">
        <w:rPr>
          <w:sz w:val="26"/>
          <w:szCs w:val="26"/>
        </w:rPr>
        <w:t>флэш-накопитель</w:t>
      </w:r>
      <w:proofErr w:type="spellEnd"/>
      <w:r w:rsidR="00B60704">
        <w:rPr>
          <w:sz w:val="26"/>
          <w:szCs w:val="26"/>
        </w:rPr>
        <w:t xml:space="preserve">) </w:t>
      </w:r>
      <w:r w:rsidRPr="00F97A45">
        <w:rPr>
          <w:sz w:val="26"/>
          <w:szCs w:val="26"/>
        </w:rPr>
        <w:t>с</w:t>
      </w:r>
      <w:r>
        <w:rPr>
          <w:sz w:val="26"/>
          <w:szCs w:val="26"/>
        </w:rPr>
        <w:t> </w:t>
      </w:r>
      <w:r w:rsidRPr="00F97A45">
        <w:rPr>
          <w:sz w:val="26"/>
          <w:szCs w:val="26"/>
        </w:rPr>
        <w:t xml:space="preserve">цифровой аудиозаписью исходного текста для написания </w:t>
      </w:r>
      <w:proofErr w:type="gramStart"/>
      <w:r w:rsidRPr="00F97A45">
        <w:rPr>
          <w:sz w:val="26"/>
          <w:szCs w:val="26"/>
        </w:rPr>
        <w:t>обучающимися</w:t>
      </w:r>
      <w:proofErr w:type="gramEnd"/>
      <w:r w:rsidRPr="00F97A45">
        <w:rPr>
          <w:sz w:val="26"/>
          <w:szCs w:val="26"/>
        </w:rPr>
        <w:t xml:space="preserve"> краткого изложения;</w:t>
      </w:r>
    </w:p>
    <w:p w:rsidR="00A37B75" w:rsidRDefault="00A37B75" w:rsidP="0086350A">
      <w:pPr>
        <w:pStyle w:val="afb"/>
        <w:numPr>
          <w:ilvl w:val="0"/>
          <w:numId w:val="15"/>
        </w:numPr>
        <w:ind w:left="0" w:firstLine="284"/>
        <w:jc w:val="both"/>
        <w:rPr>
          <w:sz w:val="26"/>
          <w:szCs w:val="26"/>
        </w:rPr>
      </w:pPr>
      <w:r w:rsidRPr="00F97A45">
        <w:rPr>
          <w:sz w:val="26"/>
          <w:szCs w:val="26"/>
        </w:rPr>
        <w:t>CD-диски</w:t>
      </w:r>
      <w:r w:rsidR="00B60704">
        <w:rPr>
          <w:sz w:val="26"/>
          <w:szCs w:val="26"/>
        </w:rPr>
        <w:t xml:space="preserve"> (</w:t>
      </w:r>
      <w:proofErr w:type="spellStart"/>
      <w:r w:rsidR="00B60704">
        <w:rPr>
          <w:sz w:val="26"/>
          <w:szCs w:val="26"/>
        </w:rPr>
        <w:t>флэш-накопитель</w:t>
      </w:r>
      <w:proofErr w:type="spellEnd"/>
      <w:r w:rsidR="00B60704">
        <w:rPr>
          <w:sz w:val="26"/>
          <w:szCs w:val="26"/>
        </w:rPr>
        <w:t xml:space="preserve">) </w:t>
      </w:r>
      <w:r w:rsidRPr="00F97A45">
        <w:rPr>
          <w:sz w:val="26"/>
          <w:szCs w:val="26"/>
        </w:rPr>
        <w:t>с</w:t>
      </w:r>
      <w:r>
        <w:rPr>
          <w:sz w:val="26"/>
          <w:szCs w:val="26"/>
        </w:rPr>
        <w:t> </w:t>
      </w:r>
      <w:proofErr w:type="gramStart"/>
      <w:r w:rsidRPr="00F97A45">
        <w:rPr>
          <w:sz w:val="26"/>
          <w:szCs w:val="26"/>
        </w:rPr>
        <w:t>материалами</w:t>
      </w:r>
      <w:proofErr w:type="gramEnd"/>
      <w:r w:rsidRPr="00F97A45">
        <w:rPr>
          <w:sz w:val="26"/>
          <w:szCs w:val="26"/>
        </w:rPr>
        <w:t xml:space="preserve"> для выполнения обучающимися заданий 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790374" w:rsidRPr="00F75D1D" w:rsidRDefault="001C2E2A" w:rsidP="00790374">
      <w:pPr>
        <w:widowControl w:val="0"/>
        <w:shd w:val="clear" w:color="auto" w:fill="FFFFFF"/>
        <w:autoSpaceDE w:val="0"/>
        <w:autoSpaceDN w:val="0"/>
        <w:adjustRightInd w:val="0"/>
        <w:spacing w:line="307" w:lineRule="exact"/>
        <w:ind w:firstLine="284"/>
        <w:jc w:val="both"/>
        <w:rPr>
          <w:i/>
          <w:iCs/>
          <w:spacing w:val="-6"/>
          <w:sz w:val="26"/>
          <w:szCs w:val="26"/>
        </w:rPr>
      </w:pPr>
      <w:r>
        <w:rPr>
          <w:spacing w:val="-6"/>
          <w:sz w:val="26"/>
          <w:szCs w:val="26"/>
        </w:rPr>
        <w:t xml:space="preserve">–  </w:t>
      </w:r>
      <w:r w:rsidR="00790374" w:rsidRPr="00F75D1D">
        <w:rPr>
          <w:spacing w:val="-6"/>
          <w:sz w:val="26"/>
          <w:szCs w:val="26"/>
        </w:rPr>
        <w:t xml:space="preserve">апелляции и протоколы к ним </w:t>
      </w:r>
      <w:r w:rsidR="00790374">
        <w:rPr>
          <w:i/>
          <w:iCs/>
          <w:spacing w:val="-6"/>
          <w:sz w:val="26"/>
          <w:szCs w:val="26"/>
        </w:rPr>
        <w:t>(формы ППЭ-02, ППЭ-03);</w:t>
      </w:r>
    </w:p>
    <w:p w:rsidR="00790374" w:rsidRPr="00F75D1D" w:rsidRDefault="00790374" w:rsidP="00790374">
      <w:pPr>
        <w:widowControl w:val="0"/>
        <w:shd w:val="clear" w:color="auto" w:fill="FFFFFF"/>
        <w:tabs>
          <w:tab w:val="left" w:pos="567"/>
        </w:tabs>
        <w:autoSpaceDE w:val="0"/>
        <w:autoSpaceDN w:val="0"/>
        <w:adjustRightInd w:val="0"/>
        <w:spacing w:line="307" w:lineRule="exact"/>
        <w:ind w:firstLine="284"/>
        <w:jc w:val="both"/>
        <w:rPr>
          <w:i/>
          <w:iCs/>
          <w:spacing w:val="-6"/>
          <w:sz w:val="26"/>
          <w:szCs w:val="26"/>
        </w:rPr>
      </w:pPr>
      <w:r w:rsidRPr="00F75D1D">
        <w:rPr>
          <w:i/>
          <w:iCs/>
          <w:spacing w:val="-6"/>
          <w:sz w:val="26"/>
          <w:szCs w:val="26"/>
        </w:rPr>
        <w:t xml:space="preserve">– </w:t>
      </w:r>
      <w:r>
        <w:rPr>
          <w:sz w:val="26"/>
          <w:szCs w:val="26"/>
        </w:rPr>
        <w:t>протоколы</w:t>
      </w:r>
      <w:r w:rsidRPr="002978ED">
        <w:rPr>
          <w:sz w:val="26"/>
          <w:szCs w:val="26"/>
        </w:rPr>
        <w:t xml:space="preserve"> проведения </w:t>
      </w:r>
      <w:r>
        <w:rPr>
          <w:sz w:val="26"/>
          <w:szCs w:val="26"/>
        </w:rPr>
        <w:t xml:space="preserve">ГИА-9 </w:t>
      </w:r>
      <w:r w:rsidRPr="002978ED">
        <w:rPr>
          <w:sz w:val="26"/>
          <w:szCs w:val="26"/>
        </w:rPr>
        <w:t>в аудитории ППЭ</w:t>
      </w:r>
      <w:r w:rsidRPr="006F5423">
        <w:rPr>
          <w:i/>
          <w:sz w:val="26"/>
          <w:szCs w:val="26"/>
        </w:rPr>
        <w:t xml:space="preserve"> (форма ППЭ-05-02)</w:t>
      </w:r>
      <w:r>
        <w:rPr>
          <w:i/>
          <w:iCs/>
          <w:spacing w:val="-6"/>
          <w:sz w:val="26"/>
          <w:szCs w:val="26"/>
        </w:rPr>
        <w:t>;</w:t>
      </w:r>
    </w:p>
    <w:p w:rsidR="00790374" w:rsidRPr="00F75D1D" w:rsidRDefault="00790374" w:rsidP="00790374">
      <w:pPr>
        <w:widowControl w:val="0"/>
        <w:shd w:val="clear" w:color="auto" w:fill="FFFFFF"/>
        <w:autoSpaceDE w:val="0"/>
        <w:autoSpaceDN w:val="0"/>
        <w:adjustRightInd w:val="0"/>
        <w:spacing w:line="307" w:lineRule="exact"/>
        <w:ind w:firstLine="284"/>
        <w:jc w:val="both"/>
        <w:rPr>
          <w:spacing w:val="-6"/>
          <w:sz w:val="26"/>
          <w:szCs w:val="26"/>
        </w:rPr>
      </w:pPr>
      <w:r w:rsidRPr="00F75D1D">
        <w:rPr>
          <w:i/>
          <w:iCs/>
          <w:spacing w:val="-6"/>
          <w:sz w:val="26"/>
          <w:szCs w:val="26"/>
        </w:rPr>
        <w:t xml:space="preserve">– </w:t>
      </w:r>
      <w:r w:rsidRPr="00F75D1D">
        <w:rPr>
          <w:spacing w:val="-6"/>
          <w:sz w:val="26"/>
          <w:szCs w:val="26"/>
        </w:rPr>
        <w:t xml:space="preserve">список </w:t>
      </w:r>
      <w:r>
        <w:rPr>
          <w:spacing w:val="-6"/>
          <w:sz w:val="26"/>
          <w:szCs w:val="26"/>
        </w:rPr>
        <w:t>работников ППЭ и общественных наблюдателей</w:t>
      </w:r>
      <w:r w:rsidR="000719AB">
        <w:rPr>
          <w:spacing w:val="-6"/>
          <w:sz w:val="26"/>
          <w:szCs w:val="26"/>
        </w:rPr>
        <w:t xml:space="preserve"> </w:t>
      </w:r>
      <w:r>
        <w:rPr>
          <w:i/>
          <w:iCs/>
          <w:spacing w:val="-6"/>
          <w:sz w:val="26"/>
          <w:szCs w:val="26"/>
        </w:rPr>
        <w:t>(форма ППЭ-07);</w:t>
      </w:r>
    </w:p>
    <w:p w:rsidR="00790374" w:rsidRDefault="00790374" w:rsidP="00790374">
      <w:pPr>
        <w:widowControl w:val="0"/>
        <w:shd w:val="clear" w:color="auto" w:fill="FFFFFF"/>
        <w:autoSpaceDE w:val="0"/>
        <w:autoSpaceDN w:val="0"/>
        <w:adjustRightInd w:val="0"/>
        <w:spacing w:line="307" w:lineRule="exact"/>
        <w:ind w:firstLine="284"/>
        <w:jc w:val="both"/>
        <w:rPr>
          <w:spacing w:val="-6"/>
          <w:sz w:val="26"/>
          <w:szCs w:val="26"/>
        </w:rPr>
      </w:pPr>
      <w:r w:rsidRPr="00F75D1D">
        <w:rPr>
          <w:spacing w:val="-6"/>
          <w:sz w:val="26"/>
          <w:szCs w:val="26"/>
        </w:rPr>
        <w:t xml:space="preserve">–  ведомость коррекции персональных данных участников </w:t>
      </w:r>
      <w:r>
        <w:rPr>
          <w:spacing w:val="-6"/>
          <w:sz w:val="26"/>
          <w:szCs w:val="26"/>
        </w:rPr>
        <w:t>ГИА-9</w:t>
      </w:r>
      <w:r w:rsidRPr="00F75D1D">
        <w:rPr>
          <w:spacing w:val="-6"/>
          <w:sz w:val="26"/>
          <w:szCs w:val="26"/>
        </w:rPr>
        <w:t xml:space="preserve"> в аудитории </w:t>
      </w:r>
      <w:r w:rsidRPr="00F75D1D">
        <w:rPr>
          <w:i/>
          <w:iCs/>
          <w:spacing w:val="-6"/>
          <w:sz w:val="26"/>
          <w:szCs w:val="26"/>
        </w:rPr>
        <w:t>(форма ППЭ-12-02)</w:t>
      </w:r>
      <w:r>
        <w:rPr>
          <w:spacing w:val="-6"/>
          <w:sz w:val="26"/>
          <w:szCs w:val="26"/>
        </w:rPr>
        <w:t>;</w:t>
      </w:r>
    </w:p>
    <w:p w:rsidR="00F13F35" w:rsidRPr="00F13F35" w:rsidRDefault="00F13F35" w:rsidP="00F13F35">
      <w:pPr>
        <w:tabs>
          <w:tab w:val="left" w:pos="851"/>
        </w:tabs>
        <w:ind w:firstLine="284"/>
        <w:jc w:val="both"/>
        <w:rPr>
          <w:sz w:val="26"/>
          <w:szCs w:val="26"/>
        </w:rPr>
      </w:pPr>
      <w:r>
        <w:rPr>
          <w:sz w:val="26"/>
          <w:szCs w:val="26"/>
        </w:rPr>
        <w:t xml:space="preserve">– </w:t>
      </w:r>
      <w:r w:rsidRPr="00F13F35">
        <w:rPr>
          <w:sz w:val="26"/>
          <w:szCs w:val="26"/>
        </w:rPr>
        <w:t xml:space="preserve">заполненные «Ведомости </w:t>
      </w:r>
      <w:proofErr w:type="gramStart"/>
      <w:r w:rsidRPr="00F13F35">
        <w:rPr>
          <w:sz w:val="26"/>
          <w:szCs w:val="26"/>
        </w:rPr>
        <w:t>учета времени отсутствия участников экзамена</w:t>
      </w:r>
      <w:proofErr w:type="gramEnd"/>
      <w:r w:rsidRPr="00F13F35">
        <w:rPr>
          <w:sz w:val="26"/>
          <w:szCs w:val="26"/>
        </w:rPr>
        <w:t xml:space="preserve"> в аудитории» </w:t>
      </w:r>
      <w:r w:rsidRPr="00F13F35">
        <w:rPr>
          <w:i/>
          <w:sz w:val="26"/>
          <w:szCs w:val="26"/>
        </w:rPr>
        <w:t>(форма ППЭ-12-04-МАШ);</w:t>
      </w:r>
    </w:p>
    <w:p w:rsidR="00790374" w:rsidRDefault="00790374" w:rsidP="00790374">
      <w:pPr>
        <w:widowControl w:val="0"/>
        <w:shd w:val="clear" w:color="auto" w:fill="FFFFFF"/>
        <w:tabs>
          <w:tab w:val="left" w:pos="1080"/>
        </w:tabs>
        <w:autoSpaceDE w:val="0"/>
        <w:autoSpaceDN w:val="0"/>
        <w:adjustRightInd w:val="0"/>
        <w:spacing w:line="307" w:lineRule="exact"/>
        <w:ind w:firstLine="284"/>
        <w:jc w:val="both"/>
        <w:rPr>
          <w:i/>
          <w:iCs/>
          <w:spacing w:val="-6"/>
          <w:sz w:val="26"/>
          <w:szCs w:val="26"/>
        </w:rPr>
      </w:pPr>
      <w:r w:rsidRPr="00F75D1D">
        <w:rPr>
          <w:spacing w:val="-6"/>
          <w:sz w:val="26"/>
          <w:szCs w:val="26"/>
        </w:rPr>
        <w:t xml:space="preserve">– протокол проведения </w:t>
      </w:r>
      <w:r>
        <w:rPr>
          <w:spacing w:val="-6"/>
          <w:sz w:val="26"/>
          <w:szCs w:val="26"/>
        </w:rPr>
        <w:t>ГИА-9</w:t>
      </w:r>
      <w:r w:rsidRPr="00F75D1D">
        <w:rPr>
          <w:spacing w:val="-6"/>
          <w:sz w:val="26"/>
          <w:szCs w:val="26"/>
        </w:rPr>
        <w:t xml:space="preserve"> в ППЭ </w:t>
      </w:r>
      <w:r>
        <w:rPr>
          <w:i/>
          <w:iCs/>
          <w:spacing w:val="-6"/>
          <w:sz w:val="26"/>
          <w:szCs w:val="26"/>
        </w:rPr>
        <w:t>(форма ППЭ-13);</w:t>
      </w:r>
    </w:p>
    <w:p w:rsidR="00790374" w:rsidRDefault="00790374" w:rsidP="00790374">
      <w:pPr>
        <w:widowControl w:val="0"/>
        <w:shd w:val="clear" w:color="auto" w:fill="FFFFFF"/>
        <w:tabs>
          <w:tab w:val="left" w:pos="1080"/>
        </w:tabs>
        <w:autoSpaceDE w:val="0"/>
        <w:autoSpaceDN w:val="0"/>
        <w:adjustRightInd w:val="0"/>
        <w:spacing w:line="307" w:lineRule="exact"/>
        <w:ind w:firstLine="284"/>
        <w:jc w:val="both"/>
        <w:rPr>
          <w:i/>
          <w:iCs/>
          <w:spacing w:val="-6"/>
          <w:sz w:val="26"/>
          <w:szCs w:val="26"/>
        </w:rPr>
      </w:pPr>
      <w:r>
        <w:rPr>
          <w:iCs/>
          <w:spacing w:val="-6"/>
          <w:sz w:val="26"/>
          <w:szCs w:val="26"/>
        </w:rPr>
        <w:t xml:space="preserve">– сводную ведомость учета участников и использованных ЭМ в ППЭ </w:t>
      </w:r>
      <w:r w:rsidRPr="00B540A8">
        <w:rPr>
          <w:i/>
          <w:iCs/>
          <w:spacing w:val="-6"/>
          <w:sz w:val="26"/>
          <w:szCs w:val="26"/>
        </w:rPr>
        <w:t>(</w:t>
      </w:r>
      <w:r>
        <w:rPr>
          <w:i/>
          <w:iCs/>
          <w:spacing w:val="-6"/>
          <w:sz w:val="26"/>
          <w:szCs w:val="26"/>
        </w:rPr>
        <w:t>форма 13-02 МАШ);</w:t>
      </w:r>
    </w:p>
    <w:p w:rsidR="00790374" w:rsidRPr="003F5D6C" w:rsidRDefault="00790374" w:rsidP="00790374">
      <w:pPr>
        <w:pStyle w:val="afb"/>
        <w:widowControl w:val="0"/>
        <w:numPr>
          <w:ilvl w:val="0"/>
          <w:numId w:val="14"/>
        </w:numPr>
        <w:shd w:val="clear" w:color="auto" w:fill="FFFFFF"/>
        <w:autoSpaceDE w:val="0"/>
        <w:autoSpaceDN w:val="0"/>
        <w:adjustRightInd w:val="0"/>
        <w:spacing w:line="307" w:lineRule="exact"/>
        <w:ind w:left="0" w:firstLine="284"/>
        <w:jc w:val="both"/>
        <w:rPr>
          <w:i/>
          <w:iCs/>
          <w:spacing w:val="-6"/>
          <w:sz w:val="26"/>
          <w:szCs w:val="26"/>
        </w:rPr>
      </w:pPr>
      <w:r w:rsidRPr="00D248D2">
        <w:rPr>
          <w:sz w:val="26"/>
          <w:szCs w:val="26"/>
        </w:rPr>
        <w:t xml:space="preserve">формы </w:t>
      </w:r>
      <w:r w:rsidRPr="00D248D2">
        <w:rPr>
          <w:i/>
          <w:sz w:val="26"/>
          <w:szCs w:val="26"/>
        </w:rPr>
        <w:t xml:space="preserve">ИКТ-1, ИКТ-2, ИКТ-3 </w:t>
      </w:r>
      <w:r w:rsidRPr="00D248D2">
        <w:rPr>
          <w:sz w:val="26"/>
          <w:szCs w:val="26"/>
        </w:rPr>
        <w:t>при проведении экзамена по информатике и ИКТ;</w:t>
      </w:r>
    </w:p>
    <w:p w:rsidR="003F5D6C" w:rsidRPr="008750B9" w:rsidRDefault="003F5D6C" w:rsidP="003F5D6C">
      <w:pPr>
        <w:pStyle w:val="afb"/>
        <w:widowControl w:val="0"/>
        <w:numPr>
          <w:ilvl w:val="0"/>
          <w:numId w:val="14"/>
        </w:numPr>
        <w:shd w:val="clear" w:color="auto" w:fill="FFFFFF"/>
        <w:autoSpaceDE w:val="0"/>
        <w:autoSpaceDN w:val="0"/>
        <w:adjustRightInd w:val="0"/>
        <w:spacing w:line="307" w:lineRule="exact"/>
        <w:ind w:left="0" w:firstLine="284"/>
        <w:jc w:val="both"/>
        <w:rPr>
          <w:i/>
          <w:iCs/>
          <w:spacing w:val="-6"/>
          <w:sz w:val="26"/>
          <w:szCs w:val="26"/>
        </w:rPr>
      </w:pPr>
      <w:r w:rsidRPr="003F5D6C">
        <w:rPr>
          <w:iCs/>
          <w:spacing w:val="-6"/>
          <w:sz w:val="26"/>
          <w:szCs w:val="26"/>
        </w:rPr>
        <w:t>форму</w:t>
      </w:r>
      <w:r w:rsidRPr="008750B9">
        <w:rPr>
          <w:i/>
          <w:iCs/>
          <w:spacing w:val="-6"/>
          <w:sz w:val="26"/>
          <w:szCs w:val="26"/>
        </w:rPr>
        <w:t xml:space="preserve"> ППЭ-04-02-Х </w:t>
      </w:r>
      <w:r w:rsidRPr="008750B9">
        <w:rPr>
          <w:iCs/>
          <w:spacing w:val="-6"/>
          <w:sz w:val="26"/>
          <w:szCs w:val="26"/>
        </w:rPr>
        <w:t>«Ведомость оценивания л</w:t>
      </w:r>
      <w:r>
        <w:rPr>
          <w:iCs/>
          <w:spacing w:val="-6"/>
          <w:sz w:val="26"/>
          <w:szCs w:val="26"/>
        </w:rPr>
        <w:t>абораторной работы в аудитории»;</w:t>
      </w:r>
    </w:p>
    <w:p w:rsidR="00790374" w:rsidRPr="00F75D1D" w:rsidRDefault="00790374" w:rsidP="00790374">
      <w:pPr>
        <w:widowControl w:val="0"/>
        <w:shd w:val="clear" w:color="auto" w:fill="FFFFFF"/>
        <w:autoSpaceDE w:val="0"/>
        <w:autoSpaceDN w:val="0"/>
        <w:adjustRightInd w:val="0"/>
        <w:spacing w:line="307" w:lineRule="exact"/>
        <w:ind w:firstLine="284"/>
        <w:rPr>
          <w:i/>
          <w:iCs/>
          <w:spacing w:val="-6"/>
          <w:sz w:val="26"/>
          <w:szCs w:val="26"/>
        </w:rPr>
      </w:pPr>
      <w:r w:rsidRPr="00F75D1D">
        <w:rPr>
          <w:i/>
          <w:iCs/>
          <w:spacing w:val="-6"/>
          <w:sz w:val="26"/>
          <w:szCs w:val="26"/>
        </w:rPr>
        <w:t xml:space="preserve">– </w:t>
      </w:r>
      <w:r w:rsidRPr="00F75D1D">
        <w:rPr>
          <w:spacing w:val="-6"/>
          <w:sz w:val="26"/>
          <w:szCs w:val="26"/>
        </w:rPr>
        <w:t xml:space="preserve">акт приёмки-передачи экзаменационных материалов в ППЭ </w:t>
      </w:r>
      <w:r>
        <w:rPr>
          <w:i/>
          <w:iCs/>
          <w:spacing w:val="-6"/>
          <w:sz w:val="26"/>
          <w:szCs w:val="26"/>
        </w:rPr>
        <w:t>(форма ППЭ-14-01);</w:t>
      </w:r>
    </w:p>
    <w:p w:rsidR="00790374" w:rsidRPr="00F75D1D" w:rsidRDefault="00790374" w:rsidP="00790374">
      <w:pPr>
        <w:widowControl w:val="0"/>
        <w:shd w:val="clear" w:color="auto" w:fill="FFFFFF"/>
        <w:tabs>
          <w:tab w:val="left" w:pos="1080"/>
        </w:tabs>
        <w:autoSpaceDE w:val="0"/>
        <w:autoSpaceDN w:val="0"/>
        <w:adjustRightInd w:val="0"/>
        <w:spacing w:line="307" w:lineRule="exact"/>
        <w:ind w:firstLine="284"/>
        <w:rPr>
          <w:sz w:val="26"/>
          <w:szCs w:val="26"/>
        </w:rPr>
      </w:pPr>
      <w:r w:rsidRPr="00F75D1D">
        <w:rPr>
          <w:spacing w:val="-6"/>
          <w:sz w:val="26"/>
          <w:szCs w:val="26"/>
        </w:rPr>
        <w:t xml:space="preserve">– акты общественного </w:t>
      </w:r>
      <w:r>
        <w:rPr>
          <w:spacing w:val="-6"/>
          <w:sz w:val="26"/>
          <w:szCs w:val="26"/>
        </w:rPr>
        <w:t>наблюдения за</w:t>
      </w:r>
      <w:r w:rsidRPr="00F75D1D">
        <w:rPr>
          <w:spacing w:val="-6"/>
          <w:sz w:val="26"/>
          <w:szCs w:val="26"/>
        </w:rPr>
        <w:t xml:space="preserve"> проведени</w:t>
      </w:r>
      <w:r>
        <w:rPr>
          <w:spacing w:val="-6"/>
          <w:sz w:val="26"/>
          <w:szCs w:val="26"/>
        </w:rPr>
        <w:t>ем</w:t>
      </w:r>
      <w:r w:rsidR="000719AB">
        <w:rPr>
          <w:spacing w:val="-6"/>
          <w:sz w:val="26"/>
          <w:szCs w:val="26"/>
        </w:rPr>
        <w:t xml:space="preserve"> </w:t>
      </w:r>
      <w:r>
        <w:rPr>
          <w:spacing w:val="-6"/>
          <w:sz w:val="26"/>
          <w:szCs w:val="26"/>
        </w:rPr>
        <w:t>ГИА-9</w:t>
      </w:r>
      <w:r w:rsidRPr="00F75D1D">
        <w:rPr>
          <w:spacing w:val="-6"/>
          <w:sz w:val="26"/>
          <w:szCs w:val="26"/>
        </w:rPr>
        <w:t xml:space="preserve"> в ППЭ </w:t>
      </w:r>
      <w:r w:rsidRPr="00F75D1D">
        <w:rPr>
          <w:i/>
          <w:iCs/>
          <w:spacing w:val="-6"/>
          <w:sz w:val="26"/>
          <w:szCs w:val="26"/>
        </w:rPr>
        <w:t>(форма ППЭ-18</w:t>
      </w:r>
      <w:r>
        <w:rPr>
          <w:i/>
          <w:iCs/>
          <w:spacing w:val="-6"/>
          <w:sz w:val="26"/>
          <w:szCs w:val="26"/>
        </w:rPr>
        <w:t xml:space="preserve"> МАШ</w:t>
      </w:r>
      <w:r w:rsidRPr="00F75D1D">
        <w:rPr>
          <w:i/>
          <w:iCs/>
          <w:spacing w:val="-6"/>
          <w:sz w:val="26"/>
          <w:szCs w:val="26"/>
        </w:rPr>
        <w:t>);</w:t>
      </w:r>
    </w:p>
    <w:p w:rsidR="00790374" w:rsidRPr="00F75D1D" w:rsidRDefault="00790374" w:rsidP="00790374">
      <w:pPr>
        <w:widowControl w:val="0"/>
        <w:shd w:val="clear" w:color="auto" w:fill="FFFFFF"/>
        <w:autoSpaceDE w:val="0"/>
        <w:autoSpaceDN w:val="0"/>
        <w:adjustRightInd w:val="0"/>
        <w:spacing w:line="307" w:lineRule="exact"/>
        <w:ind w:firstLine="284"/>
        <w:jc w:val="both"/>
        <w:rPr>
          <w:sz w:val="26"/>
          <w:szCs w:val="26"/>
        </w:rPr>
      </w:pPr>
      <w:r>
        <w:rPr>
          <w:spacing w:val="-7"/>
          <w:sz w:val="26"/>
          <w:szCs w:val="26"/>
        </w:rPr>
        <w:t>– акты об удалении участников ГИА</w:t>
      </w:r>
      <w:r w:rsidRPr="00F75D1D">
        <w:rPr>
          <w:spacing w:val="-7"/>
          <w:sz w:val="26"/>
          <w:szCs w:val="26"/>
        </w:rPr>
        <w:t xml:space="preserve"> с эк</w:t>
      </w:r>
      <w:r w:rsidRPr="00F75D1D">
        <w:rPr>
          <w:spacing w:val="-6"/>
          <w:sz w:val="26"/>
          <w:szCs w:val="26"/>
        </w:rPr>
        <w:t>замен</w:t>
      </w:r>
      <w:r>
        <w:rPr>
          <w:spacing w:val="-6"/>
          <w:sz w:val="26"/>
          <w:szCs w:val="26"/>
        </w:rPr>
        <w:t>а и о прерывании участниками ГИА</w:t>
      </w:r>
      <w:r w:rsidRPr="00F75D1D">
        <w:rPr>
          <w:spacing w:val="-6"/>
          <w:sz w:val="26"/>
          <w:szCs w:val="26"/>
        </w:rPr>
        <w:t xml:space="preserve"> экзамена по уважительной </w:t>
      </w:r>
      <w:r w:rsidR="000E5D39" w:rsidRPr="00F75D1D">
        <w:rPr>
          <w:spacing w:val="-6"/>
          <w:sz w:val="26"/>
          <w:szCs w:val="26"/>
        </w:rPr>
        <w:t>причине</w:t>
      </w:r>
      <w:r w:rsidR="000E5D39">
        <w:rPr>
          <w:spacing w:val="-6"/>
          <w:sz w:val="26"/>
          <w:szCs w:val="26"/>
        </w:rPr>
        <w:t xml:space="preserve">, </w:t>
      </w:r>
      <w:r w:rsidR="000E5D39" w:rsidRPr="00774DAE">
        <w:rPr>
          <w:spacing w:val="-6"/>
          <w:sz w:val="26"/>
          <w:szCs w:val="26"/>
        </w:rPr>
        <w:t>об</w:t>
      </w:r>
      <w:r w:rsidR="00774DAE" w:rsidRPr="00774DAE">
        <w:rPr>
          <w:spacing w:val="-6"/>
          <w:sz w:val="26"/>
          <w:szCs w:val="26"/>
        </w:rPr>
        <w:t xml:space="preserve"> идентификации личности участника ГИА-9</w:t>
      </w:r>
      <w:r w:rsidR="00774DAE">
        <w:rPr>
          <w:spacing w:val="-6"/>
          <w:sz w:val="26"/>
          <w:szCs w:val="26"/>
        </w:rPr>
        <w:t xml:space="preserve"> (при </w:t>
      </w:r>
      <w:r w:rsidR="000E5D39">
        <w:rPr>
          <w:spacing w:val="-6"/>
          <w:sz w:val="26"/>
          <w:szCs w:val="26"/>
        </w:rPr>
        <w:t>наличии</w:t>
      </w:r>
      <w:r w:rsidR="00774DAE">
        <w:rPr>
          <w:spacing w:val="-6"/>
          <w:sz w:val="26"/>
          <w:szCs w:val="26"/>
        </w:rPr>
        <w:t>)</w:t>
      </w:r>
      <w:r>
        <w:rPr>
          <w:spacing w:val="-6"/>
          <w:sz w:val="26"/>
          <w:szCs w:val="26"/>
        </w:rPr>
        <w:t>;</w:t>
      </w:r>
    </w:p>
    <w:p w:rsidR="00852FB0" w:rsidRPr="00F97A45" w:rsidRDefault="00FE4A4B" w:rsidP="0086350A">
      <w:pPr>
        <w:pStyle w:val="afb"/>
        <w:numPr>
          <w:ilvl w:val="0"/>
          <w:numId w:val="15"/>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 xml:space="preserve">посчитал </w:t>
      </w:r>
      <w:proofErr w:type="gramStart"/>
      <w:r w:rsidRPr="00F97A45">
        <w:rPr>
          <w:sz w:val="26"/>
          <w:szCs w:val="26"/>
        </w:rPr>
        <w:t>необходимым</w:t>
      </w:r>
      <w:proofErr w:type="gramEnd"/>
      <w:r w:rsidRPr="00F97A45">
        <w:rPr>
          <w:sz w:val="26"/>
          <w:szCs w:val="26"/>
        </w:rPr>
        <w:t xml:space="preserve">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Default="000E5D39" w:rsidP="002C3EB1">
      <w:pPr>
        <w:ind w:firstLine="284"/>
        <w:jc w:val="both"/>
        <w:rPr>
          <w:sz w:val="26"/>
          <w:szCs w:val="26"/>
        </w:rPr>
      </w:pPr>
      <w:r>
        <w:rPr>
          <w:sz w:val="26"/>
          <w:szCs w:val="26"/>
        </w:rPr>
        <w:t>сдает полученные</w:t>
      </w:r>
      <w:r w:rsidR="00A37B75">
        <w:rPr>
          <w:sz w:val="26"/>
          <w:szCs w:val="26"/>
        </w:rPr>
        <w:t xml:space="preserve"> от руководителя ППЭ материалы</w:t>
      </w:r>
      <w:r w:rsidR="00A053A6" w:rsidRPr="00A37B75">
        <w:rPr>
          <w:sz w:val="26"/>
          <w:szCs w:val="26"/>
        </w:rPr>
        <w:t xml:space="preserve"> в Р</w:t>
      </w:r>
      <w:r w:rsidR="00A37B75">
        <w:rPr>
          <w:sz w:val="26"/>
          <w:szCs w:val="26"/>
        </w:rPr>
        <w:t>ЦОИ</w:t>
      </w:r>
      <w:r w:rsidR="002C3EB1">
        <w:rPr>
          <w:sz w:val="26"/>
          <w:szCs w:val="26"/>
        </w:rPr>
        <w:t xml:space="preserve"> согласно </w:t>
      </w:r>
      <w:r w:rsidR="002C3EB1" w:rsidRPr="002C3EB1">
        <w:rPr>
          <w:sz w:val="26"/>
          <w:szCs w:val="26"/>
          <w:u w:val="single"/>
        </w:rPr>
        <w:t>порядку передачи материалов ОГЭ из ППЭ в РЦОИ</w:t>
      </w:r>
      <w:r w:rsidR="00F13F35">
        <w:rPr>
          <w:sz w:val="26"/>
          <w:szCs w:val="26"/>
          <w:u w:val="single"/>
        </w:rPr>
        <w:t xml:space="preserve"> </w:t>
      </w:r>
      <w:r w:rsidR="000D5CE6">
        <w:rPr>
          <w:i/>
          <w:iCs/>
          <w:spacing w:val="-6"/>
          <w:sz w:val="26"/>
          <w:szCs w:val="26"/>
        </w:rPr>
        <w:t>(см. приложение к инструкции</w:t>
      </w:r>
      <w:r w:rsidR="002C3EB1">
        <w:rPr>
          <w:i/>
          <w:iCs/>
          <w:spacing w:val="-6"/>
          <w:sz w:val="26"/>
          <w:szCs w:val="26"/>
        </w:rPr>
        <w:t xml:space="preserve"> для члена ГЭК</w:t>
      </w:r>
      <w:r w:rsidR="000D5CE6">
        <w:rPr>
          <w:i/>
          <w:iCs/>
          <w:spacing w:val="-6"/>
          <w:sz w:val="26"/>
          <w:szCs w:val="26"/>
        </w:rPr>
        <w:t>)</w:t>
      </w:r>
      <w:r w:rsidR="00E035CD">
        <w:rPr>
          <w:sz w:val="26"/>
          <w:szCs w:val="26"/>
        </w:rPr>
        <w:t>.</w:t>
      </w:r>
    </w:p>
    <w:p w:rsidR="001C2E2A" w:rsidRDefault="001C2E2A" w:rsidP="006F5423">
      <w:pPr>
        <w:pStyle w:val="Default"/>
        <w:tabs>
          <w:tab w:val="left" w:pos="0"/>
          <w:tab w:val="left" w:pos="709"/>
          <w:tab w:val="left" w:pos="993"/>
          <w:tab w:val="left" w:pos="1134"/>
        </w:tabs>
        <w:spacing w:after="27"/>
        <w:ind w:left="426"/>
        <w:jc w:val="right"/>
        <w:rPr>
          <w:b/>
          <w:i/>
          <w:sz w:val="26"/>
          <w:szCs w:val="26"/>
        </w:rPr>
      </w:pPr>
      <w:bookmarkStart w:id="163" w:name="_Toc379881175"/>
      <w:bookmarkStart w:id="164" w:name="_Toc404598544"/>
      <w:bookmarkStart w:id="165" w:name="_Toc410235038"/>
      <w:bookmarkStart w:id="166" w:name="_Toc410235144"/>
    </w:p>
    <w:p w:rsidR="006F5423" w:rsidRPr="007C5627" w:rsidRDefault="006F5423" w:rsidP="006F5423">
      <w:pPr>
        <w:pStyle w:val="Default"/>
        <w:tabs>
          <w:tab w:val="left" w:pos="0"/>
          <w:tab w:val="left" w:pos="709"/>
          <w:tab w:val="left" w:pos="993"/>
          <w:tab w:val="left" w:pos="1134"/>
        </w:tabs>
        <w:spacing w:after="27"/>
        <w:ind w:left="426"/>
        <w:jc w:val="right"/>
        <w:rPr>
          <w:b/>
          <w:i/>
          <w:sz w:val="26"/>
          <w:szCs w:val="26"/>
        </w:rPr>
      </w:pPr>
      <w:r w:rsidRPr="007C5627">
        <w:rPr>
          <w:b/>
          <w:i/>
          <w:sz w:val="26"/>
          <w:szCs w:val="26"/>
        </w:rPr>
        <w:lastRenderedPageBreak/>
        <w:t xml:space="preserve">Приложение к инструкции </w:t>
      </w:r>
    </w:p>
    <w:p w:rsidR="006F5423" w:rsidRPr="007C5627" w:rsidRDefault="006F5423" w:rsidP="006F5423">
      <w:pPr>
        <w:pStyle w:val="Default"/>
        <w:tabs>
          <w:tab w:val="left" w:pos="0"/>
          <w:tab w:val="left" w:pos="709"/>
          <w:tab w:val="left" w:pos="993"/>
          <w:tab w:val="left" w:pos="1134"/>
        </w:tabs>
        <w:spacing w:after="27"/>
        <w:ind w:left="426"/>
        <w:jc w:val="right"/>
        <w:rPr>
          <w:b/>
          <w:i/>
          <w:sz w:val="26"/>
          <w:szCs w:val="26"/>
        </w:rPr>
      </w:pPr>
      <w:r w:rsidRPr="007C5627">
        <w:rPr>
          <w:b/>
          <w:i/>
          <w:sz w:val="26"/>
          <w:szCs w:val="26"/>
        </w:rPr>
        <w:t xml:space="preserve">для </w:t>
      </w:r>
      <w:r w:rsidR="00AC48E4">
        <w:rPr>
          <w:b/>
          <w:i/>
          <w:sz w:val="26"/>
          <w:szCs w:val="26"/>
        </w:rPr>
        <w:t>члена</w:t>
      </w:r>
      <w:r w:rsidRPr="007C5627">
        <w:rPr>
          <w:b/>
          <w:i/>
          <w:sz w:val="26"/>
          <w:szCs w:val="26"/>
        </w:rPr>
        <w:t xml:space="preserve"> ГЭК</w:t>
      </w:r>
    </w:p>
    <w:p w:rsidR="006F5423" w:rsidRPr="006C7F7F" w:rsidRDefault="006F5423" w:rsidP="006F5423">
      <w:pPr>
        <w:pStyle w:val="Default"/>
        <w:tabs>
          <w:tab w:val="left" w:pos="1134"/>
        </w:tabs>
        <w:ind w:firstLine="709"/>
        <w:jc w:val="center"/>
        <w:rPr>
          <w:b/>
          <w:sz w:val="26"/>
          <w:szCs w:val="26"/>
          <w:u w:val="single"/>
        </w:rPr>
      </w:pPr>
    </w:p>
    <w:p w:rsidR="006F5423" w:rsidRPr="006C7F7F" w:rsidRDefault="006F5423" w:rsidP="006F5423">
      <w:pPr>
        <w:pStyle w:val="Default"/>
        <w:tabs>
          <w:tab w:val="left" w:pos="1134"/>
        </w:tabs>
        <w:ind w:firstLine="709"/>
        <w:jc w:val="center"/>
        <w:rPr>
          <w:b/>
          <w:sz w:val="26"/>
          <w:szCs w:val="26"/>
          <w:u w:val="single"/>
        </w:rPr>
      </w:pPr>
      <w:r w:rsidRPr="006C7F7F">
        <w:rPr>
          <w:b/>
          <w:sz w:val="26"/>
          <w:szCs w:val="26"/>
          <w:u w:val="single"/>
        </w:rPr>
        <w:t>ПОРЯДОК ПЕРЕДАЧИ МАТЕРИАЛОВ ОГЭ ИЗ ППЭ В РЦОИ</w:t>
      </w:r>
    </w:p>
    <w:p w:rsidR="006F5423" w:rsidRPr="006C7F7F" w:rsidRDefault="006F5423" w:rsidP="006F5423">
      <w:pPr>
        <w:pStyle w:val="Default"/>
        <w:tabs>
          <w:tab w:val="left" w:pos="1134"/>
        </w:tabs>
        <w:ind w:firstLine="709"/>
        <w:jc w:val="center"/>
        <w:rPr>
          <w:sz w:val="26"/>
          <w:szCs w:val="26"/>
        </w:rPr>
      </w:pPr>
      <w:r w:rsidRPr="006C7F7F">
        <w:rPr>
          <w:sz w:val="26"/>
          <w:szCs w:val="26"/>
        </w:rPr>
        <w:tab/>
      </w:r>
    </w:p>
    <w:p w:rsidR="006F5423" w:rsidRPr="006C7F7F" w:rsidRDefault="006F5423" w:rsidP="006F5423">
      <w:pPr>
        <w:pStyle w:val="Default"/>
        <w:tabs>
          <w:tab w:val="left" w:pos="1134"/>
        </w:tabs>
        <w:ind w:firstLine="709"/>
        <w:jc w:val="center"/>
        <w:rPr>
          <w:b/>
          <w:i/>
          <w:sz w:val="26"/>
          <w:szCs w:val="26"/>
        </w:rPr>
      </w:pPr>
      <w:r w:rsidRPr="006C7F7F">
        <w:rPr>
          <w:b/>
          <w:i/>
          <w:sz w:val="26"/>
          <w:szCs w:val="26"/>
        </w:rPr>
        <w:t>(ПО КАЖДОМУ УЧЕ</w:t>
      </w:r>
      <w:r>
        <w:rPr>
          <w:b/>
          <w:i/>
          <w:sz w:val="26"/>
          <w:szCs w:val="26"/>
        </w:rPr>
        <w:t>Б</w:t>
      </w:r>
      <w:r w:rsidRPr="006C7F7F">
        <w:rPr>
          <w:b/>
          <w:i/>
          <w:sz w:val="26"/>
          <w:szCs w:val="26"/>
        </w:rPr>
        <w:t>НОМУ ПРЕДМЕТУ МАТЕРИЛЫ ФОРМИРУЮТСЯ ОТДЕЛЬНО)</w:t>
      </w:r>
    </w:p>
    <w:p w:rsidR="006F5423" w:rsidRPr="006C7F7F" w:rsidRDefault="006F5423" w:rsidP="006F5423">
      <w:pPr>
        <w:pStyle w:val="Default"/>
        <w:tabs>
          <w:tab w:val="left" w:pos="1134"/>
        </w:tabs>
        <w:ind w:firstLine="709"/>
        <w:jc w:val="center"/>
        <w:rPr>
          <w:b/>
          <w:sz w:val="26"/>
          <w:szCs w:val="26"/>
        </w:rPr>
      </w:pPr>
    </w:p>
    <w:p w:rsidR="006F5423" w:rsidRPr="006C7F7F" w:rsidRDefault="00AC48E4" w:rsidP="006F5423">
      <w:pPr>
        <w:pStyle w:val="Default"/>
        <w:tabs>
          <w:tab w:val="left" w:pos="1134"/>
        </w:tabs>
        <w:ind w:firstLine="709"/>
        <w:jc w:val="center"/>
        <w:rPr>
          <w:b/>
          <w:i/>
          <w:sz w:val="26"/>
          <w:szCs w:val="26"/>
        </w:rPr>
      </w:pPr>
      <w:r>
        <w:rPr>
          <w:b/>
          <w:sz w:val="26"/>
          <w:szCs w:val="26"/>
        </w:rPr>
        <w:t>Член</w:t>
      </w:r>
      <w:r w:rsidR="006F5423" w:rsidRPr="006C7F7F">
        <w:rPr>
          <w:b/>
          <w:sz w:val="26"/>
          <w:szCs w:val="26"/>
        </w:rPr>
        <w:t xml:space="preserve"> ГЭК сдает в РЦОИ:</w:t>
      </w:r>
    </w:p>
    <w:p w:rsidR="006F5423" w:rsidRPr="006C7F7F" w:rsidRDefault="006F5423" w:rsidP="0086350A">
      <w:pPr>
        <w:pStyle w:val="Default"/>
        <w:numPr>
          <w:ilvl w:val="0"/>
          <w:numId w:val="16"/>
        </w:numPr>
        <w:tabs>
          <w:tab w:val="left" w:pos="0"/>
          <w:tab w:val="left" w:pos="993"/>
          <w:tab w:val="left" w:pos="1276"/>
        </w:tabs>
        <w:spacing w:after="36"/>
        <w:ind w:left="0" w:firstLine="709"/>
        <w:jc w:val="both"/>
        <w:rPr>
          <w:b/>
          <w:sz w:val="26"/>
          <w:szCs w:val="26"/>
        </w:rPr>
      </w:pPr>
      <w:r w:rsidRPr="006C7F7F">
        <w:rPr>
          <w:b/>
          <w:sz w:val="26"/>
          <w:szCs w:val="26"/>
        </w:rPr>
        <w:t>Экзаменационные материалы:</w:t>
      </w:r>
    </w:p>
    <w:p w:rsidR="006F5423" w:rsidRPr="006C7F7F" w:rsidRDefault="009D1C70" w:rsidP="006F5423">
      <w:pPr>
        <w:pStyle w:val="Default"/>
        <w:tabs>
          <w:tab w:val="left" w:pos="0"/>
          <w:tab w:val="left" w:pos="993"/>
          <w:tab w:val="left" w:pos="1276"/>
        </w:tabs>
        <w:ind w:firstLine="709"/>
        <w:jc w:val="both"/>
        <w:rPr>
          <w:b/>
          <w:sz w:val="26"/>
          <w:szCs w:val="26"/>
        </w:rPr>
      </w:pPr>
      <w:r w:rsidRPr="00F75D1D">
        <w:rPr>
          <w:spacing w:val="-6"/>
          <w:sz w:val="26"/>
          <w:szCs w:val="26"/>
        </w:rPr>
        <w:t xml:space="preserve">запечатанные возвратные </w:t>
      </w:r>
      <w:r>
        <w:rPr>
          <w:spacing w:val="-6"/>
          <w:sz w:val="26"/>
          <w:szCs w:val="26"/>
        </w:rPr>
        <w:t xml:space="preserve">доставочные </w:t>
      </w:r>
      <w:r w:rsidRPr="00F75D1D">
        <w:rPr>
          <w:spacing w:val="-6"/>
          <w:sz w:val="26"/>
          <w:szCs w:val="26"/>
        </w:rPr>
        <w:t>пакеты с</w:t>
      </w:r>
      <w:r>
        <w:rPr>
          <w:spacing w:val="-6"/>
          <w:sz w:val="26"/>
          <w:szCs w:val="26"/>
        </w:rPr>
        <w:t xml:space="preserve"> экзаменационными комплектами участников ОГЭ</w:t>
      </w:r>
      <w:r w:rsidR="006F5423" w:rsidRPr="006C7F7F">
        <w:rPr>
          <w:sz w:val="26"/>
          <w:szCs w:val="26"/>
        </w:rPr>
        <w:t>;</w:t>
      </w:r>
    </w:p>
    <w:p w:rsidR="006F5423" w:rsidRPr="006C7F7F" w:rsidRDefault="006F5423" w:rsidP="006F5423">
      <w:pPr>
        <w:pStyle w:val="Default"/>
        <w:tabs>
          <w:tab w:val="left" w:pos="0"/>
          <w:tab w:val="left" w:pos="993"/>
          <w:tab w:val="left" w:pos="1276"/>
        </w:tabs>
        <w:ind w:firstLine="709"/>
        <w:jc w:val="both"/>
        <w:rPr>
          <w:b/>
          <w:sz w:val="26"/>
          <w:szCs w:val="26"/>
        </w:rPr>
      </w:pPr>
      <w:r w:rsidRPr="006C7F7F">
        <w:rPr>
          <w:sz w:val="26"/>
          <w:szCs w:val="26"/>
        </w:rPr>
        <w:t>неиспользованные индивидуальные комплекты</w:t>
      </w:r>
      <w:r>
        <w:rPr>
          <w:sz w:val="26"/>
          <w:szCs w:val="26"/>
        </w:rPr>
        <w:t xml:space="preserve"> ЭМ</w:t>
      </w:r>
      <w:r w:rsidRPr="006C7F7F">
        <w:rPr>
          <w:sz w:val="26"/>
          <w:szCs w:val="26"/>
        </w:rPr>
        <w:t>;</w:t>
      </w:r>
    </w:p>
    <w:p w:rsidR="006F5423" w:rsidRPr="006C7F7F" w:rsidRDefault="006F5423" w:rsidP="006F5423">
      <w:pPr>
        <w:pStyle w:val="Default"/>
        <w:tabs>
          <w:tab w:val="left" w:pos="0"/>
          <w:tab w:val="left" w:pos="993"/>
          <w:tab w:val="left" w:pos="1276"/>
        </w:tabs>
        <w:ind w:firstLine="709"/>
        <w:jc w:val="both"/>
        <w:rPr>
          <w:b/>
          <w:sz w:val="26"/>
          <w:szCs w:val="26"/>
        </w:rPr>
      </w:pPr>
      <w:r w:rsidRPr="006C7F7F">
        <w:rPr>
          <w:sz w:val="26"/>
          <w:szCs w:val="26"/>
        </w:rPr>
        <w:t xml:space="preserve">некомплектные, испорченные экзаменационные материалы или экзаменационные материалы с нарушенной упаковкой; </w:t>
      </w:r>
    </w:p>
    <w:p w:rsidR="006F5423" w:rsidRPr="006C7F7F" w:rsidRDefault="006F5423" w:rsidP="006F5423">
      <w:pPr>
        <w:pStyle w:val="Default"/>
        <w:tabs>
          <w:tab w:val="left" w:pos="0"/>
          <w:tab w:val="left" w:pos="993"/>
          <w:tab w:val="left" w:pos="1276"/>
        </w:tabs>
        <w:ind w:firstLine="709"/>
        <w:jc w:val="both"/>
        <w:rPr>
          <w:b/>
          <w:sz w:val="26"/>
          <w:szCs w:val="26"/>
        </w:rPr>
      </w:pPr>
      <w:proofErr w:type="gramStart"/>
      <w:r w:rsidRPr="006C7F7F">
        <w:rPr>
          <w:sz w:val="26"/>
          <w:szCs w:val="26"/>
        </w:rPr>
        <w:t>пакеты с использованными КИМ,</w:t>
      </w:r>
      <w:r>
        <w:rPr>
          <w:sz w:val="26"/>
          <w:szCs w:val="26"/>
        </w:rPr>
        <w:t xml:space="preserve"> пакеты с файлами,</w:t>
      </w:r>
      <w:r w:rsidR="002C3EB1">
        <w:rPr>
          <w:sz w:val="26"/>
          <w:szCs w:val="26"/>
        </w:rPr>
        <w:t xml:space="preserve"> пакеты</w:t>
      </w:r>
      <w:r w:rsidRPr="006C7F7F">
        <w:rPr>
          <w:sz w:val="26"/>
          <w:szCs w:val="26"/>
        </w:rPr>
        <w:t xml:space="preserve"> с </w:t>
      </w:r>
      <w:r w:rsidRPr="006C7F7F">
        <w:rPr>
          <w:sz w:val="26"/>
          <w:szCs w:val="26"/>
          <w:lang w:val="en-US"/>
        </w:rPr>
        <w:t>CD</w:t>
      </w:r>
      <w:r w:rsidR="001A5656">
        <w:rPr>
          <w:sz w:val="26"/>
          <w:szCs w:val="26"/>
        </w:rPr>
        <w:t>-</w:t>
      </w:r>
      <w:r w:rsidRPr="006C7F7F">
        <w:rPr>
          <w:sz w:val="26"/>
          <w:szCs w:val="26"/>
        </w:rPr>
        <w:t>дисками</w:t>
      </w:r>
      <w:r w:rsidR="002C3EB1">
        <w:rPr>
          <w:sz w:val="26"/>
          <w:szCs w:val="26"/>
        </w:rPr>
        <w:t xml:space="preserve">, </w:t>
      </w:r>
      <w:proofErr w:type="spellStart"/>
      <w:r w:rsidR="002C3EB1">
        <w:rPr>
          <w:sz w:val="26"/>
          <w:szCs w:val="26"/>
        </w:rPr>
        <w:t>флэш-накопителями</w:t>
      </w:r>
      <w:proofErr w:type="spellEnd"/>
      <w:r w:rsidRPr="006C7F7F">
        <w:rPr>
          <w:sz w:val="26"/>
          <w:szCs w:val="26"/>
        </w:rPr>
        <w:t xml:space="preserve"> (</w:t>
      </w:r>
      <w:proofErr w:type="spellStart"/>
      <w:r w:rsidR="000E5D39" w:rsidRPr="006C7F7F">
        <w:rPr>
          <w:sz w:val="26"/>
          <w:szCs w:val="26"/>
        </w:rPr>
        <w:t>аудирование</w:t>
      </w:r>
      <w:proofErr w:type="spellEnd"/>
      <w:r w:rsidR="000E5D39">
        <w:rPr>
          <w:sz w:val="26"/>
          <w:szCs w:val="26"/>
        </w:rPr>
        <w:t>: русский</w:t>
      </w:r>
      <w:r w:rsidR="001A5656">
        <w:rPr>
          <w:sz w:val="26"/>
          <w:szCs w:val="26"/>
        </w:rPr>
        <w:t xml:space="preserve"> язык, иностранные языки;</w:t>
      </w:r>
      <w:r w:rsidRPr="006C7F7F">
        <w:rPr>
          <w:sz w:val="26"/>
          <w:szCs w:val="26"/>
        </w:rPr>
        <w:t xml:space="preserve"> задани</w:t>
      </w:r>
      <w:r w:rsidR="001A5656">
        <w:rPr>
          <w:sz w:val="26"/>
          <w:szCs w:val="26"/>
        </w:rPr>
        <w:t>й</w:t>
      </w:r>
      <w:r w:rsidRPr="006C7F7F">
        <w:rPr>
          <w:sz w:val="26"/>
          <w:szCs w:val="26"/>
        </w:rPr>
        <w:t xml:space="preserve"> для практической части по информатике и ИКТ</w:t>
      </w:r>
      <w:r w:rsidR="001A5656">
        <w:rPr>
          <w:sz w:val="26"/>
          <w:szCs w:val="26"/>
        </w:rPr>
        <w:t>;</w:t>
      </w:r>
      <w:r w:rsidR="0076624A">
        <w:rPr>
          <w:sz w:val="26"/>
          <w:szCs w:val="26"/>
        </w:rPr>
        <w:t xml:space="preserve"> модул</w:t>
      </w:r>
      <w:r w:rsidR="001A5656">
        <w:rPr>
          <w:sz w:val="26"/>
          <w:szCs w:val="26"/>
        </w:rPr>
        <w:t>я</w:t>
      </w:r>
      <w:r w:rsidR="0076624A">
        <w:rPr>
          <w:sz w:val="26"/>
          <w:szCs w:val="26"/>
        </w:rPr>
        <w:t xml:space="preserve"> по информатике, полученн</w:t>
      </w:r>
      <w:r w:rsidR="001A5656">
        <w:rPr>
          <w:sz w:val="26"/>
          <w:szCs w:val="26"/>
        </w:rPr>
        <w:t>ого</w:t>
      </w:r>
      <w:r w:rsidR="0076624A">
        <w:rPr>
          <w:sz w:val="26"/>
          <w:szCs w:val="26"/>
        </w:rPr>
        <w:t xml:space="preserve"> в РЦОИ</w:t>
      </w:r>
      <w:r w:rsidRPr="006C7F7F">
        <w:rPr>
          <w:sz w:val="26"/>
          <w:szCs w:val="26"/>
        </w:rPr>
        <w:t>).</w:t>
      </w:r>
      <w:proofErr w:type="gramEnd"/>
    </w:p>
    <w:p w:rsidR="006F5423" w:rsidRDefault="006F5423" w:rsidP="0086350A">
      <w:pPr>
        <w:pStyle w:val="Default"/>
        <w:numPr>
          <w:ilvl w:val="0"/>
          <w:numId w:val="16"/>
        </w:numPr>
        <w:tabs>
          <w:tab w:val="left" w:pos="0"/>
          <w:tab w:val="left" w:pos="993"/>
          <w:tab w:val="left" w:pos="1276"/>
        </w:tabs>
        <w:spacing w:after="36"/>
        <w:ind w:left="0" w:firstLine="709"/>
        <w:jc w:val="both"/>
        <w:rPr>
          <w:b/>
          <w:bCs/>
          <w:sz w:val="26"/>
          <w:szCs w:val="26"/>
        </w:rPr>
      </w:pPr>
      <w:r w:rsidRPr="006C7F7F">
        <w:rPr>
          <w:b/>
          <w:sz w:val="26"/>
          <w:szCs w:val="26"/>
        </w:rPr>
        <w:t>П</w:t>
      </w:r>
      <w:r w:rsidRPr="006C7F7F">
        <w:rPr>
          <w:b/>
          <w:bCs/>
          <w:sz w:val="26"/>
          <w:szCs w:val="26"/>
        </w:rPr>
        <w:t>акет документов ППЭ:</w:t>
      </w:r>
    </w:p>
    <w:p w:rsidR="003F5D6C" w:rsidRPr="003F5D6C" w:rsidRDefault="003F5D6C" w:rsidP="003F5D6C">
      <w:pPr>
        <w:pStyle w:val="Default"/>
        <w:tabs>
          <w:tab w:val="left" w:pos="0"/>
          <w:tab w:val="left" w:pos="993"/>
          <w:tab w:val="left" w:pos="1276"/>
        </w:tabs>
        <w:spacing w:after="36"/>
        <w:ind w:left="709"/>
        <w:jc w:val="both"/>
        <w:rPr>
          <w:b/>
          <w:bCs/>
          <w:sz w:val="26"/>
          <w:szCs w:val="26"/>
          <w:u w:val="single"/>
        </w:rPr>
      </w:pPr>
      <w:r w:rsidRPr="003F5D6C">
        <w:rPr>
          <w:b/>
          <w:bCs/>
          <w:sz w:val="26"/>
          <w:szCs w:val="26"/>
          <w:u w:val="single"/>
        </w:rPr>
        <w:t>Вложить в отдельные файлы:</w:t>
      </w:r>
    </w:p>
    <w:p w:rsidR="003F5D6C" w:rsidRDefault="003F5D6C" w:rsidP="00BB3F11">
      <w:pPr>
        <w:pStyle w:val="Default"/>
        <w:tabs>
          <w:tab w:val="left" w:pos="0"/>
          <w:tab w:val="left" w:pos="993"/>
          <w:tab w:val="left" w:pos="1276"/>
        </w:tabs>
        <w:spacing w:after="36"/>
        <w:ind w:left="720"/>
        <w:jc w:val="both"/>
        <w:rPr>
          <w:b/>
          <w:bCs/>
          <w:sz w:val="26"/>
          <w:szCs w:val="26"/>
        </w:rPr>
      </w:pPr>
      <w:r>
        <w:rPr>
          <w:b/>
          <w:bCs/>
          <w:sz w:val="26"/>
          <w:szCs w:val="26"/>
        </w:rPr>
        <w:t>Первый файл (машиночитаемые формы)</w:t>
      </w:r>
      <w:r w:rsidR="006258C6">
        <w:rPr>
          <w:b/>
          <w:bCs/>
          <w:sz w:val="26"/>
          <w:szCs w:val="26"/>
        </w:rPr>
        <w:t>:</w:t>
      </w:r>
    </w:p>
    <w:p w:rsidR="006258C6" w:rsidRDefault="003F2D01" w:rsidP="002C3EB1">
      <w:pPr>
        <w:pStyle w:val="Default"/>
        <w:tabs>
          <w:tab w:val="left" w:pos="0"/>
          <w:tab w:val="left" w:pos="993"/>
          <w:tab w:val="left" w:pos="1276"/>
        </w:tabs>
        <w:spacing w:after="36"/>
        <w:ind w:firstLine="284"/>
        <w:jc w:val="both"/>
        <w:rPr>
          <w:sz w:val="26"/>
          <w:szCs w:val="26"/>
        </w:rPr>
      </w:pPr>
      <w:r>
        <w:rPr>
          <w:sz w:val="26"/>
          <w:szCs w:val="26"/>
        </w:rPr>
        <w:t xml:space="preserve">– </w:t>
      </w:r>
      <w:r w:rsidR="006258C6" w:rsidRPr="006258C6">
        <w:rPr>
          <w:sz w:val="26"/>
          <w:szCs w:val="26"/>
        </w:rPr>
        <w:t xml:space="preserve">форма ППЭ-13-МАШ «Сводная ведомость учёта участников и использования ЭМ в ППЭ»; </w:t>
      </w:r>
    </w:p>
    <w:p w:rsidR="00F13F35" w:rsidRPr="00F13F35" w:rsidRDefault="00F13F35" w:rsidP="00C6383C">
      <w:pPr>
        <w:numPr>
          <w:ilvl w:val="0"/>
          <w:numId w:val="71"/>
        </w:numPr>
        <w:tabs>
          <w:tab w:val="left" w:pos="0"/>
          <w:tab w:val="left" w:pos="567"/>
          <w:tab w:val="left" w:pos="1276"/>
        </w:tabs>
        <w:autoSpaceDE w:val="0"/>
        <w:autoSpaceDN w:val="0"/>
        <w:adjustRightInd w:val="0"/>
        <w:ind w:left="0" w:firstLine="284"/>
        <w:contextualSpacing/>
        <w:jc w:val="both"/>
        <w:rPr>
          <w:rFonts w:eastAsia="Calibri"/>
          <w:sz w:val="26"/>
          <w:szCs w:val="26"/>
          <w:lang w:eastAsia="en-US"/>
        </w:rPr>
      </w:pPr>
      <w:r w:rsidRPr="00F13F35">
        <w:rPr>
          <w:rFonts w:eastAsia="Calibri"/>
          <w:sz w:val="26"/>
          <w:szCs w:val="26"/>
          <w:lang w:eastAsia="en-US"/>
        </w:rPr>
        <w:t xml:space="preserve">форма ППЭ-12-04-МАШ «Ведомость </w:t>
      </w:r>
      <w:proofErr w:type="gramStart"/>
      <w:r w:rsidRPr="00F13F35">
        <w:rPr>
          <w:rFonts w:eastAsia="Calibri"/>
          <w:sz w:val="26"/>
          <w:szCs w:val="26"/>
          <w:lang w:eastAsia="en-US"/>
        </w:rPr>
        <w:t>учета времени отсутствия участников экзамена</w:t>
      </w:r>
      <w:proofErr w:type="gramEnd"/>
      <w:r w:rsidRPr="00F13F35">
        <w:rPr>
          <w:rFonts w:eastAsia="Calibri"/>
          <w:sz w:val="26"/>
          <w:szCs w:val="26"/>
          <w:lang w:eastAsia="en-US"/>
        </w:rPr>
        <w:t xml:space="preserve"> в аудитории»; </w:t>
      </w:r>
    </w:p>
    <w:p w:rsidR="003F5D6C" w:rsidRDefault="003F2D01" w:rsidP="002C3EB1">
      <w:pPr>
        <w:pStyle w:val="Default"/>
        <w:tabs>
          <w:tab w:val="left" w:pos="0"/>
          <w:tab w:val="left" w:pos="993"/>
          <w:tab w:val="left" w:pos="1276"/>
        </w:tabs>
        <w:spacing w:after="36"/>
        <w:ind w:left="720" w:hanging="436"/>
        <w:jc w:val="both"/>
        <w:rPr>
          <w:sz w:val="26"/>
          <w:szCs w:val="26"/>
        </w:rPr>
      </w:pPr>
      <w:r>
        <w:rPr>
          <w:sz w:val="26"/>
          <w:szCs w:val="26"/>
        </w:rPr>
        <w:t xml:space="preserve">– </w:t>
      </w:r>
      <w:r w:rsidR="006258C6" w:rsidRPr="006258C6">
        <w:rPr>
          <w:sz w:val="26"/>
          <w:szCs w:val="26"/>
        </w:rPr>
        <w:t>форма ППЭ-18 «Акт общественного наблюдения за проведением ГИА-9 в ППЭ»</w:t>
      </w:r>
      <w:r w:rsidR="006258C6">
        <w:rPr>
          <w:sz w:val="26"/>
          <w:szCs w:val="26"/>
        </w:rPr>
        <w:t>.</w:t>
      </w:r>
    </w:p>
    <w:p w:rsidR="003F2D01" w:rsidRPr="003F2D01" w:rsidRDefault="003F2D01" w:rsidP="00BB3F11">
      <w:pPr>
        <w:pStyle w:val="Default"/>
        <w:tabs>
          <w:tab w:val="left" w:pos="0"/>
          <w:tab w:val="left" w:pos="993"/>
          <w:tab w:val="left" w:pos="1276"/>
        </w:tabs>
        <w:spacing w:after="36"/>
        <w:ind w:left="720"/>
        <w:jc w:val="both"/>
        <w:rPr>
          <w:b/>
          <w:bCs/>
          <w:sz w:val="26"/>
          <w:szCs w:val="26"/>
        </w:rPr>
      </w:pPr>
      <w:r w:rsidRPr="003F2D01">
        <w:rPr>
          <w:b/>
          <w:sz w:val="26"/>
          <w:szCs w:val="26"/>
        </w:rPr>
        <w:t>Второй файл:</w:t>
      </w:r>
    </w:p>
    <w:p w:rsidR="00BB3F11" w:rsidRDefault="003F2D01" w:rsidP="002C3EB1">
      <w:pPr>
        <w:pStyle w:val="Default"/>
        <w:tabs>
          <w:tab w:val="left" w:pos="0"/>
          <w:tab w:val="left" w:pos="993"/>
          <w:tab w:val="left" w:pos="1276"/>
        </w:tabs>
        <w:spacing w:after="36"/>
        <w:ind w:left="720" w:hanging="436"/>
        <w:jc w:val="both"/>
        <w:rPr>
          <w:sz w:val="26"/>
          <w:szCs w:val="26"/>
        </w:rPr>
      </w:pPr>
      <w:r>
        <w:rPr>
          <w:bCs/>
          <w:sz w:val="26"/>
          <w:szCs w:val="26"/>
        </w:rPr>
        <w:t xml:space="preserve">– </w:t>
      </w:r>
      <w:r w:rsidR="00BB3F11" w:rsidRPr="003F2D01">
        <w:rPr>
          <w:bCs/>
          <w:sz w:val="26"/>
          <w:szCs w:val="26"/>
        </w:rPr>
        <w:t>форма ППЭ-14-01 «</w:t>
      </w:r>
      <w:r w:rsidR="00BB3F11" w:rsidRPr="003F2D01">
        <w:rPr>
          <w:sz w:val="26"/>
          <w:szCs w:val="26"/>
        </w:rPr>
        <w:t>Акт приемки-передачи экзаменационных материалов в ППЭ»;</w:t>
      </w:r>
    </w:p>
    <w:p w:rsidR="003F2D01" w:rsidRDefault="003F2D01" w:rsidP="002C3EB1">
      <w:pPr>
        <w:pStyle w:val="Default"/>
        <w:tabs>
          <w:tab w:val="left" w:pos="0"/>
          <w:tab w:val="left" w:pos="993"/>
          <w:tab w:val="left" w:pos="1276"/>
        </w:tabs>
        <w:spacing w:after="36"/>
        <w:ind w:firstLine="284"/>
        <w:jc w:val="both"/>
        <w:rPr>
          <w:sz w:val="26"/>
          <w:szCs w:val="26"/>
        </w:rPr>
      </w:pPr>
      <w:r>
        <w:rPr>
          <w:sz w:val="26"/>
          <w:szCs w:val="26"/>
        </w:rPr>
        <w:t xml:space="preserve">– </w:t>
      </w:r>
      <w:r w:rsidRPr="003F2D01">
        <w:rPr>
          <w:sz w:val="26"/>
          <w:szCs w:val="26"/>
        </w:rPr>
        <w:t>форма ППЭ-12-02 «Ведомость коррекции персональных данных участников ГИА в аудитории». Ведомость</w:t>
      </w:r>
      <w:r w:rsidRPr="006C7F7F">
        <w:rPr>
          <w:sz w:val="26"/>
          <w:szCs w:val="26"/>
        </w:rPr>
        <w:t xml:space="preserve"> заполняется печатными буквами (</w:t>
      </w:r>
      <w:r>
        <w:rPr>
          <w:sz w:val="26"/>
          <w:szCs w:val="26"/>
        </w:rPr>
        <w:t>при наличии</w:t>
      </w:r>
      <w:r w:rsidRPr="006C7F7F">
        <w:rPr>
          <w:sz w:val="26"/>
          <w:szCs w:val="26"/>
        </w:rPr>
        <w:t>)</w:t>
      </w:r>
      <w:r>
        <w:rPr>
          <w:sz w:val="26"/>
          <w:szCs w:val="26"/>
        </w:rPr>
        <w:t>;</w:t>
      </w:r>
    </w:p>
    <w:p w:rsidR="003F2D01" w:rsidRPr="008750B9" w:rsidRDefault="003F2D01" w:rsidP="002C3EB1">
      <w:pPr>
        <w:pStyle w:val="afb"/>
        <w:widowControl w:val="0"/>
        <w:numPr>
          <w:ilvl w:val="0"/>
          <w:numId w:val="14"/>
        </w:numPr>
        <w:shd w:val="clear" w:color="auto" w:fill="FFFFFF"/>
        <w:tabs>
          <w:tab w:val="left" w:pos="567"/>
        </w:tabs>
        <w:autoSpaceDE w:val="0"/>
        <w:autoSpaceDN w:val="0"/>
        <w:adjustRightInd w:val="0"/>
        <w:spacing w:line="307" w:lineRule="exact"/>
        <w:ind w:left="0" w:firstLine="284"/>
        <w:jc w:val="both"/>
        <w:rPr>
          <w:i/>
          <w:iCs/>
          <w:spacing w:val="-6"/>
          <w:sz w:val="26"/>
          <w:szCs w:val="26"/>
        </w:rPr>
      </w:pPr>
      <w:r w:rsidRPr="003F5D6C">
        <w:rPr>
          <w:iCs/>
          <w:spacing w:val="-6"/>
          <w:sz w:val="26"/>
          <w:szCs w:val="26"/>
        </w:rPr>
        <w:t>форм</w:t>
      </w:r>
      <w:r w:rsidR="0044375F">
        <w:rPr>
          <w:iCs/>
          <w:spacing w:val="-6"/>
          <w:sz w:val="26"/>
          <w:szCs w:val="26"/>
        </w:rPr>
        <w:t>а</w:t>
      </w:r>
      <w:r w:rsidRPr="008750B9">
        <w:rPr>
          <w:i/>
          <w:iCs/>
          <w:spacing w:val="-6"/>
          <w:sz w:val="26"/>
          <w:szCs w:val="26"/>
        </w:rPr>
        <w:t xml:space="preserve"> ППЭ-04-02-Х </w:t>
      </w:r>
      <w:r w:rsidRPr="008750B9">
        <w:rPr>
          <w:iCs/>
          <w:spacing w:val="-6"/>
          <w:sz w:val="26"/>
          <w:szCs w:val="26"/>
        </w:rPr>
        <w:t>«Ведомость оценивания л</w:t>
      </w:r>
      <w:r>
        <w:rPr>
          <w:iCs/>
          <w:spacing w:val="-6"/>
          <w:sz w:val="26"/>
          <w:szCs w:val="26"/>
        </w:rPr>
        <w:t>абораторной работы в аудитории»</w:t>
      </w:r>
      <w:r w:rsidR="00F4687A">
        <w:rPr>
          <w:iCs/>
          <w:spacing w:val="-6"/>
          <w:sz w:val="26"/>
          <w:szCs w:val="26"/>
        </w:rPr>
        <w:t xml:space="preserve"> </w:t>
      </w:r>
      <w:r w:rsidRPr="006C7F7F">
        <w:rPr>
          <w:sz w:val="26"/>
          <w:szCs w:val="26"/>
        </w:rPr>
        <w:t>(</w:t>
      </w:r>
      <w:r>
        <w:rPr>
          <w:sz w:val="26"/>
          <w:szCs w:val="26"/>
        </w:rPr>
        <w:t>при наличии</w:t>
      </w:r>
      <w:r w:rsidRPr="006C7F7F">
        <w:rPr>
          <w:sz w:val="26"/>
          <w:szCs w:val="26"/>
        </w:rPr>
        <w:t>)</w:t>
      </w:r>
      <w:r>
        <w:rPr>
          <w:iCs/>
          <w:spacing w:val="-6"/>
          <w:sz w:val="26"/>
          <w:szCs w:val="26"/>
        </w:rPr>
        <w:t>;</w:t>
      </w:r>
    </w:p>
    <w:p w:rsidR="003F2D01" w:rsidRPr="003F2D01" w:rsidRDefault="003F2D01" w:rsidP="002C3EB1">
      <w:pPr>
        <w:pStyle w:val="Default"/>
        <w:tabs>
          <w:tab w:val="left" w:pos="0"/>
          <w:tab w:val="left" w:pos="709"/>
          <w:tab w:val="left" w:pos="993"/>
          <w:tab w:val="left" w:pos="1134"/>
        </w:tabs>
        <w:spacing w:after="27"/>
        <w:ind w:firstLine="284"/>
        <w:jc w:val="both"/>
        <w:rPr>
          <w:sz w:val="26"/>
          <w:szCs w:val="26"/>
        </w:rPr>
      </w:pPr>
      <w:r>
        <w:rPr>
          <w:sz w:val="26"/>
          <w:szCs w:val="26"/>
        </w:rPr>
        <w:t>– в</w:t>
      </w:r>
      <w:r w:rsidRPr="003F2D01">
        <w:rPr>
          <w:sz w:val="26"/>
          <w:szCs w:val="26"/>
        </w:rPr>
        <w:t>едомость использования дополнительных бланков ответов №2.</w:t>
      </w:r>
    </w:p>
    <w:p w:rsidR="003F2D01" w:rsidRDefault="003F2D01" w:rsidP="00BB3F11">
      <w:pPr>
        <w:pStyle w:val="Default"/>
        <w:tabs>
          <w:tab w:val="left" w:pos="0"/>
          <w:tab w:val="left" w:pos="993"/>
          <w:tab w:val="left" w:pos="1276"/>
        </w:tabs>
        <w:spacing w:after="36"/>
        <w:ind w:left="720"/>
        <w:jc w:val="both"/>
        <w:rPr>
          <w:b/>
          <w:sz w:val="26"/>
          <w:szCs w:val="26"/>
        </w:rPr>
      </w:pPr>
      <w:r w:rsidRPr="003F2D01">
        <w:rPr>
          <w:b/>
          <w:sz w:val="26"/>
          <w:szCs w:val="26"/>
        </w:rPr>
        <w:t>Третий файл:</w:t>
      </w:r>
    </w:p>
    <w:p w:rsidR="009B5247" w:rsidRPr="003F2D01" w:rsidRDefault="009B5247" w:rsidP="002C3EB1">
      <w:pPr>
        <w:pStyle w:val="Default"/>
        <w:tabs>
          <w:tab w:val="left" w:pos="0"/>
          <w:tab w:val="left" w:pos="993"/>
          <w:tab w:val="left" w:pos="1276"/>
        </w:tabs>
        <w:spacing w:after="36"/>
        <w:ind w:firstLine="284"/>
        <w:jc w:val="both"/>
        <w:rPr>
          <w:b/>
          <w:sz w:val="26"/>
          <w:szCs w:val="26"/>
        </w:rPr>
      </w:pPr>
      <w:r>
        <w:rPr>
          <w:sz w:val="26"/>
          <w:szCs w:val="26"/>
        </w:rPr>
        <w:t xml:space="preserve">– </w:t>
      </w:r>
      <w:r w:rsidRPr="003F2D01">
        <w:rPr>
          <w:sz w:val="26"/>
          <w:szCs w:val="26"/>
        </w:rPr>
        <w:t>формы ППЭ-07 «Список работников ППЭ и общественных наблюдателей</w:t>
      </w:r>
      <w:r>
        <w:rPr>
          <w:sz w:val="26"/>
          <w:szCs w:val="26"/>
        </w:rPr>
        <w:t>»;</w:t>
      </w:r>
    </w:p>
    <w:p w:rsidR="00774DAE" w:rsidRPr="003F2D01" w:rsidRDefault="009B5247" w:rsidP="002C3EB1">
      <w:pPr>
        <w:pStyle w:val="Default"/>
        <w:tabs>
          <w:tab w:val="left" w:pos="0"/>
          <w:tab w:val="left" w:pos="993"/>
          <w:tab w:val="left" w:pos="1276"/>
        </w:tabs>
        <w:spacing w:after="36"/>
        <w:ind w:firstLine="284"/>
        <w:jc w:val="both"/>
        <w:rPr>
          <w:sz w:val="26"/>
          <w:szCs w:val="26"/>
        </w:rPr>
      </w:pPr>
      <w:r>
        <w:rPr>
          <w:sz w:val="26"/>
          <w:szCs w:val="26"/>
        </w:rPr>
        <w:t xml:space="preserve">– </w:t>
      </w:r>
      <w:r w:rsidR="00774DAE" w:rsidRPr="003F2D01">
        <w:rPr>
          <w:sz w:val="26"/>
          <w:szCs w:val="26"/>
        </w:rPr>
        <w:t>форма ППЭ-19 «Контроль изменения сост</w:t>
      </w:r>
      <w:r>
        <w:rPr>
          <w:sz w:val="26"/>
          <w:szCs w:val="26"/>
        </w:rPr>
        <w:t>ава работников в день экзамена».</w:t>
      </w:r>
    </w:p>
    <w:p w:rsidR="003F2D01" w:rsidRPr="003F2D01" w:rsidRDefault="003F2D01" w:rsidP="00774DAE">
      <w:pPr>
        <w:pStyle w:val="Default"/>
        <w:tabs>
          <w:tab w:val="left" w:pos="0"/>
          <w:tab w:val="left" w:pos="993"/>
          <w:tab w:val="left" w:pos="1276"/>
        </w:tabs>
        <w:spacing w:after="36"/>
        <w:ind w:firstLine="709"/>
        <w:jc w:val="both"/>
        <w:rPr>
          <w:b/>
          <w:sz w:val="26"/>
          <w:szCs w:val="26"/>
        </w:rPr>
      </w:pPr>
      <w:r w:rsidRPr="003F2D01">
        <w:rPr>
          <w:b/>
          <w:sz w:val="26"/>
          <w:szCs w:val="26"/>
        </w:rPr>
        <w:t>Четвертый файл (для ОИВ):</w:t>
      </w:r>
    </w:p>
    <w:p w:rsidR="003F2D01" w:rsidRPr="003F2D01" w:rsidRDefault="009B5247" w:rsidP="002C3EB1">
      <w:pPr>
        <w:pStyle w:val="Default"/>
        <w:tabs>
          <w:tab w:val="left" w:pos="0"/>
          <w:tab w:val="left" w:pos="709"/>
          <w:tab w:val="left" w:pos="993"/>
          <w:tab w:val="left" w:pos="1134"/>
        </w:tabs>
        <w:spacing w:after="27"/>
        <w:ind w:firstLine="284"/>
        <w:jc w:val="both"/>
        <w:rPr>
          <w:sz w:val="26"/>
          <w:szCs w:val="26"/>
        </w:rPr>
      </w:pPr>
      <w:r>
        <w:rPr>
          <w:sz w:val="26"/>
          <w:szCs w:val="26"/>
        </w:rPr>
        <w:t xml:space="preserve">– </w:t>
      </w:r>
      <w:r w:rsidR="003F2D01" w:rsidRPr="003F2D01">
        <w:rPr>
          <w:sz w:val="26"/>
          <w:szCs w:val="26"/>
        </w:rPr>
        <w:t>форма ППЭ-10 «Отчет члена ГЭК о проведении ГИА-9 в ППЭ»;</w:t>
      </w:r>
    </w:p>
    <w:p w:rsidR="006F5423" w:rsidRPr="003F2D01" w:rsidRDefault="009B5247" w:rsidP="002C3EB1">
      <w:pPr>
        <w:pStyle w:val="Default"/>
        <w:tabs>
          <w:tab w:val="left" w:pos="0"/>
          <w:tab w:val="left" w:pos="993"/>
          <w:tab w:val="left" w:pos="1276"/>
        </w:tabs>
        <w:spacing w:after="27"/>
        <w:ind w:firstLine="284"/>
        <w:jc w:val="both"/>
        <w:rPr>
          <w:sz w:val="26"/>
          <w:szCs w:val="26"/>
        </w:rPr>
      </w:pPr>
      <w:r>
        <w:rPr>
          <w:sz w:val="26"/>
          <w:szCs w:val="26"/>
        </w:rPr>
        <w:t xml:space="preserve">– </w:t>
      </w:r>
      <w:r w:rsidR="006F5423" w:rsidRPr="003F2D01">
        <w:rPr>
          <w:sz w:val="26"/>
          <w:szCs w:val="26"/>
        </w:rPr>
        <w:t>форма ППЭ-02, форма ППЭ-03 «Апелляции о нарушении установленного порядка проведения ГИА</w:t>
      </w:r>
      <w:r w:rsidR="00790374" w:rsidRPr="003F2D01">
        <w:rPr>
          <w:sz w:val="26"/>
          <w:szCs w:val="26"/>
        </w:rPr>
        <w:t>-9</w:t>
      </w:r>
      <w:r w:rsidR="006F5423" w:rsidRPr="003F2D01">
        <w:rPr>
          <w:sz w:val="26"/>
          <w:szCs w:val="26"/>
        </w:rPr>
        <w:t>», «Протокол рассмотрения апелляции о нарушении установленного порядка ГИА</w:t>
      </w:r>
      <w:r w:rsidR="00790374" w:rsidRPr="003F2D01">
        <w:rPr>
          <w:sz w:val="26"/>
          <w:szCs w:val="26"/>
        </w:rPr>
        <w:t>-9</w:t>
      </w:r>
      <w:r w:rsidR="006F5423" w:rsidRPr="003F2D01">
        <w:rPr>
          <w:sz w:val="26"/>
          <w:szCs w:val="26"/>
        </w:rPr>
        <w:t>» (</w:t>
      </w:r>
      <w:r w:rsidR="00774DAE" w:rsidRPr="003F2D01">
        <w:rPr>
          <w:sz w:val="26"/>
          <w:szCs w:val="26"/>
        </w:rPr>
        <w:t>при наличии</w:t>
      </w:r>
      <w:r w:rsidR="006F5423" w:rsidRPr="003F2D01">
        <w:rPr>
          <w:sz w:val="26"/>
          <w:szCs w:val="26"/>
        </w:rPr>
        <w:t>);</w:t>
      </w:r>
    </w:p>
    <w:p w:rsidR="006F5423" w:rsidRDefault="009B5247" w:rsidP="002C3EB1">
      <w:pPr>
        <w:pStyle w:val="Default"/>
        <w:tabs>
          <w:tab w:val="left" w:pos="0"/>
          <w:tab w:val="left" w:pos="993"/>
          <w:tab w:val="left" w:pos="1276"/>
        </w:tabs>
        <w:spacing w:after="27"/>
        <w:ind w:firstLine="284"/>
        <w:jc w:val="both"/>
        <w:rPr>
          <w:sz w:val="26"/>
          <w:szCs w:val="26"/>
        </w:rPr>
      </w:pPr>
      <w:r>
        <w:rPr>
          <w:sz w:val="26"/>
          <w:szCs w:val="26"/>
        </w:rPr>
        <w:t xml:space="preserve">– </w:t>
      </w:r>
      <w:r w:rsidR="006F5423" w:rsidRPr="003F2D01">
        <w:rPr>
          <w:sz w:val="26"/>
          <w:szCs w:val="26"/>
        </w:rPr>
        <w:t>служ</w:t>
      </w:r>
      <w:r w:rsidR="007C5627" w:rsidRPr="003F2D01">
        <w:rPr>
          <w:sz w:val="26"/>
          <w:szCs w:val="26"/>
        </w:rPr>
        <w:t>ебные записки</w:t>
      </w:r>
      <w:r w:rsidR="00F4687A">
        <w:rPr>
          <w:sz w:val="26"/>
          <w:szCs w:val="26"/>
        </w:rPr>
        <w:t xml:space="preserve"> </w:t>
      </w:r>
      <w:r w:rsidRPr="003F2D01">
        <w:rPr>
          <w:sz w:val="26"/>
          <w:szCs w:val="26"/>
        </w:rPr>
        <w:t>(при наличии)</w:t>
      </w:r>
      <w:r w:rsidR="007C5627" w:rsidRPr="003F2D01">
        <w:rPr>
          <w:sz w:val="26"/>
          <w:szCs w:val="26"/>
        </w:rPr>
        <w:t>;</w:t>
      </w:r>
    </w:p>
    <w:p w:rsidR="00BA5F67" w:rsidRPr="003F2D01" w:rsidRDefault="002C3EB1" w:rsidP="002C3EB1">
      <w:pPr>
        <w:pStyle w:val="Default"/>
        <w:tabs>
          <w:tab w:val="left" w:pos="0"/>
          <w:tab w:val="left" w:pos="993"/>
          <w:tab w:val="left" w:pos="1276"/>
        </w:tabs>
        <w:spacing w:after="36"/>
        <w:ind w:firstLine="284"/>
        <w:jc w:val="both"/>
        <w:rPr>
          <w:sz w:val="26"/>
          <w:szCs w:val="26"/>
        </w:rPr>
      </w:pPr>
      <w:r>
        <w:rPr>
          <w:sz w:val="26"/>
          <w:szCs w:val="26"/>
        </w:rPr>
        <w:lastRenderedPageBreak/>
        <w:t xml:space="preserve">– </w:t>
      </w:r>
      <w:r w:rsidR="00BA5F67" w:rsidRPr="006C7F7F">
        <w:rPr>
          <w:sz w:val="26"/>
          <w:szCs w:val="26"/>
        </w:rPr>
        <w:t>форма ППЭ-20 «Акт об идентификации личности участника ГИА-9» (</w:t>
      </w:r>
      <w:r w:rsidR="00BA5F67">
        <w:rPr>
          <w:sz w:val="26"/>
          <w:szCs w:val="26"/>
        </w:rPr>
        <w:t>при наличии);</w:t>
      </w:r>
    </w:p>
    <w:p w:rsidR="00BA5F67" w:rsidRDefault="002C3EB1" w:rsidP="002C3EB1">
      <w:pPr>
        <w:pStyle w:val="Default"/>
        <w:tabs>
          <w:tab w:val="left" w:pos="0"/>
          <w:tab w:val="left" w:pos="993"/>
          <w:tab w:val="left" w:pos="1276"/>
        </w:tabs>
        <w:spacing w:after="36"/>
        <w:ind w:firstLine="284"/>
        <w:jc w:val="both"/>
        <w:rPr>
          <w:sz w:val="26"/>
          <w:szCs w:val="26"/>
        </w:rPr>
      </w:pPr>
      <w:r>
        <w:rPr>
          <w:sz w:val="26"/>
          <w:szCs w:val="26"/>
        </w:rPr>
        <w:t xml:space="preserve">– </w:t>
      </w:r>
      <w:r w:rsidR="00BA5F67">
        <w:rPr>
          <w:sz w:val="26"/>
          <w:szCs w:val="26"/>
        </w:rPr>
        <w:t>форма</w:t>
      </w:r>
      <w:r w:rsidR="006F5423" w:rsidRPr="003F2D01">
        <w:rPr>
          <w:sz w:val="26"/>
          <w:szCs w:val="26"/>
        </w:rPr>
        <w:t xml:space="preserve"> ППЭ-21 «Акт</w:t>
      </w:r>
      <w:r w:rsidR="00790374" w:rsidRPr="003F2D01">
        <w:rPr>
          <w:sz w:val="26"/>
          <w:szCs w:val="26"/>
        </w:rPr>
        <w:t xml:space="preserve"> об</w:t>
      </w:r>
      <w:r w:rsidR="006F5423" w:rsidRPr="003F2D01">
        <w:rPr>
          <w:sz w:val="26"/>
          <w:szCs w:val="26"/>
        </w:rPr>
        <w:t xml:space="preserve"> удалени</w:t>
      </w:r>
      <w:r w:rsidR="00790374" w:rsidRPr="003F2D01">
        <w:rPr>
          <w:sz w:val="26"/>
          <w:szCs w:val="26"/>
        </w:rPr>
        <w:t>и</w:t>
      </w:r>
      <w:r w:rsidR="006F5423" w:rsidRPr="003F2D01">
        <w:rPr>
          <w:sz w:val="26"/>
          <w:szCs w:val="26"/>
        </w:rPr>
        <w:t xml:space="preserve"> участника ГИА-9»</w:t>
      </w:r>
      <w:r w:rsidR="00F4687A">
        <w:rPr>
          <w:sz w:val="26"/>
          <w:szCs w:val="26"/>
        </w:rPr>
        <w:t xml:space="preserve"> </w:t>
      </w:r>
      <w:r w:rsidR="009B5247" w:rsidRPr="006C7F7F">
        <w:rPr>
          <w:sz w:val="26"/>
          <w:szCs w:val="26"/>
        </w:rPr>
        <w:t>(</w:t>
      </w:r>
      <w:r w:rsidR="009B5247">
        <w:rPr>
          <w:sz w:val="26"/>
          <w:szCs w:val="26"/>
        </w:rPr>
        <w:t>при наличии);</w:t>
      </w:r>
    </w:p>
    <w:p w:rsidR="00BA5F67" w:rsidRDefault="002C3EB1" w:rsidP="002C3EB1">
      <w:pPr>
        <w:pStyle w:val="Default"/>
        <w:tabs>
          <w:tab w:val="left" w:pos="0"/>
          <w:tab w:val="left" w:pos="993"/>
          <w:tab w:val="left" w:pos="1276"/>
        </w:tabs>
        <w:spacing w:after="36"/>
        <w:ind w:firstLine="284"/>
        <w:jc w:val="both"/>
        <w:rPr>
          <w:sz w:val="26"/>
          <w:szCs w:val="26"/>
        </w:rPr>
      </w:pPr>
      <w:r>
        <w:rPr>
          <w:sz w:val="26"/>
          <w:szCs w:val="26"/>
        </w:rPr>
        <w:t xml:space="preserve"> – </w:t>
      </w:r>
      <w:r w:rsidR="00BA5F67">
        <w:rPr>
          <w:sz w:val="26"/>
          <w:szCs w:val="26"/>
        </w:rPr>
        <w:t xml:space="preserve">форма </w:t>
      </w:r>
      <w:r w:rsidR="006F5423" w:rsidRPr="003F2D01">
        <w:rPr>
          <w:sz w:val="26"/>
          <w:szCs w:val="26"/>
        </w:rPr>
        <w:t>ППЭ-22 «Акт о досрочном завершении экзамена</w:t>
      </w:r>
      <w:r w:rsidR="00790374" w:rsidRPr="003F2D01">
        <w:rPr>
          <w:sz w:val="26"/>
          <w:szCs w:val="26"/>
        </w:rPr>
        <w:t xml:space="preserve"> по объективным причинам</w:t>
      </w:r>
      <w:proofErr w:type="gramStart"/>
      <w:r w:rsidR="006F5423" w:rsidRPr="003F2D01">
        <w:rPr>
          <w:sz w:val="26"/>
          <w:szCs w:val="26"/>
        </w:rPr>
        <w:t>»</w:t>
      </w:r>
      <w:r w:rsidR="009B5247" w:rsidRPr="006C7F7F">
        <w:rPr>
          <w:sz w:val="26"/>
          <w:szCs w:val="26"/>
        </w:rPr>
        <w:t>(</w:t>
      </w:r>
      <w:proofErr w:type="gramEnd"/>
      <w:r w:rsidR="009B5247">
        <w:rPr>
          <w:sz w:val="26"/>
          <w:szCs w:val="26"/>
        </w:rPr>
        <w:t>при наличии).</w:t>
      </w:r>
    </w:p>
    <w:p w:rsidR="006F5423" w:rsidRPr="00F21551" w:rsidRDefault="00F21551" w:rsidP="00F21551">
      <w:pPr>
        <w:pStyle w:val="Default"/>
        <w:tabs>
          <w:tab w:val="left" w:pos="0"/>
          <w:tab w:val="left" w:pos="993"/>
          <w:tab w:val="left" w:pos="1276"/>
        </w:tabs>
        <w:spacing w:after="27"/>
        <w:ind w:firstLine="709"/>
        <w:jc w:val="both"/>
        <w:rPr>
          <w:b/>
          <w:sz w:val="26"/>
          <w:szCs w:val="26"/>
        </w:rPr>
      </w:pPr>
      <w:r>
        <w:rPr>
          <w:b/>
          <w:sz w:val="26"/>
          <w:szCs w:val="26"/>
        </w:rPr>
        <w:t xml:space="preserve">3. </w:t>
      </w:r>
      <w:r w:rsidR="001A5656">
        <w:rPr>
          <w:b/>
          <w:sz w:val="26"/>
          <w:szCs w:val="26"/>
        </w:rPr>
        <w:t>Ф</w:t>
      </w:r>
      <w:r w:rsidR="001A5656" w:rsidRPr="00014212">
        <w:rPr>
          <w:b/>
          <w:sz w:val="26"/>
          <w:szCs w:val="26"/>
        </w:rPr>
        <w:t>ормы ИКТ-5.1, ИКТ-5.2, ИКТ-5.3</w:t>
      </w:r>
      <w:r w:rsidR="001A5656">
        <w:rPr>
          <w:b/>
          <w:sz w:val="26"/>
          <w:szCs w:val="26"/>
        </w:rPr>
        <w:t xml:space="preserve"> и </w:t>
      </w:r>
      <w:r w:rsidR="001B29C2" w:rsidRPr="001B29C2">
        <w:rPr>
          <w:b/>
          <w:sz w:val="26"/>
          <w:szCs w:val="26"/>
          <w:lang w:val="en-US"/>
        </w:rPr>
        <w:t>CD</w:t>
      </w:r>
      <w:r w:rsidR="001B29C2" w:rsidRPr="001B29C2">
        <w:rPr>
          <w:b/>
          <w:sz w:val="26"/>
          <w:szCs w:val="26"/>
        </w:rPr>
        <w:t>-</w:t>
      </w:r>
      <w:r w:rsidR="001B29C2">
        <w:rPr>
          <w:b/>
          <w:sz w:val="26"/>
          <w:szCs w:val="26"/>
        </w:rPr>
        <w:t>диск</w:t>
      </w:r>
      <w:proofErr w:type="gramStart"/>
      <w:r w:rsidR="001B29C2">
        <w:rPr>
          <w:b/>
          <w:sz w:val="26"/>
          <w:szCs w:val="26"/>
        </w:rPr>
        <w:t>и</w:t>
      </w:r>
      <w:r w:rsidR="002C3EB1" w:rsidRPr="002C3EB1">
        <w:rPr>
          <w:b/>
          <w:sz w:val="26"/>
          <w:szCs w:val="26"/>
        </w:rPr>
        <w:t>(</w:t>
      </w:r>
      <w:proofErr w:type="spellStart"/>
      <w:proofErr w:type="gramEnd"/>
      <w:r w:rsidR="002C3EB1" w:rsidRPr="002C3EB1">
        <w:rPr>
          <w:b/>
          <w:sz w:val="26"/>
          <w:szCs w:val="26"/>
        </w:rPr>
        <w:t>флэш-накопитель</w:t>
      </w:r>
      <w:proofErr w:type="spellEnd"/>
      <w:r w:rsidR="002C3EB1">
        <w:rPr>
          <w:sz w:val="26"/>
          <w:szCs w:val="26"/>
        </w:rPr>
        <w:t>)</w:t>
      </w:r>
      <w:r w:rsidR="001B29C2">
        <w:rPr>
          <w:b/>
          <w:sz w:val="26"/>
          <w:szCs w:val="26"/>
        </w:rPr>
        <w:t xml:space="preserve"> с модулем (</w:t>
      </w:r>
      <w:r w:rsidR="001A5656" w:rsidRPr="001A5656">
        <w:rPr>
          <w:sz w:val="26"/>
          <w:szCs w:val="26"/>
        </w:rPr>
        <w:t>полученны</w:t>
      </w:r>
      <w:r w:rsidR="001B29C2">
        <w:rPr>
          <w:sz w:val="26"/>
          <w:szCs w:val="26"/>
        </w:rPr>
        <w:t>е</w:t>
      </w:r>
      <w:r w:rsidR="001A5656" w:rsidRPr="001A5656">
        <w:rPr>
          <w:sz w:val="26"/>
          <w:szCs w:val="26"/>
        </w:rPr>
        <w:t xml:space="preserve"> в РЦОИ</w:t>
      </w:r>
      <w:r w:rsidR="001B29C2">
        <w:rPr>
          <w:sz w:val="26"/>
          <w:szCs w:val="26"/>
        </w:rPr>
        <w:t>)</w:t>
      </w:r>
      <w:r w:rsidR="00F4687A">
        <w:rPr>
          <w:sz w:val="26"/>
          <w:szCs w:val="26"/>
        </w:rPr>
        <w:t xml:space="preserve"> </w:t>
      </w:r>
      <w:r w:rsidR="001A5656" w:rsidRPr="00014212">
        <w:rPr>
          <w:sz w:val="26"/>
          <w:szCs w:val="26"/>
        </w:rPr>
        <w:t>при</w:t>
      </w:r>
      <w:r w:rsidR="001A5656">
        <w:rPr>
          <w:sz w:val="26"/>
          <w:szCs w:val="26"/>
        </w:rPr>
        <w:t xml:space="preserve"> проведении экзамена по информатике и ИКТ вкладываются в </w:t>
      </w:r>
      <w:r>
        <w:rPr>
          <w:sz w:val="26"/>
          <w:szCs w:val="26"/>
        </w:rPr>
        <w:t xml:space="preserve">один </w:t>
      </w:r>
      <w:r w:rsidR="001A5656">
        <w:rPr>
          <w:sz w:val="26"/>
          <w:szCs w:val="26"/>
        </w:rPr>
        <w:t>отдельн</w:t>
      </w:r>
      <w:r>
        <w:rPr>
          <w:sz w:val="26"/>
          <w:szCs w:val="26"/>
        </w:rPr>
        <w:t>ый</w:t>
      </w:r>
      <w:r w:rsidR="001A5656">
        <w:rPr>
          <w:sz w:val="26"/>
          <w:szCs w:val="26"/>
        </w:rPr>
        <w:t xml:space="preserve"> файл</w:t>
      </w:r>
      <w:r>
        <w:rPr>
          <w:sz w:val="26"/>
          <w:szCs w:val="26"/>
        </w:rPr>
        <w:t xml:space="preserve"> (конверт).</w:t>
      </w:r>
    </w:p>
    <w:p w:rsidR="006F5423" w:rsidRPr="006C7F7F" w:rsidRDefault="006F5423" w:rsidP="0086350A">
      <w:pPr>
        <w:pStyle w:val="Default"/>
        <w:numPr>
          <w:ilvl w:val="0"/>
          <w:numId w:val="32"/>
        </w:numPr>
        <w:tabs>
          <w:tab w:val="left" w:pos="0"/>
          <w:tab w:val="left" w:pos="709"/>
          <w:tab w:val="left" w:pos="851"/>
          <w:tab w:val="left" w:pos="993"/>
        </w:tabs>
        <w:spacing w:after="36"/>
        <w:ind w:left="0" w:firstLine="709"/>
        <w:jc w:val="both"/>
        <w:rPr>
          <w:b/>
          <w:bCs/>
          <w:sz w:val="26"/>
          <w:szCs w:val="26"/>
        </w:rPr>
      </w:pPr>
      <w:r w:rsidRPr="006C7F7F">
        <w:rPr>
          <w:b/>
          <w:bCs/>
          <w:sz w:val="26"/>
          <w:szCs w:val="26"/>
        </w:rPr>
        <w:t xml:space="preserve">Пакет руководителя (подшить строго в указанном порядке в </w:t>
      </w:r>
      <w:r>
        <w:rPr>
          <w:b/>
          <w:bCs/>
          <w:sz w:val="26"/>
          <w:szCs w:val="26"/>
        </w:rPr>
        <w:t xml:space="preserve">бумажный </w:t>
      </w:r>
      <w:r w:rsidRPr="006C7F7F">
        <w:rPr>
          <w:b/>
          <w:bCs/>
          <w:sz w:val="26"/>
          <w:szCs w:val="26"/>
        </w:rPr>
        <w:t>скоросшиватель, без файлов):</w:t>
      </w:r>
    </w:p>
    <w:p w:rsidR="006F5423" w:rsidRPr="006C7F7F" w:rsidRDefault="006F5423" w:rsidP="006F5423">
      <w:pPr>
        <w:pStyle w:val="Default"/>
        <w:tabs>
          <w:tab w:val="left" w:pos="0"/>
          <w:tab w:val="left" w:pos="993"/>
          <w:tab w:val="left" w:pos="1276"/>
        </w:tabs>
        <w:spacing w:after="36"/>
        <w:ind w:firstLine="709"/>
        <w:jc w:val="both"/>
        <w:rPr>
          <w:sz w:val="26"/>
          <w:szCs w:val="26"/>
        </w:rPr>
      </w:pPr>
      <w:r w:rsidRPr="006C7F7F">
        <w:rPr>
          <w:sz w:val="26"/>
          <w:szCs w:val="26"/>
        </w:rPr>
        <w:t xml:space="preserve">форма ППЭ-13-01 «Протокол проведения </w:t>
      </w:r>
      <w:r w:rsidR="00790374">
        <w:rPr>
          <w:sz w:val="26"/>
          <w:szCs w:val="26"/>
        </w:rPr>
        <w:t>ГИА-9</w:t>
      </w:r>
      <w:r w:rsidRPr="006C7F7F">
        <w:rPr>
          <w:sz w:val="26"/>
          <w:szCs w:val="26"/>
        </w:rPr>
        <w:t xml:space="preserve"> в ППЭ»;</w:t>
      </w:r>
    </w:p>
    <w:p w:rsidR="006F5423" w:rsidRPr="006C7F7F" w:rsidRDefault="006F5423" w:rsidP="006F5423">
      <w:pPr>
        <w:pStyle w:val="Default"/>
        <w:tabs>
          <w:tab w:val="left" w:pos="0"/>
          <w:tab w:val="left" w:pos="993"/>
          <w:tab w:val="left" w:pos="1276"/>
        </w:tabs>
        <w:spacing w:after="27"/>
        <w:ind w:firstLine="709"/>
        <w:jc w:val="both"/>
        <w:rPr>
          <w:sz w:val="26"/>
          <w:szCs w:val="26"/>
        </w:rPr>
      </w:pPr>
      <w:r w:rsidRPr="006C7F7F">
        <w:rPr>
          <w:sz w:val="26"/>
          <w:szCs w:val="26"/>
        </w:rPr>
        <w:t>форма ППЭ-05-02 «</w:t>
      </w:r>
      <w:r w:rsidR="004F255A">
        <w:rPr>
          <w:sz w:val="26"/>
          <w:szCs w:val="26"/>
        </w:rPr>
        <w:t xml:space="preserve">Протокол проведения </w:t>
      </w:r>
      <w:r w:rsidR="00790374">
        <w:rPr>
          <w:sz w:val="26"/>
          <w:szCs w:val="26"/>
        </w:rPr>
        <w:t>ГИА-9</w:t>
      </w:r>
      <w:r w:rsidRPr="006C7F7F">
        <w:rPr>
          <w:sz w:val="26"/>
          <w:szCs w:val="26"/>
        </w:rPr>
        <w:t xml:space="preserve"> в аудитории»;</w:t>
      </w:r>
    </w:p>
    <w:p w:rsidR="00BB3F11" w:rsidRDefault="00BB3F11" w:rsidP="006F5423">
      <w:pPr>
        <w:pStyle w:val="Default"/>
        <w:tabs>
          <w:tab w:val="left" w:pos="0"/>
          <w:tab w:val="left" w:pos="993"/>
          <w:tab w:val="left" w:pos="1276"/>
        </w:tabs>
        <w:spacing w:after="36"/>
        <w:ind w:firstLine="709"/>
        <w:jc w:val="both"/>
        <w:rPr>
          <w:sz w:val="26"/>
          <w:szCs w:val="26"/>
        </w:rPr>
      </w:pPr>
      <w:r>
        <w:rPr>
          <w:sz w:val="26"/>
          <w:szCs w:val="26"/>
        </w:rPr>
        <w:t>Форма ППЭ-01 «Акт готовности ППЭ».</w:t>
      </w:r>
    </w:p>
    <w:p w:rsidR="00CE5488" w:rsidRPr="00563AF0" w:rsidRDefault="000E5D39" w:rsidP="006F5423">
      <w:pPr>
        <w:pStyle w:val="Default"/>
        <w:tabs>
          <w:tab w:val="left" w:pos="0"/>
          <w:tab w:val="left" w:pos="993"/>
          <w:tab w:val="left" w:pos="1276"/>
        </w:tabs>
        <w:spacing w:after="36"/>
        <w:ind w:firstLine="709"/>
        <w:jc w:val="both"/>
        <w:rPr>
          <w:color w:val="auto"/>
          <w:sz w:val="26"/>
          <w:szCs w:val="26"/>
        </w:rPr>
      </w:pPr>
      <w:r w:rsidRPr="00CE5488">
        <w:rPr>
          <w:b/>
          <w:i/>
          <w:sz w:val="26"/>
          <w:szCs w:val="26"/>
        </w:rPr>
        <w:t>ПРИМЕЧАНИЕ:</w:t>
      </w:r>
      <w:r>
        <w:rPr>
          <w:b/>
          <w:i/>
          <w:sz w:val="26"/>
          <w:szCs w:val="26"/>
        </w:rPr>
        <w:t xml:space="preserve"> </w:t>
      </w:r>
      <w:r>
        <w:rPr>
          <w:sz w:val="26"/>
          <w:szCs w:val="26"/>
        </w:rPr>
        <w:t>Если</w:t>
      </w:r>
      <w:r w:rsidR="00CE5488">
        <w:rPr>
          <w:sz w:val="26"/>
          <w:szCs w:val="26"/>
        </w:rPr>
        <w:t xml:space="preserve"> в ППЭ в 1 день проходит несколько экзаменов, то в один пакет руководителя можно подшить </w:t>
      </w:r>
      <w:r w:rsidR="00CE5488" w:rsidRPr="00563AF0">
        <w:rPr>
          <w:color w:val="auto"/>
          <w:sz w:val="26"/>
          <w:szCs w:val="26"/>
        </w:rPr>
        <w:t>все формы ППЭ-13-01 и формы ППЭ-05-02 от всех экзаменов</w:t>
      </w:r>
      <w:r w:rsidR="0044375F" w:rsidRPr="00563AF0">
        <w:rPr>
          <w:color w:val="auto"/>
          <w:sz w:val="26"/>
          <w:szCs w:val="26"/>
        </w:rPr>
        <w:t xml:space="preserve"> по комплектам.</w:t>
      </w:r>
    </w:p>
    <w:p w:rsidR="006F5423" w:rsidRPr="006C7F7F" w:rsidRDefault="002A68BA" w:rsidP="0086350A">
      <w:pPr>
        <w:pStyle w:val="Default"/>
        <w:numPr>
          <w:ilvl w:val="0"/>
          <w:numId w:val="32"/>
        </w:numPr>
        <w:tabs>
          <w:tab w:val="left" w:pos="0"/>
          <w:tab w:val="left" w:pos="993"/>
          <w:tab w:val="left" w:pos="1134"/>
        </w:tabs>
        <w:spacing w:after="27"/>
        <w:ind w:left="0" w:firstLine="709"/>
        <w:jc w:val="both"/>
        <w:rPr>
          <w:b/>
          <w:sz w:val="26"/>
          <w:szCs w:val="26"/>
        </w:rPr>
      </w:pPr>
      <w:r>
        <w:rPr>
          <w:b/>
          <w:sz w:val="26"/>
          <w:szCs w:val="26"/>
        </w:rPr>
        <w:t>Дополнительные материалы:</w:t>
      </w:r>
    </w:p>
    <w:p w:rsidR="006F5423" w:rsidRPr="006C7F7F" w:rsidRDefault="006F5423" w:rsidP="006F5423">
      <w:pPr>
        <w:pStyle w:val="Default"/>
        <w:tabs>
          <w:tab w:val="left" w:pos="0"/>
          <w:tab w:val="left" w:pos="993"/>
          <w:tab w:val="left" w:pos="1134"/>
        </w:tabs>
        <w:spacing w:after="27"/>
        <w:ind w:firstLine="709"/>
        <w:jc w:val="both"/>
        <w:rPr>
          <w:sz w:val="26"/>
          <w:szCs w:val="26"/>
        </w:rPr>
      </w:pPr>
      <w:r w:rsidRPr="006C7F7F">
        <w:rPr>
          <w:sz w:val="26"/>
          <w:szCs w:val="26"/>
        </w:rPr>
        <w:t xml:space="preserve">иностранный язык – </w:t>
      </w:r>
      <w:proofErr w:type="spellStart"/>
      <w:r w:rsidRPr="006C7F7F">
        <w:rPr>
          <w:sz w:val="26"/>
          <w:szCs w:val="26"/>
        </w:rPr>
        <w:t>фл</w:t>
      </w:r>
      <w:r w:rsidR="002A68BA">
        <w:rPr>
          <w:sz w:val="26"/>
          <w:szCs w:val="26"/>
        </w:rPr>
        <w:t>э</w:t>
      </w:r>
      <w:r w:rsidRPr="006C7F7F">
        <w:rPr>
          <w:sz w:val="26"/>
          <w:szCs w:val="26"/>
        </w:rPr>
        <w:t>ш-</w:t>
      </w:r>
      <w:r w:rsidR="002A68BA">
        <w:rPr>
          <w:sz w:val="26"/>
          <w:szCs w:val="26"/>
        </w:rPr>
        <w:t>накопитель</w:t>
      </w:r>
      <w:proofErr w:type="spellEnd"/>
      <w:r w:rsidRPr="006C7F7F">
        <w:rPr>
          <w:sz w:val="26"/>
          <w:szCs w:val="26"/>
        </w:rPr>
        <w:t xml:space="preserve"> с </w:t>
      </w:r>
      <w:r w:rsidR="00776D5B">
        <w:rPr>
          <w:sz w:val="26"/>
          <w:szCs w:val="26"/>
        </w:rPr>
        <w:t>файлами экзаменационных работ участников</w:t>
      </w:r>
      <w:r w:rsidRPr="006C7F7F">
        <w:rPr>
          <w:sz w:val="26"/>
          <w:szCs w:val="26"/>
        </w:rPr>
        <w:t xml:space="preserve"> устной    части экзамена;</w:t>
      </w:r>
    </w:p>
    <w:p w:rsidR="006F5423" w:rsidRPr="006C7F7F" w:rsidRDefault="006F5423" w:rsidP="006F5423">
      <w:pPr>
        <w:pStyle w:val="Default"/>
        <w:tabs>
          <w:tab w:val="left" w:pos="0"/>
          <w:tab w:val="left" w:pos="993"/>
          <w:tab w:val="left" w:pos="1134"/>
        </w:tabs>
        <w:spacing w:after="27"/>
        <w:ind w:firstLine="709"/>
        <w:jc w:val="both"/>
        <w:rPr>
          <w:sz w:val="26"/>
          <w:szCs w:val="26"/>
        </w:rPr>
      </w:pPr>
      <w:r w:rsidRPr="006C7F7F">
        <w:rPr>
          <w:sz w:val="26"/>
          <w:szCs w:val="26"/>
        </w:rPr>
        <w:t xml:space="preserve">информатика и ИКТ– </w:t>
      </w:r>
      <w:r w:rsidR="00776D5B">
        <w:rPr>
          <w:sz w:val="26"/>
          <w:szCs w:val="26"/>
          <w:lang w:val="en-US"/>
        </w:rPr>
        <w:t>CD</w:t>
      </w:r>
      <w:r w:rsidR="00776D5B">
        <w:rPr>
          <w:sz w:val="26"/>
          <w:szCs w:val="26"/>
        </w:rPr>
        <w:t>-диск/</w:t>
      </w:r>
      <w:proofErr w:type="spellStart"/>
      <w:r w:rsidR="000E5D39" w:rsidRPr="006C7F7F">
        <w:rPr>
          <w:sz w:val="26"/>
          <w:szCs w:val="26"/>
        </w:rPr>
        <w:t>фл</w:t>
      </w:r>
      <w:r w:rsidR="000E5D39">
        <w:rPr>
          <w:sz w:val="26"/>
          <w:szCs w:val="26"/>
        </w:rPr>
        <w:t>э</w:t>
      </w:r>
      <w:r w:rsidR="000E5D39" w:rsidRPr="006C7F7F">
        <w:rPr>
          <w:sz w:val="26"/>
          <w:szCs w:val="26"/>
        </w:rPr>
        <w:t>ш-</w:t>
      </w:r>
      <w:r w:rsidR="000E5D39">
        <w:rPr>
          <w:sz w:val="26"/>
          <w:szCs w:val="26"/>
        </w:rPr>
        <w:t>накопитель</w:t>
      </w:r>
      <w:proofErr w:type="spellEnd"/>
      <w:r w:rsidR="000E5D39">
        <w:rPr>
          <w:sz w:val="26"/>
          <w:szCs w:val="26"/>
        </w:rPr>
        <w:t xml:space="preserve"> </w:t>
      </w:r>
      <w:r w:rsidR="000E5D39" w:rsidRPr="006C7F7F">
        <w:rPr>
          <w:sz w:val="26"/>
          <w:szCs w:val="26"/>
        </w:rPr>
        <w:t>с</w:t>
      </w:r>
      <w:r w:rsidRPr="006C7F7F">
        <w:rPr>
          <w:sz w:val="26"/>
          <w:szCs w:val="26"/>
        </w:rPr>
        <w:t xml:space="preserve"> </w:t>
      </w:r>
      <w:r w:rsidR="00776D5B">
        <w:rPr>
          <w:sz w:val="26"/>
          <w:szCs w:val="26"/>
        </w:rPr>
        <w:t>файлами экзаменационных работ участников</w:t>
      </w:r>
      <w:r>
        <w:rPr>
          <w:sz w:val="26"/>
          <w:szCs w:val="26"/>
        </w:rPr>
        <w:t>.</w:t>
      </w:r>
    </w:p>
    <w:p w:rsidR="00C05410" w:rsidRPr="0044375F" w:rsidRDefault="008C172B" w:rsidP="0086350A">
      <w:pPr>
        <w:pStyle w:val="Default"/>
        <w:numPr>
          <w:ilvl w:val="0"/>
          <w:numId w:val="32"/>
        </w:numPr>
        <w:tabs>
          <w:tab w:val="left" w:pos="0"/>
          <w:tab w:val="left" w:pos="720"/>
          <w:tab w:val="left" w:pos="1276"/>
        </w:tabs>
        <w:spacing w:after="27"/>
        <w:ind w:left="0" w:firstLine="709"/>
        <w:jc w:val="both"/>
        <w:rPr>
          <w:b/>
          <w:sz w:val="26"/>
          <w:szCs w:val="26"/>
        </w:rPr>
      </w:pPr>
      <w:r>
        <w:rPr>
          <w:b/>
          <w:sz w:val="26"/>
          <w:szCs w:val="26"/>
        </w:rPr>
        <w:t>Ч</w:t>
      </w:r>
      <w:r w:rsidR="0044375F">
        <w:rPr>
          <w:b/>
          <w:sz w:val="26"/>
          <w:szCs w:val="26"/>
        </w:rPr>
        <w:t>ерновик</w:t>
      </w:r>
      <w:r>
        <w:rPr>
          <w:b/>
          <w:sz w:val="26"/>
          <w:szCs w:val="26"/>
        </w:rPr>
        <w:t>и</w:t>
      </w:r>
      <w:r w:rsidR="0044375F">
        <w:rPr>
          <w:b/>
          <w:sz w:val="26"/>
          <w:szCs w:val="26"/>
        </w:rPr>
        <w:t>, упакованные в 1 пакет от ППЭ с сопроводительным бланком.</w:t>
      </w:r>
    </w:p>
    <w:p w:rsidR="00F4687A" w:rsidRDefault="00F4687A" w:rsidP="006F5423">
      <w:pPr>
        <w:pStyle w:val="Default"/>
        <w:tabs>
          <w:tab w:val="left" w:pos="0"/>
          <w:tab w:val="left" w:pos="709"/>
          <w:tab w:val="left" w:pos="993"/>
          <w:tab w:val="left" w:pos="1276"/>
        </w:tabs>
        <w:spacing w:after="27"/>
        <w:ind w:firstLine="709"/>
        <w:jc w:val="center"/>
        <w:rPr>
          <w:b/>
          <w:sz w:val="28"/>
          <w:szCs w:val="28"/>
        </w:rPr>
      </w:pPr>
    </w:p>
    <w:p w:rsidR="004F255A" w:rsidRPr="00C05410" w:rsidRDefault="006F5423" w:rsidP="006F5423">
      <w:pPr>
        <w:pStyle w:val="Default"/>
        <w:tabs>
          <w:tab w:val="left" w:pos="0"/>
          <w:tab w:val="left" w:pos="709"/>
          <w:tab w:val="left" w:pos="993"/>
          <w:tab w:val="left" w:pos="1276"/>
        </w:tabs>
        <w:spacing w:after="27"/>
        <w:ind w:firstLine="709"/>
        <w:jc w:val="center"/>
        <w:rPr>
          <w:sz w:val="28"/>
          <w:szCs w:val="28"/>
        </w:rPr>
      </w:pPr>
      <w:r w:rsidRPr="00C05410">
        <w:rPr>
          <w:b/>
          <w:sz w:val="28"/>
          <w:szCs w:val="28"/>
        </w:rPr>
        <w:t xml:space="preserve">Остается на хранение в </w:t>
      </w:r>
      <w:r w:rsidR="00761E37">
        <w:rPr>
          <w:b/>
          <w:sz w:val="28"/>
          <w:szCs w:val="28"/>
        </w:rPr>
        <w:t>ОО</w:t>
      </w:r>
      <w:r w:rsidR="00895D2E">
        <w:rPr>
          <w:b/>
          <w:sz w:val="28"/>
          <w:szCs w:val="28"/>
        </w:rPr>
        <w:t xml:space="preserve">/ </w:t>
      </w:r>
      <w:r w:rsidRPr="00C05410">
        <w:rPr>
          <w:b/>
          <w:sz w:val="28"/>
          <w:szCs w:val="28"/>
        </w:rPr>
        <w:t xml:space="preserve">ППЭ </w:t>
      </w:r>
    </w:p>
    <w:p w:rsidR="00776D5B" w:rsidRDefault="00776D5B" w:rsidP="0086350A">
      <w:pPr>
        <w:pStyle w:val="afb"/>
        <w:numPr>
          <w:ilvl w:val="0"/>
          <w:numId w:val="31"/>
        </w:numPr>
        <w:ind w:left="709" w:hanging="425"/>
        <w:jc w:val="both"/>
        <w:rPr>
          <w:sz w:val="26"/>
          <w:szCs w:val="26"/>
        </w:rPr>
      </w:pPr>
      <w:r>
        <w:rPr>
          <w:sz w:val="26"/>
          <w:szCs w:val="26"/>
        </w:rPr>
        <w:t>форма</w:t>
      </w:r>
      <w:r w:rsidR="008E5CBC">
        <w:rPr>
          <w:sz w:val="26"/>
          <w:szCs w:val="26"/>
        </w:rPr>
        <w:t xml:space="preserve"> ППЭ-05-01</w:t>
      </w:r>
      <w:r>
        <w:rPr>
          <w:sz w:val="26"/>
          <w:szCs w:val="26"/>
        </w:rPr>
        <w:t>, «С</w:t>
      </w:r>
      <w:r w:rsidR="00895D2E" w:rsidRPr="00776D5B">
        <w:rPr>
          <w:sz w:val="26"/>
          <w:szCs w:val="26"/>
        </w:rPr>
        <w:t>пис</w:t>
      </w:r>
      <w:r>
        <w:rPr>
          <w:sz w:val="26"/>
          <w:szCs w:val="26"/>
        </w:rPr>
        <w:t>ок участников ГИА-9 в аудитории ППЭ»</w:t>
      </w:r>
      <w:r w:rsidR="00C5185D">
        <w:rPr>
          <w:sz w:val="26"/>
          <w:szCs w:val="26"/>
        </w:rPr>
        <w:t>;</w:t>
      </w:r>
    </w:p>
    <w:p w:rsidR="00776D5B" w:rsidRDefault="00776D5B" w:rsidP="0086350A">
      <w:pPr>
        <w:pStyle w:val="afb"/>
        <w:numPr>
          <w:ilvl w:val="0"/>
          <w:numId w:val="31"/>
        </w:numPr>
        <w:ind w:left="284" w:firstLine="0"/>
        <w:jc w:val="both"/>
        <w:rPr>
          <w:sz w:val="26"/>
          <w:szCs w:val="26"/>
        </w:rPr>
      </w:pPr>
      <w:r w:rsidRPr="00D502E9">
        <w:rPr>
          <w:sz w:val="26"/>
          <w:szCs w:val="26"/>
        </w:rPr>
        <w:t xml:space="preserve">ППЭ-06-01 </w:t>
      </w:r>
      <w:r>
        <w:rPr>
          <w:sz w:val="26"/>
          <w:szCs w:val="26"/>
        </w:rPr>
        <w:t>«Список участников ГИА-9 образовательной организации</w:t>
      </w:r>
      <w:r w:rsidRPr="00D502E9">
        <w:rPr>
          <w:sz w:val="26"/>
          <w:szCs w:val="26"/>
        </w:rPr>
        <w:t xml:space="preserve"> (хранятся в течение месяца после соответствующего экзамена);</w:t>
      </w:r>
    </w:p>
    <w:p w:rsidR="00776D5B" w:rsidRPr="00776D5B" w:rsidRDefault="00776D5B" w:rsidP="0086350A">
      <w:pPr>
        <w:pStyle w:val="afb"/>
        <w:numPr>
          <w:ilvl w:val="0"/>
          <w:numId w:val="31"/>
        </w:numPr>
        <w:ind w:left="709" w:hanging="425"/>
        <w:jc w:val="both"/>
        <w:rPr>
          <w:sz w:val="26"/>
          <w:szCs w:val="26"/>
        </w:rPr>
      </w:pPr>
      <w:r>
        <w:rPr>
          <w:sz w:val="26"/>
          <w:szCs w:val="26"/>
        </w:rPr>
        <w:t>Форма ППЭ-14-02 «Ведомость учета экзаменационных материалов</w:t>
      </w:r>
      <w:r w:rsidR="00216388">
        <w:rPr>
          <w:sz w:val="26"/>
          <w:szCs w:val="26"/>
        </w:rPr>
        <w:t>;</w:t>
      </w:r>
    </w:p>
    <w:p w:rsidR="00895D2E" w:rsidRPr="00D502E9" w:rsidRDefault="00895D2E" w:rsidP="0086350A">
      <w:pPr>
        <w:pStyle w:val="afb"/>
        <w:numPr>
          <w:ilvl w:val="0"/>
          <w:numId w:val="31"/>
        </w:numPr>
        <w:tabs>
          <w:tab w:val="left" w:pos="851"/>
        </w:tabs>
        <w:ind w:left="284" w:firstLine="0"/>
        <w:jc w:val="both"/>
        <w:rPr>
          <w:sz w:val="26"/>
          <w:szCs w:val="26"/>
        </w:rPr>
      </w:pPr>
      <w:r w:rsidRPr="00D502E9">
        <w:rPr>
          <w:sz w:val="26"/>
          <w:szCs w:val="26"/>
        </w:rPr>
        <w:t>форму ППЭ-16 «Расшифровка кодов образовательных организаций</w:t>
      </w:r>
      <w:r w:rsidR="00C5185D">
        <w:rPr>
          <w:sz w:val="26"/>
          <w:szCs w:val="26"/>
        </w:rPr>
        <w:t xml:space="preserve"> ППЭ</w:t>
      </w:r>
      <w:r w:rsidRPr="00D502E9">
        <w:rPr>
          <w:sz w:val="26"/>
          <w:szCs w:val="26"/>
        </w:rPr>
        <w:t>» (уничтожается после проведения экзамена);</w:t>
      </w:r>
    </w:p>
    <w:p w:rsidR="00895D2E" w:rsidRDefault="00895D2E" w:rsidP="0086350A">
      <w:pPr>
        <w:pStyle w:val="afb"/>
        <w:numPr>
          <w:ilvl w:val="0"/>
          <w:numId w:val="31"/>
        </w:numPr>
        <w:tabs>
          <w:tab w:val="left" w:pos="284"/>
        </w:tabs>
        <w:ind w:left="284" w:firstLine="0"/>
        <w:jc w:val="both"/>
        <w:rPr>
          <w:sz w:val="26"/>
          <w:szCs w:val="26"/>
        </w:rPr>
      </w:pPr>
      <w:r w:rsidRPr="00D502E9">
        <w:rPr>
          <w:sz w:val="26"/>
          <w:szCs w:val="26"/>
        </w:rPr>
        <w:t>запечатанные конверты с использованными листами для черновиков (хранятся в течение месяца после соответствующего экзамена);</w:t>
      </w:r>
    </w:p>
    <w:p w:rsidR="00895D2E" w:rsidRPr="00D502E9" w:rsidRDefault="00895D2E" w:rsidP="0086350A">
      <w:pPr>
        <w:pStyle w:val="afb"/>
        <w:numPr>
          <w:ilvl w:val="0"/>
          <w:numId w:val="31"/>
        </w:numPr>
        <w:ind w:left="709" w:hanging="425"/>
        <w:jc w:val="both"/>
        <w:rPr>
          <w:sz w:val="26"/>
          <w:szCs w:val="26"/>
        </w:rPr>
      </w:pPr>
      <w:r w:rsidRPr="00D502E9">
        <w:rPr>
          <w:sz w:val="26"/>
          <w:szCs w:val="26"/>
        </w:rPr>
        <w:t>журнал учета участников ГИА-9, обратившихся к медицинскому работнику;</w:t>
      </w:r>
    </w:p>
    <w:p w:rsidR="00895D2E" w:rsidRPr="00D502E9" w:rsidRDefault="00895D2E" w:rsidP="0086350A">
      <w:pPr>
        <w:pStyle w:val="afb"/>
        <w:numPr>
          <w:ilvl w:val="0"/>
          <w:numId w:val="31"/>
        </w:numPr>
        <w:tabs>
          <w:tab w:val="left" w:pos="284"/>
        </w:tabs>
        <w:ind w:left="284" w:firstLine="0"/>
        <w:jc w:val="both"/>
        <w:rPr>
          <w:sz w:val="26"/>
          <w:szCs w:val="26"/>
        </w:rPr>
      </w:pPr>
      <w:r w:rsidRPr="00D502E9">
        <w:rPr>
          <w:sz w:val="26"/>
          <w:szCs w:val="26"/>
        </w:rPr>
        <w:t>неиспользованные дополнительные бланки ответов №2 ОГЭ (в основной период проведения ГИА-9 хранятся до окончания проведения ГИА-9 в ППЭ, в том числе и в резервные сроки, а затем передаются в РЦОИ);</w:t>
      </w:r>
    </w:p>
    <w:p w:rsidR="00895D2E" w:rsidRPr="00D502E9" w:rsidRDefault="00895D2E" w:rsidP="0086350A">
      <w:pPr>
        <w:pStyle w:val="afb"/>
        <w:numPr>
          <w:ilvl w:val="0"/>
          <w:numId w:val="31"/>
        </w:numPr>
        <w:tabs>
          <w:tab w:val="left" w:pos="426"/>
        </w:tabs>
        <w:ind w:left="426" w:firstLine="0"/>
        <w:jc w:val="both"/>
        <w:rPr>
          <w:i/>
          <w:sz w:val="26"/>
          <w:szCs w:val="26"/>
        </w:rPr>
      </w:pPr>
      <w:r w:rsidRPr="002A68BA">
        <w:rPr>
          <w:sz w:val="26"/>
          <w:szCs w:val="26"/>
        </w:rPr>
        <w:t>ведо</w:t>
      </w:r>
      <w:r w:rsidR="002A68BA">
        <w:rPr>
          <w:sz w:val="26"/>
          <w:szCs w:val="26"/>
        </w:rPr>
        <w:t>мости</w:t>
      </w:r>
      <w:r w:rsidRPr="002A68BA">
        <w:rPr>
          <w:sz w:val="26"/>
          <w:szCs w:val="26"/>
        </w:rPr>
        <w:t xml:space="preserve"> проведения инструктажа по правилам безопасности при проведении ОГЭ по</w:t>
      </w:r>
      <w:r w:rsidR="002A68BA" w:rsidRPr="002A68BA">
        <w:rPr>
          <w:sz w:val="26"/>
          <w:szCs w:val="26"/>
        </w:rPr>
        <w:t xml:space="preserve"> информатике и ИКТ, </w:t>
      </w:r>
      <w:r w:rsidRPr="002A68BA">
        <w:rPr>
          <w:sz w:val="26"/>
          <w:szCs w:val="26"/>
        </w:rPr>
        <w:t>физике</w:t>
      </w:r>
      <w:r w:rsidR="008E5CBC" w:rsidRPr="002A68BA">
        <w:rPr>
          <w:sz w:val="26"/>
          <w:szCs w:val="26"/>
        </w:rPr>
        <w:t xml:space="preserve"> и химии</w:t>
      </w:r>
      <w:r w:rsidRPr="00D502E9">
        <w:rPr>
          <w:i/>
          <w:sz w:val="26"/>
          <w:szCs w:val="26"/>
        </w:rPr>
        <w:t xml:space="preserve"> (хранятся в течение месяца после соответствующего экзамена);</w:t>
      </w:r>
    </w:p>
    <w:p w:rsidR="00AC48E4" w:rsidRPr="006C7F7F" w:rsidRDefault="002A68BA" w:rsidP="002A68BA">
      <w:pPr>
        <w:pStyle w:val="Default"/>
        <w:tabs>
          <w:tab w:val="left" w:pos="993"/>
          <w:tab w:val="left" w:pos="1134"/>
        </w:tabs>
        <w:spacing w:after="27"/>
        <w:ind w:left="284"/>
        <w:jc w:val="both"/>
        <w:rPr>
          <w:sz w:val="26"/>
          <w:szCs w:val="26"/>
        </w:rPr>
      </w:pPr>
      <w:r>
        <w:rPr>
          <w:sz w:val="26"/>
          <w:szCs w:val="26"/>
        </w:rPr>
        <w:t xml:space="preserve">– </w:t>
      </w:r>
      <w:r w:rsidR="00895D2E" w:rsidRPr="002A68BA">
        <w:rPr>
          <w:sz w:val="26"/>
          <w:szCs w:val="26"/>
        </w:rPr>
        <w:t xml:space="preserve">список произведений необходимых для выполнения заданий КИМ по литературе </w:t>
      </w:r>
      <w:r w:rsidR="00895D2E" w:rsidRPr="00D502E9">
        <w:rPr>
          <w:i/>
          <w:sz w:val="26"/>
          <w:szCs w:val="26"/>
        </w:rPr>
        <w:t>(уничтожается после проведения экзамена)</w:t>
      </w:r>
      <w:r w:rsidR="00AC48E4">
        <w:rPr>
          <w:sz w:val="26"/>
          <w:szCs w:val="26"/>
        </w:rPr>
        <w:t>.</w:t>
      </w:r>
    </w:p>
    <w:p w:rsidR="00E41B24" w:rsidRDefault="006F5423" w:rsidP="00607E07">
      <w:pPr>
        <w:pStyle w:val="Default"/>
        <w:tabs>
          <w:tab w:val="left" w:pos="993"/>
          <w:tab w:val="left" w:pos="1134"/>
        </w:tabs>
        <w:spacing w:after="27"/>
        <w:ind w:firstLine="709"/>
        <w:jc w:val="both"/>
        <w:rPr>
          <w:b/>
          <w:i/>
          <w:sz w:val="26"/>
          <w:szCs w:val="26"/>
        </w:rPr>
      </w:pPr>
      <w:r w:rsidRPr="00C05410">
        <w:rPr>
          <w:b/>
          <w:i/>
          <w:sz w:val="26"/>
          <w:szCs w:val="26"/>
        </w:rPr>
        <w:t xml:space="preserve">Все </w:t>
      </w:r>
      <w:proofErr w:type="gramStart"/>
      <w:r w:rsidRPr="00C05410">
        <w:rPr>
          <w:b/>
          <w:i/>
          <w:sz w:val="26"/>
          <w:szCs w:val="26"/>
        </w:rPr>
        <w:t>информация, сохраненная на компьютере руководителя ППЭ в ППЭ хранится</w:t>
      </w:r>
      <w:proofErr w:type="gramEnd"/>
      <w:r w:rsidRPr="00C05410">
        <w:rPr>
          <w:b/>
          <w:i/>
          <w:sz w:val="26"/>
          <w:szCs w:val="26"/>
        </w:rPr>
        <w:t xml:space="preserve"> на компьютере в течение с</w:t>
      </w:r>
      <w:r w:rsidR="00607E07">
        <w:rPr>
          <w:b/>
          <w:i/>
          <w:sz w:val="26"/>
          <w:szCs w:val="26"/>
        </w:rPr>
        <w:t>рока обработки экзамена в РЦОИ.</w:t>
      </w:r>
    </w:p>
    <w:p w:rsidR="00513557" w:rsidRPr="00607E07" w:rsidRDefault="00513557" w:rsidP="00607E07">
      <w:pPr>
        <w:pStyle w:val="Default"/>
        <w:tabs>
          <w:tab w:val="left" w:pos="993"/>
          <w:tab w:val="left" w:pos="1134"/>
        </w:tabs>
        <w:spacing w:after="27"/>
        <w:ind w:firstLine="709"/>
        <w:jc w:val="both"/>
        <w:rPr>
          <w:b/>
          <w:i/>
          <w:sz w:val="26"/>
          <w:szCs w:val="26"/>
        </w:rPr>
      </w:pPr>
    </w:p>
    <w:p w:rsidR="00FE4A4B" w:rsidRPr="00CF3C4A" w:rsidRDefault="004F255A" w:rsidP="00CF3C4A">
      <w:pPr>
        <w:pStyle w:val="20"/>
        <w:numPr>
          <w:ilvl w:val="0"/>
          <w:numId w:val="0"/>
        </w:numPr>
        <w:ind w:left="788"/>
        <w:jc w:val="center"/>
        <w:rPr>
          <w:sz w:val="32"/>
          <w:szCs w:val="32"/>
        </w:rPr>
      </w:pPr>
      <w:bookmarkStart w:id="167" w:name="_Toc35338037"/>
      <w:bookmarkStart w:id="168" w:name="_Toc35338213"/>
      <w:bookmarkStart w:id="169" w:name="_Toc95135694"/>
      <w:r w:rsidRPr="00CF3C4A">
        <w:rPr>
          <w:sz w:val="32"/>
          <w:szCs w:val="32"/>
        </w:rPr>
        <w:lastRenderedPageBreak/>
        <w:t>9</w:t>
      </w:r>
      <w:r w:rsidR="003A6E4B" w:rsidRPr="00CF3C4A">
        <w:rPr>
          <w:sz w:val="32"/>
          <w:szCs w:val="32"/>
        </w:rPr>
        <w:t>.3</w:t>
      </w:r>
      <w:r w:rsidR="00607E07" w:rsidRPr="00CF3C4A">
        <w:rPr>
          <w:sz w:val="32"/>
          <w:szCs w:val="32"/>
        </w:rPr>
        <w:t>.</w:t>
      </w:r>
      <w:r w:rsidR="003A6E4B" w:rsidRPr="00CF3C4A">
        <w:rPr>
          <w:sz w:val="32"/>
          <w:szCs w:val="32"/>
        </w:rPr>
        <w:t xml:space="preserve"> Инстр</w:t>
      </w:r>
      <w:r w:rsidR="00FE4A4B" w:rsidRPr="00CF3C4A">
        <w:rPr>
          <w:sz w:val="32"/>
          <w:szCs w:val="32"/>
        </w:rPr>
        <w:t>укция для организаторов</w:t>
      </w:r>
      <w:r w:rsidR="00A053A6" w:rsidRPr="00CF3C4A">
        <w:rPr>
          <w:sz w:val="32"/>
          <w:szCs w:val="32"/>
        </w:rPr>
        <w:t xml:space="preserve"> в а</w:t>
      </w:r>
      <w:r w:rsidR="00FE4A4B" w:rsidRPr="00CF3C4A">
        <w:rPr>
          <w:sz w:val="32"/>
          <w:szCs w:val="32"/>
        </w:rPr>
        <w:t>удитории</w:t>
      </w:r>
      <w:bookmarkEnd w:id="163"/>
      <w:bookmarkEnd w:id="164"/>
      <w:bookmarkEnd w:id="165"/>
      <w:bookmarkEnd w:id="166"/>
      <w:bookmarkEnd w:id="167"/>
      <w:bookmarkEnd w:id="168"/>
      <w:bookmarkEnd w:id="169"/>
    </w:p>
    <w:p w:rsidR="00216388" w:rsidRPr="00216388" w:rsidRDefault="00216388" w:rsidP="00216388"/>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w:t>
      </w:r>
      <w:r w:rsidR="000E5D39" w:rsidRPr="00F97A45">
        <w:rPr>
          <w:sz w:val="26"/>
          <w:szCs w:val="26"/>
        </w:rPr>
        <w:t>подготовку</w:t>
      </w:r>
      <w:r w:rsidR="000E5D39">
        <w:rPr>
          <w:sz w:val="26"/>
          <w:szCs w:val="26"/>
        </w:rPr>
        <w:t xml:space="preserve"> и</w:t>
      </w:r>
      <w:r w:rsidR="00513557">
        <w:rPr>
          <w:sz w:val="26"/>
          <w:szCs w:val="26"/>
        </w:rPr>
        <w:t xml:space="preserve"> удовлетворяющие требованиям, предъявляемым к работникам ППЭ.</w:t>
      </w:r>
    </w:p>
    <w:p w:rsidR="00513557" w:rsidRDefault="00513557" w:rsidP="00513557">
      <w:pPr>
        <w:ind w:firstLine="709"/>
        <w:jc w:val="both"/>
        <w:rPr>
          <w:sz w:val="26"/>
          <w:szCs w:val="26"/>
        </w:rPr>
      </w:pPr>
      <w:r w:rsidRPr="00AB75D0">
        <w:rPr>
          <w:sz w:val="26"/>
          <w:szCs w:val="26"/>
        </w:rPr>
        <w:t xml:space="preserve">При проведении </w:t>
      </w:r>
      <w:r>
        <w:rPr>
          <w:sz w:val="26"/>
          <w:szCs w:val="26"/>
        </w:rPr>
        <w:t>ГИА</w:t>
      </w:r>
      <w:r w:rsidRPr="00AB75D0">
        <w:rPr>
          <w:sz w:val="26"/>
          <w:szCs w:val="26"/>
        </w:rPr>
        <w:t xml:space="preserve"> по учебному предмету в состав организаторов не входят специалисты по </w:t>
      </w:r>
      <w:r>
        <w:rPr>
          <w:sz w:val="26"/>
          <w:szCs w:val="26"/>
        </w:rPr>
        <w:t>данному</w:t>
      </w:r>
      <w:r w:rsidRPr="00AB75D0">
        <w:rPr>
          <w:sz w:val="26"/>
          <w:szCs w:val="26"/>
        </w:rPr>
        <w:t xml:space="preserve"> учебному предмету</w:t>
      </w:r>
      <w:r>
        <w:rPr>
          <w:sz w:val="26"/>
          <w:szCs w:val="26"/>
        </w:rPr>
        <w:t xml:space="preserve">. </w:t>
      </w:r>
      <w:proofErr w:type="gramStart"/>
      <w:r w:rsidRPr="00AB75D0">
        <w:rPr>
          <w:sz w:val="26"/>
          <w:szCs w:val="26"/>
        </w:rPr>
        <w:t>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w:t>
      </w:r>
      <w:r>
        <w:rPr>
          <w:sz w:val="26"/>
          <w:szCs w:val="26"/>
        </w:rPr>
        <w:t> </w:t>
      </w:r>
      <w:r w:rsidRPr="00AB75D0">
        <w:rPr>
          <w:sz w:val="26"/>
          <w:szCs w:val="26"/>
        </w:rPr>
        <w:t>исключением ППЭ, организованных в труднодоступных и отдаленных местностях, а также в образовательных учреждениях уголовно-исполнительной системы).</w:t>
      </w:r>
      <w:proofErr w:type="gramEnd"/>
    </w:p>
    <w:p w:rsidR="00513557" w:rsidRPr="00AB75D0" w:rsidRDefault="00513557" w:rsidP="00513557">
      <w:pPr>
        <w:ind w:firstLine="709"/>
        <w:jc w:val="both"/>
        <w:rPr>
          <w:sz w:val="26"/>
          <w:szCs w:val="26"/>
        </w:rPr>
      </w:pPr>
      <w:proofErr w:type="gramStart"/>
      <w:r w:rsidRPr="00AB75D0">
        <w:rPr>
          <w:sz w:val="26"/>
          <w:szCs w:val="26"/>
        </w:rPr>
        <w:t xml:space="preserve">Работники </w:t>
      </w:r>
      <w:r>
        <w:rPr>
          <w:sz w:val="26"/>
          <w:szCs w:val="26"/>
        </w:rPr>
        <w:t xml:space="preserve">образовательных организаций, привлекаемые к проведению ГИА </w:t>
      </w:r>
      <w:r w:rsidRPr="00AB75D0">
        <w:rPr>
          <w:sz w:val="26"/>
          <w:szCs w:val="26"/>
        </w:rPr>
        <w:t>в качестве организаторов в аудитории, по месту работы информируются под подпись о сроках, местах и порядке проведения ГИА, в том числе о ведении в ППЭ и аудиториях видеозаписи</w:t>
      </w:r>
      <w:r>
        <w:rPr>
          <w:sz w:val="26"/>
          <w:szCs w:val="26"/>
        </w:rPr>
        <w:t xml:space="preserve"> (в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w:t>
      </w:r>
      <w:proofErr w:type="gramEnd"/>
      <w:r w:rsidRPr="00AB75D0">
        <w:rPr>
          <w:sz w:val="26"/>
          <w:szCs w:val="26"/>
        </w:rPr>
        <w:t xml:space="preserve"> ГИА и </w:t>
      </w:r>
      <w:proofErr w:type="gramStart"/>
      <w:r w:rsidRPr="00AB75D0">
        <w:rPr>
          <w:sz w:val="26"/>
          <w:szCs w:val="26"/>
        </w:rPr>
        <w:t>нарушивших</w:t>
      </w:r>
      <w:proofErr w:type="gramEnd"/>
      <w:r w:rsidRPr="00AB75D0">
        <w:rPr>
          <w:sz w:val="26"/>
          <w:szCs w:val="26"/>
        </w:rPr>
        <w:t xml:space="preserve"> установленный порядок проведения ГИА.</w:t>
      </w:r>
    </w:p>
    <w:p w:rsidR="00513557" w:rsidRDefault="00513557" w:rsidP="00513557">
      <w:pPr>
        <w:tabs>
          <w:tab w:val="left" w:pos="900"/>
          <w:tab w:val="left" w:pos="1260"/>
        </w:tabs>
        <w:ind w:firstLine="284"/>
        <w:jc w:val="both"/>
        <w:rPr>
          <w:b/>
          <w:sz w:val="26"/>
          <w:szCs w:val="26"/>
        </w:rPr>
      </w:pPr>
      <w:r>
        <w:rPr>
          <w:b/>
          <w:sz w:val="26"/>
          <w:szCs w:val="26"/>
        </w:rPr>
        <w:t>Подготовка к проведению ГИА.</w:t>
      </w:r>
    </w:p>
    <w:p w:rsidR="00513557" w:rsidRPr="002A68BA" w:rsidRDefault="00513557" w:rsidP="00513557">
      <w:pPr>
        <w:ind w:firstLine="709"/>
        <w:jc w:val="both"/>
        <w:rPr>
          <w:sz w:val="26"/>
          <w:szCs w:val="26"/>
        </w:rPr>
      </w:pPr>
      <w:r w:rsidRPr="002A68BA">
        <w:rPr>
          <w:b/>
          <w:sz w:val="26"/>
          <w:szCs w:val="26"/>
        </w:rPr>
        <w:t>Организатор в аудитории</w:t>
      </w:r>
      <w:r w:rsidRPr="002A68BA">
        <w:rPr>
          <w:sz w:val="26"/>
          <w:szCs w:val="26"/>
        </w:rPr>
        <w:t xml:space="preserve"> должен заблаговременно пройти инструктаж по порядку и процедуре проведения ГИА и ознакомиться </w:t>
      </w:r>
      <w:proofErr w:type="gramStart"/>
      <w:r w:rsidRPr="002A68BA">
        <w:rPr>
          <w:sz w:val="26"/>
          <w:szCs w:val="26"/>
        </w:rPr>
        <w:t>с</w:t>
      </w:r>
      <w:proofErr w:type="gramEnd"/>
      <w:r w:rsidRPr="002A68BA">
        <w:rPr>
          <w:sz w:val="26"/>
          <w:szCs w:val="26"/>
        </w:rPr>
        <w:t>:</w:t>
      </w:r>
    </w:p>
    <w:p w:rsidR="00513557" w:rsidRPr="0053135D" w:rsidRDefault="00513557" w:rsidP="00513557">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513557" w:rsidRDefault="00513557" w:rsidP="00513557">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513557" w:rsidRDefault="00513557" w:rsidP="00513557">
      <w:pPr>
        <w:ind w:firstLine="709"/>
        <w:jc w:val="both"/>
        <w:rPr>
          <w:sz w:val="26"/>
          <w:szCs w:val="26"/>
        </w:rPr>
      </w:pPr>
      <w:r>
        <w:rPr>
          <w:sz w:val="26"/>
          <w:szCs w:val="26"/>
        </w:rPr>
        <w:t>правилами заполнения бланков для записи ответов участников ОГЭ;</w:t>
      </w:r>
    </w:p>
    <w:p w:rsidR="00513557" w:rsidRDefault="008E6836" w:rsidP="00513557">
      <w:pPr>
        <w:ind w:firstLine="709"/>
        <w:jc w:val="both"/>
        <w:rPr>
          <w:sz w:val="26"/>
          <w:szCs w:val="26"/>
        </w:rPr>
      </w:pPr>
      <w:r>
        <w:rPr>
          <w:sz w:val="26"/>
          <w:szCs w:val="26"/>
        </w:rPr>
        <w:t>правилами</w:t>
      </w:r>
      <w:r w:rsidR="00513557" w:rsidRPr="0053135D">
        <w:rPr>
          <w:sz w:val="26"/>
          <w:szCs w:val="26"/>
        </w:rPr>
        <w:t xml:space="preserve"> оформления ведомостей, протоколов и актов</w:t>
      </w:r>
      <w:r w:rsidR="00513557">
        <w:rPr>
          <w:sz w:val="26"/>
          <w:szCs w:val="26"/>
        </w:rPr>
        <w:t>, заполняемых при проведении ГИА в аудиториях</w:t>
      </w:r>
      <w:r w:rsidR="00513557" w:rsidRPr="0053135D">
        <w:rPr>
          <w:sz w:val="26"/>
          <w:szCs w:val="26"/>
        </w:rPr>
        <w:t>.</w:t>
      </w:r>
    </w:p>
    <w:p w:rsidR="00513557" w:rsidRDefault="00513557" w:rsidP="00513557">
      <w:pPr>
        <w:tabs>
          <w:tab w:val="left" w:pos="1134"/>
        </w:tabs>
        <w:ind w:left="284"/>
        <w:jc w:val="both"/>
        <w:rPr>
          <w:b/>
          <w:sz w:val="26"/>
          <w:szCs w:val="26"/>
        </w:rPr>
      </w:pPr>
    </w:p>
    <w:p w:rsidR="00513557" w:rsidRPr="00513557" w:rsidRDefault="00513557" w:rsidP="00513557">
      <w:pPr>
        <w:tabs>
          <w:tab w:val="left" w:pos="1134"/>
        </w:tabs>
        <w:ind w:left="284"/>
        <w:jc w:val="both"/>
        <w:rPr>
          <w:b/>
          <w:sz w:val="26"/>
          <w:szCs w:val="26"/>
        </w:rPr>
      </w:pPr>
      <w:r w:rsidRPr="00513557">
        <w:rPr>
          <w:b/>
          <w:sz w:val="26"/>
          <w:szCs w:val="26"/>
        </w:rPr>
        <w:t>Проведение экзамена в ППЭ.</w:t>
      </w:r>
    </w:p>
    <w:p w:rsidR="00513557" w:rsidRPr="00513557" w:rsidRDefault="00513557" w:rsidP="00513557">
      <w:pPr>
        <w:tabs>
          <w:tab w:val="left" w:pos="1134"/>
        </w:tabs>
        <w:ind w:left="284"/>
        <w:jc w:val="both"/>
        <w:rPr>
          <w:b/>
          <w:sz w:val="26"/>
          <w:szCs w:val="26"/>
        </w:rPr>
      </w:pPr>
    </w:p>
    <w:tbl>
      <w:tblPr>
        <w:tblStyle w:val="afe"/>
        <w:tblW w:w="0" w:type="auto"/>
        <w:tblInd w:w="108" w:type="dxa"/>
        <w:tblLook w:val="04A0"/>
      </w:tblPr>
      <w:tblGrid>
        <w:gridCol w:w="9604"/>
      </w:tblGrid>
      <w:tr w:rsidR="00513557" w:rsidTr="00B44769">
        <w:tc>
          <w:tcPr>
            <w:tcW w:w="10206" w:type="dxa"/>
            <w:tcBorders>
              <w:top w:val="dashed" w:sz="12" w:space="0" w:color="auto"/>
              <w:left w:val="dashed" w:sz="12" w:space="0" w:color="auto"/>
              <w:bottom w:val="dashed" w:sz="12" w:space="0" w:color="auto"/>
              <w:right w:val="dashed" w:sz="12" w:space="0" w:color="auto"/>
            </w:tcBorders>
          </w:tcPr>
          <w:p w:rsidR="00513557" w:rsidRPr="0053135D" w:rsidRDefault="00513557" w:rsidP="00B44769">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513557" w:rsidRPr="0053135D" w:rsidRDefault="00513557" w:rsidP="00B44769">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513557" w:rsidRPr="0053135D" w:rsidRDefault="00513557" w:rsidP="00B44769">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513557" w:rsidRPr="0053135D" w:rsidRDefault="00513557" w:rsidP="00B44769">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13557" w:rsidRDefault="00513557" w:rsidP="00B44769">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513557" w:rsidRPr="00F97A45" w:rsidRDefault="00513557" w:rsidP="002A68BA">
      <w:pPr>
        <w:pStyle w:val="afb"/>
        <w:tabs>
          <w:tab w:val="left" w:pos="284"/>
        </w:tabs>
        <w:ind w:left="284" w:firstLine="425"/>
        <w:jc w:val="both"/>
        <w:rPr>
          <w:sz w:val="26"/>
          <w:szCs w:val="26"/>
        </w:rPr>
      </w:pPr>
    </w:p>
    <w:p w:rsidR="00776D39" w:rsidRPr="00F97A45" w:rsidRDefault="00FE4A4B">
      <w:pPr>
        <w:ind w:firstLine="709"/>
        <w:jc w:val="both"/>
        <w:rPr>
          <w:b/>
          <w:sz w:val="26"/>
          <w:szCs w:val="26"/>
        </w:rPr>
      </w:pPr>
      <w:bookmarkStart w:id="170"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70"/>
    <w:p w:rsidR="00044167" w:rsidRPr="002A68BA" w:rsidRDefault="002A68BA" w:rsidP="002A68BA">
      <w:pPr>
        <w:tabs>
          <w:tab w:val="left" w:pos="567"/>
          <w:tab w:val="left" w:pos="993"/>
        </w:tabs>
        <w:ind w:left="567"/>
        <w:jc w:val="both"/>
        <w:rPr>
          <w:sz w:val="26"/>
          <w:szCs w:val="26"/>
        </w:rPr>
      </w:pPr>
      <w:r>
        <w:rPr>
          <w:sz w:val="26"/>
          <w:szCs w:val="26"/>
        </w:rPr>
        <w:lastRenderedPageBreak/>
        <w:t>– п</w:t>
      </w:r>
      <w:r w:rsidR="00FE4A4B" w:rsidRPr="002A68BA">
        <w:rPr>
          <w:sz w:val="26"/>
          <w:szCs w:val="26"/>
        </w:rPr>
        <w:t>рибыть</w:t>
      </w:r>
      <w:r w:rsidR="00A053A6" w:rsidRPr="002A68BA">
        <w:rPr>
          <w:sz w:val="26"/>
          <w:szCs w:val="26"/>
        </w:rPr>
        <w:t xml:space="preserve"> в </w:t>
      </w:r>
      <w:r w:rsidR="000E5D39" w:rsidRPr="002A68BA">
        <w:rPr>
          <w:sz w:val="26"/>
          <w:szCs w:val="26"/>
        </w:rPr>
        <w:t>ППЭ</w:t>
      </w:r>
      <w:r w:rsidR="000E5D39">
        <w:rPr>
          <w:sz w:val="26"/>
          <w:szCs w:val="26"/>
        </w:rPr>
        <w:t xml:space="preserve"> </w:t>
      </w:r>
      <w:r w:rsidR="000E5D39" w:rsidRPr="002A68BA">
        <w:rPr>
          <w:b/>
          <w:sz w:val="26"/>
          <w:szCs w:val="26"/>
        </w:rPr>
        <w:t>не</w:t>
      </w:r>
      <w:r w:rsidR="00A053A6" w:rsidRPr="002A68BA">
        <w:rPr>
          <w:b/>
          <w:sz w:val="26"/>
          <w:szCs w:val="26"/>
        </w:rPr>
        <w:t> п</w:t>
      </w:r>
      <w:r w:rsidR="00FE4A4B" w:rsidRPr="002A68BA">
        <w:rPr>
          <w:b/>
          <w:sz w:val="26"/>
          <w:szCs w:val="26"/>
        </w:rPr>
        <w:t>озднее 8</w:t>
      </w:r>
      <w:r w:rsidR="00E16783" w:rsidRPr="002A68BA">
        <w:rPr>
          <w:b/>
          <w:sz w:val="26"/>
          <w:szCs w:val="26"/>
        </w:rPr>
        <w:t>.</w:t>
      </w:r>
      <w:r w:rsidR="004B55AA" w:rsidRPr="002A68BA">
        <w:rPr>
          <w:b/>
          <w:sz w:val="26"/>
          <w:szCs w:val="26"/>
        </w:rPr>
        <w:t>0</w:t>
      </w:r>
      <w:r w:rsidR="00FE4A4B" w:rsidRPr="002A68BA">
        <w:rPr>
          <w:b/>
          <w:sz w:val="26"/>
          <w:szCs w:val="26"/>
        </w:rPr>
        <w:t>0 дня</w:t>
      </w:r>
      <w:r w:rsidR="00FE4A4B" w:rsidRPr="002A68BA">
        <w:rPr>
          <w:sz w:val="26"/>
          <w:szCs w:val="26"/>
        </w:rPr>
        <w:t xml:space="preserve"> проведения экзамена</w:t>
      </w:r>
      <w:r w:rsidR="00A053A6" w:rsidRPr="002A68BA">
        <w:rPr>
          <w:sz w:val="26"/>
          <w:szCs w:val="26"/>
        </w:rPr>
        <w:t xml:space="preserve"> и з</w:t>
      </w:r>
      <w:r w:rsidR="00607E07" w:rsidRPr="002A68BA">
        <w:rPr>
          <w:sz w:val="26"/>
          <w:szCs w:val="26"/>
        </w:rPr>
        <w:t>арегистрироваться у</w:t>
      </w:r>
      <w:r>
        <w:rPr>
          <w:sz w:val="26"/>
          <w:szCs w:val="26"/>
        </w:rPr>
        <w:t xml:space="preserve"> руководителя ППЭ;</w:t>
      </w:r>
    </w:p>
    <w:p w:rsidR="00513557" w:rsidRPr="002A68BA" w:rsidRDefault="002A68BA" w:rsidP="002A68BA">
      <w:pPr>
        <w:tabs>
          <w:tab w:val="left" w:pos="0"/>
          <w:tab w:val="left" w:pos="851"/>
        </w:tabs>
        <w:ind w:firstLine="567"/>
        <w:jc w:val="both"/>
        <w:rPr>
          <w:sz w:val="26"/>
          <w:szCs w:val="26"/>
        </w:rPr>
      </w:pPr>
      <w:r>
        <w:rPr>
          <w:sz w:val="26"/>
          <w:szCs w:val="26"/>
        </w:rPr>
        <w:t>–о</w:t>
      </w:r>
      <w:r w:rsidR="00513557" w:rsidRPr="002A68BA">
        <w:rPr>
          <w:sz w:val="26"/>
          <w:szCs w:val="26"/>
        </w:rPr>
        <w:t>ставить личные вещи в месте хранения личных вещей организаторов, расположенном до входа в ППЭ</w:t>
      </w:r>
      <w:r>
        <w:rPr>
          <w:sz w:val="26"/>
          <w:szCs w:val="26"/>
        </w:rPr>
        <w:t>;</w:t>
      </w:r>
    </w:p>
    <w:p w:rsidR="00044167" w:rsidRPr="00F97A45" w:rsidRDefault="002A68BA" w:rsidP="00C05410">
      <w:pPr>
        <w:tabs>
          <w:tab w:val="left" w:pos="4088"/>
        </w:tabs>
        <w:ind w:firstLine="567"/>
        <w:jc w:val="both"/>
        <w:rPr>
          <w:sz w:val="26"/>
          <w:szCs w:val="26"/>
        </w:rPr>
      </w:pPr>
      <w:r>
        <w:rPr>
          <w:sz w:val="26"/>
          <w:szCs w:val="26"/>
        </w:rPr>
        <w:t>–п</w:t>
      </w:r>
      <w:r w:rsidR="00FE4A4B" w:rsidRPr="00F97A45">
        <w:rPr>
          <w:sz w:val="26"/>
          <w:szCs w:val="26"/>
        </w:rPr>
        <w:t>олучить</w:t>
      </w:r>
      <w:r w:rsidR="00A053A6" w:rsidRPr="00F97A45">
        <w:rPr>
          <w:sz w:val="26"/>
          <w:szCs w:val="26"/>
        </w:rPr>
        <w:t xml:space="preserve"> у</w:t>
      </w:r>
      <w:r w:rsidR="00A053A6">
        <w:rPr>
          <w:sz w:val="26"/>
          <w:szCs w:val="26"/>
        </w:rPr>
        <w:t> </w:t>
      </w:r>
      <w:r w:rsidR="00A053A6" w:rsidRPr="00F97A45">
        <w:rPr>
          <w:sz w:val="26"/>
          <w:szCs w:val="26"/>
        </w:rPr>
        <w:t>р</w:t>
      </w:r>
      <w:r w:rsidR="00FE4A4B"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00FE4A4B"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00FE4A4B"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00FE4A4B"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Pr>
          <w:sz w:val="26"/>
          <w:szCs w:val="26"/>
        </w:rPr>
        <w:t>удиториям ПП;</w:t>
      </w:r>
    </w:p>
    <w:p w:rsidR="00044167" w:rsidRPr="00F97A45" w:rsidRDefault="002A68BA" w:rsidP="00C05410">
      <w:pPr>
        <w:tabs>
          <w:tab w:val="left" w:pos="4088"/>
        </w:tabs>
        <w:ind w:firstLine="567"/>
        <w:jc w:val="both"/>
        <w:rPr>
          <w:sz w:val="26"/>
          <w:szCs w:val="26"/>
        </w:rPr>
      </w:pPr>
      <w:r>
        <w:rPr>
          <w:sz w:val="26"/>
          <w:szCs w:val="26"/>
        </w:rPr>
        <w:t>– п</w:t>
      </w:r>
      <w:r w:rsidR="00FE4A4B" w:rsidRPr="00F97A45">
        <w:rPr>
          <w:sz w:val="26"/>
          <w:szCs w:val="26"/>
        </w:rPr>
        <w:t>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00FE4A4B"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Pr>
          <w:sz w:val="26"/>
          <w:szCs w:val="26"/>
        </w:rPr>
        <w:t>роцедуре проведения ОГЭ;</w:t>
      </w:r>
    </w:p>
    <w:p w:rsidR="00044167" w:rsidRPr="00F97A45" w:rsidRDefault="002A68BA" w:rsidP="00C05410">
      <w:pPr>
        <w:tabs>
          <w:tab w:val="left" w:pos="4088"/>
        </w:tabs>
        <w:ind w:firstLine="567"/>
        <w:jc w:val="both"/>
        <w:rPr>
          <w:sz w:val="26"/>
          <w:szCs w:val="26"/>
        </w:rPr>
      </w:pPr>
      <w:r>
        <w:rPr>
          <w:sz w:val="26"/>
          <w:szCs w:val="26"/>
        </w:rPr>
        <w:t>– п</w:t>
      </w:r>
      <w:r w:rsidR="00FE4A4B" w:rsidRPr="00F97A45">
        <w:rPr>
          <w:sz w:val="26"/>
          <w:szCs w:val="26"/>
        </w:rPr>
        <w:t>олучить</w:t>
      </w:r>
      <w:r w:rsidR="00A053A6" w:rsidRPr="00F97A45">
        <w:rPr>
          <w:sz w:val="26"/>
          <w:szCs w:val="26"/>
        </w:rPr>
        <w:t xml:space="preserve"> у</w:t>
      </w:r>
      <w:r w:rsidR="00A053A6">
        <w:rPr>
          <w:sz w:val="26"/>
          <w:szCs w:val="26"/>
        </w:rPr>
        <w:t> </w:t>
      </w:r>
      <w:r w:rsidR="00A053A6" w:rsidRPr="00F97A45">
        <w:rPr>
          <w:sz w:val="26"/>
          <w:szCs w:val="26"/>
        </w:rPr>
        <w:t>р</w:t>
      </w:r>
      <w:r w:rsidR="00FE4A4B" w:rsidRPr="00F97A45">
        <w:rPr>
          <w:sz w:val="26"/>
          <w:szCs w:val="26"/>
        </w:rPr>
        <w:t>уководителя ППЭ:</w:t>
      </w:r>
    </w:p>
    <w:p w:rsidR="00C05410" w:rsidRPr="002A68BA" w:rsidRDefault="00C05410" w:rsidP="002A68BA">
      <w:pPr>
        <w:tabs>
          <w:tab w:val="left" w:pos="993"/>
        </w:tabs>
        <w:ind w:left="567"/>
        <w:jc w:val="both"/>
        <w:rPr>
          <w:b/>
          <w:bCs/>
          <w:color w:val="000000"/>
          <w:sz w:val="26"/>
          <w:szCs w:val="26"/>
        </w:rPr>
      </w:pPr>
      <w:r w:rsidRPr="002A68BA">
        <w:rPr>
          <w:color w:val="000000"/>
          <w:sz w:val="26"/>
          <w:szCs w:val="26"/>
        </w:rPr>
        <w:t xml:space="preserve">форму ППЭ-05-01 «Список участников </w:t>
      </w:r>
      <w:r w:rsidR="00C5185D" w:rsidRPr="002A68BA">
        <w:rPr>
          <w:color w:val="000000"/>
          <w:sz w:val="26"/>
          <w:szCs w:val="26"/>
        </w:rPr>
        <w:t>ГИА-9</w:t>
      </w:r>
      <w:r w:rsidRPr="002A68BA">
        <w:rPr>
          <w:color w:val="000000"/>
          <w:sz w:val="26"/>
          <w:szCs w:val="26"/>
        </w:rPr>
        <w:t xml:space="preserve"> в аудитории ППЭ» (2 экземпляра);</w:t>
      </w:r>
    </w:p>
    <w:p w:rsidR="00C05410" w:rsidRDefault="00C05410" w:rsidP="002A68BA">
      <w:pPr>
        <w:pStyle w:val="afb"/>
        <w:tabs>
          <w:tab w:val="left" w:pos="993"/>
        </w:tabs>
        <w:ind w:left="567"/>
        <w:jc w:val="both"/>
        <w:rPr>
          <w:color w:val="000000"/>
          <w:sz w:val="26"/>
          <w:szCs w:val="26"/>
        </w:rPr>
      </w:pPr>
      <w:r w:rsidRPr="00C05410">
        <w:rPr>
          <w:color w:val="000000"/>
          <w:sz w:val="26"/>
          <w:szCs w:val="26"/>
        </w:rPr>
        <w:t>форму ППЭ-05-02 «</w:t>
      </w:r>
      <w:r w:rsidR="006E0343">
        <w:rPr>
          <w:color w:val="000000"/>
          <w:sz w:val="26"/>
          <w:szCs w:val="26"/>
        </w:rPr>
        <w:t xml:space="preserve">Протокол проведения ГИА-9 </w:t>
      </w:r>
      <w:r w:rsidRPr="00C05410">
        <w:rPr>
          <w:color w:val="000000"/>
          <w:sz w:val="26"/>
          <w:szCs w:val="26"/>
        </w:rPr>
        <w:t xml:space="preserve">в аудитории ППЭ»; </w:t>
      </w:r>
    </w:p>
    <w:p w:rsidR="00014212" w:rsidRPr="00014212" w:rsidRDefault="00014212" w:rsidP="002A68BA">
      <w:pPr>
        <w:pStyle w:val="Default"/>
        <w:tabs>
          <w:tab w:val="left" w:pos="0"/>
          <w:tab w:val="left" w:pos="993"/>
          <w:tab w:val="left" w:pos="1276"/>
        </w:tabs>
        <w:spacing w:after="27"/>
        <w:ind w:firstLine="567"/>
        <w:jc w:val="both"/>
        <w:rPr>
          <w:b/>
          <w:sz w:val="26"/>
          <w:szCs w:val="26"/>
        </w:rPr>
      </w:pPr>
      <w:r>
        <w:rPr>
          <w:sz w:val="26"/>
          <w:szCs w:val="26"/>
        </w:rPr>
        <w:t>форму ИКТ-5.1</w:t>
      </w:r>
      <w:r w:rsidR="00C5185D" w:rsidRPr="00C5185D">
        <w:rPr>
          <w:sz w:val="26"/>
          <w:szCs w:val="26"/>
        </w:rPr>
        <w:t>«Ведомость выполнения практических заданий по информатике и ИКТ в аудитории»</w:t>
      </w:r>
      <w:r w:rsidR="00F4687A">
        <w:rPr>
          <w:sz w:val="26"/>
          <w:szCs w:val="26"/>
        </w:rPr>
        <w:t xml:space="preserve"> </w:t>
      </w:r>
      <w:r w:rsidRPr="00C05410">
        <w:rPr>
          <w:sz w:val="26"/>
          <w:szCs w:val="26"/>
        </w:rPr>
        <w:t>(2 экземпляра)</w:t>
      </w:r>
      <w:r>
        <w:rPr>
          <w:sz w:val="26"/>
          <w:szCs w:val="26"/>
        </w:rPr>
        <w:t>;</w:t>
      </w:r>
    </w:p>
    <w:p w:rsidR="00C05410" w:rsidRPr="002A68BA" w:rsidRDefault="00C05410" w:rsidP="002A68BA">
      <w:pPr>
        <w:tabs>
          <w:tab w:val="left" w:pos="851"/>
        </w:tabs>
        <w:ind w:firstLine="567"/>
        <w:jc w:val="both"/>
        <w:rPr>
          <w:color w:val="000000"/>
          <w:sz w:val="26"/>
          <w:szCs w:val="26"/>
        </w:rPr>
      </w:pPr>
      <w:r w:rsidRPr="002A68BA">
        <w:rPr>
          <w:color w:val="000000"/>
          <w:sz w:val="26"/>
          <w:szCs w:val="26"/>
        </w:rPr>
        <w:t xml:space="preserve">форму ППЭ-12-02 «Ведомость коррекции персональных данных участников </w:t>
      </w:r>
      <w:r w:rsidR="00C5185D" w:rsidRPr="002A68BA">
        <w:rPr>
          <w:color w:val="000000"/>
          <w:sz w:val="26"/>
          <w:szCs w:val="26"/>
        </w:rPr>
        <w:t>ГИА-9</w:t>
      </w:r>
      <w:r w:rsidRPr="002A68BA">
        <w:rPr>
          <w:color w:val="000000"/>
          <w:sz w:val="26"/>
          <w:szCs w:val="26"/>
        </w:rPr>
        <w:t xml:space="preserve"> в аудитории»;</w:t>
      </w:r>
    </w:p>
    <w:p w:rsidR="00C05410" w:rsidRPr="002A68BA" w:rsidRDefault="00C05410" w:rsidP="002A68BA">
      <w:pPr>
        <w:tabs>
          <w:tab w:val="left" w:pos="851"/>
        </w:tabs>
        <w:ind w:firstLine="567"/>
        <w:jc w:val="both"/>
        <w:rPr>
          <w:color w:val="000000"/>
          <w:sz w:val="26"/>
          <w:szCs w:val="26"/>
        </w:rPr>
      </w:pPr>
      <w:r w:rsidRPr="002A68BA">
        <w:rPr>
          <w:color w:val="000000"/>
          <w:sz w:val="26"/>
          <w:szCs w:val="26"/>
        </w:rPr>
        <w:t>форму ППЭ-16 «Расшифровка кодов образовательных организаций</w:t>
      </w:r>
      <w:r w:rsidR="00C5185D" w:rsidRPr="002A68BA">
        <w:rPr>
          <w:color w:val="000000"/>
          <w:sz w:val="26"/>
          <w:szCs w:val="26"/>
        </w:rPr>
        <w:t xml:space="preserve"> ППЭ</w:t>
      </w:r>
      <w:r w:rsidRPr="002A68BA">
        <w:rPr>
          <w:color w:val="000000"/>
          <w:sz w:val="26"/>
          <w:szCs w:val="26"/>
        </w:rPr>
        <w:t>»;</w:t>
      </w:r>
    </w:p>
    <w:p w:rsidR="00C05410" w:rsidRPr="002A68BA" w:rsidRDefault="00C05410" w:rsidP="009404A0">
      <w:pPr>
        <w:tabs>
          <w:tab w:val="left" w:pos="851"/>
        </w:tabs>
        <w:ind w:firstLine="567"/>
        <w:jc w:val="both"/>
        <w:rPr>
          <w:color w:val="000000"/>
          <w:sz w:val="26"/>
          <w:szCs w:val="26"/>
        </w:rPr>
      </w:pPr>
      <w:r w:rsidRPr="002A68BA">
        <w:rPr>
          <w:color w:val="000000"/>
          <w:sz w:val="26"/>
          <w:szCs w:val="26"/>
        </w:rPr>
        <w:t xml:space="preserve">инструкцию для участников ОГЭ, зачитываемую в аудитории перед началом экзамена; </w:t>
      </w:r>
    </w:p>
    <w:p w:rsidR="00C05410" w:rsidRPr="002A68BA" w:rsidRDefault="00C05410" w:rsidP="009404A0">
      <w:pPr>
        <w:widowControl w:val="0"/>
        <w:tabs>
          <w:tab w:val="left" w:pos="851"/>
        </w:tabs>
        <w:ind w:firstLine="567"/>
        <w:jc w:val="both"/>
        <w:rPr>
          <w:sz w:val="26"/>
          <w:szCs w:val="26"/>
        </w:rPr>
      </w:pPr>
      <w:r w:rsidRPr="002A68BA">
        <w:rPr>
          <w:sz w:val="26"/>
          <w:szCs w:val="26"/>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C05410" w:rsidRPr="009404A0" w:rsidRDefault="00C05410" w:rsidP="009404A0">
      <w:pPr>
        <w:widowControl w:val="0"/>
        <w:tabs>
          <w:tab w:val="left" w:pos="851"/>
        </w:tabs>
        <w:ind w:left="567"/>
        <w:jc w:val="both"/>
        <w:rPr>
          <w:sz w:val="26"/>
          <w:szCs w:val="26"/>
        </w:rPr>
      </w:pPr>
      <w:r w:rsidRPr="009404A0">
        <w:rPr>
          <w:sz w:val="26"/>
          <w:szCs w:val="26"/>
        </w:rPr>
        <w:t>таблички с номером аудитории;</w:t>
      </w:r>
    </w:p>
    <w:p w:rsidR="00C05410" w:rsidRPr="009404A0" w:rsidRDefault="00C05410" w:rsidP="009404A0">
      <w:pPr>
        <w:tabs>
          <w:tab w:val="left" w:pos="851"/>
        </w:tabs>
        <w:ind w:left="567"/>
        <w:jc w:val="both"/>
        <w:rPr>
          <w:color w:val="000000"/>
          <w:sz w:val="26"/>
          <w:szCs w:val="26"/>
        </w:rPr>
      </w:pPr>
      <w:r w:rsidRPr="009404A0">
        <w:rPr>
          <w:color w:val="000000"/>
          <w:sz w:val="26"/>
          <w:szCs w:val="26"/>
        </w:rPr>
        <w:t xml:space="preserve">ножницы для вскрытия </w:t>
      </w:r>
      <w:r w:rsidR="00094C4A" w:rsidRPr="009404A0">
        <w:rPr>
          <w:color w:val="000000"/>
          <w:sz w:val="26"/>
          <w:szCs w:val="26"/>
        </w:rPr>
        <w:t xml:space="preserve">доставочного </w:t>
      </w:r>
      <w:r w:rsidRPr="009404A0">
        <w:rPr>
          <w:color w:val="000000"/>
          <w:sz w:val="26"/>
          <w:szCs w:val="26"/>
        </w:rPr>
        <w:t>пакета с ЭМ;</w:t>
      </w:r>
    </w:p>
    <w:p w:rsidR="00C05410" w:rsidRPr="009404A0" w:rsidRDefault="00C4279D" w:rsidP="009404A0">
      <w:pPr>
        <w:tabs>
          <w:tab w:val="left" w:pos="851"/>
        </w:tabs>
        <w:ind w:firstLine="567"/>
        <w:jc w:val="both"/>
        <w:rPr>
          <w:color w:val="000000"/>
          <w:sz w:val="26"/>
          <w:szCs w:val="26"/>
        </w:rPr>
      </w:pPr>
      <w:r w:rsidRPr="009404A0">
        <w:rPr>
          <w:color w:val="000000"/>
          <w:sz w:val="26"/>
          <w:szCs w:val="26"/>
        </w:rPr>
        <w:t>один</w:t>
      </w:r>
      <w:r w:rsidR="00C05410" w:rsidRPr="009404A0">
        <w:rPr>
          <w:color w:val="000000"/>
          <w:sz w:val="26"/>
          <w:szCs w:val="26"/>
        </w:rPr>
        <w:t xml:space="preserve"> </w:t>
      </w:r>
      <w:r w:rsidR="000E5D39" w:rsidRPr="009404A0">
        <w:rPr>
          <w:color w:val="000000"/>
          <w:sz w:val="26"/>
          <w:szCs w:val="26"/>
        </w:rPr>
        <w:t>возвратный</w:t>
      </w:r>
      <w:r w:rsidR="000E5D39">
        <w:rPr>
          <w:color w:val="000000"/>
          <w:sz w:val="26"/>
          <w:szCs w:val="26"/>
        </w:rPr>
        <w:t xml:space="preserve"> </w:t>
      </w:r>
      <w:r w:rsidR="000E5D39" w:rsidRPr="009404A0">
        <w:rPr>
          <w:color w:val="000000"/>
          <w:sz w:val="26"/>
          <w:szCs w:val="26"/>
        </w:rPr>
        <w:t>доставочный</w:t>
      </w:r>
      <w:r w:rsidR="000E5D39">
        <w:rPr>
          <w:color w:val="000000"/>
          <w:sz w:val="26"/>
          <w:szCs w:val="26"/>
        </w:rPr>
        <w:t xml:space="preserve"> </w:t>
      </w:r>
      <w:r w:rsidR="000E5D39" w:rsidRPr="009404A0">
        <w:rPr>
          <w:color w:val="000000"/>
          <w:sz w:val="26"/>
          <w:szCs w:val="26"/>
        </w:rPr>
        <w:t>пакет</w:t>
      </w:r>
      <w:r w:rsidR="00C05410" w:rsidRPr="009404A0">
        <w:rPr>
          <w:color w:val="000000"/>
          <w:sz w:val="26"/>
          <w:szCs w:val="26"/>
        </w:rPr>
        <w:t xml:space="preserve"> для </w:t>
      </w:r>
      <w:r w:rsidRPr="009404A0">
        <w:rPr>
          <w:color w:val="000000"/>
          <w:sz w:val="26"/>
          <w:szCs w:val="26"/>
        </w:rPr>
        <w:t xml:space="preserve">экзаменационных комплектов участников ОГЭ </w:t>
      </w:r>
      <w:r w:rsidR="00C05410" w:rsidRPr="009404A0">
        <w:rPr>
          <w:color w:val="000000"/>
          <w:sz w:val="26"/>
          <w:szCs w:val="26"/>
        </w:rPr>
        <w:t xml:space="preserve">с наклеенным на </w:t>
      </w:r>
      <w:r w:rsidRPr="009404A0">
        <w:rPr>
          <w:color w:val="000000"/>
          <w:sz w:val="26"/>
          <w:szCs w:val="26"/>
        </w:rPr>
        <w:t>него</w:t>
      </w:r>
      <w:r w:rsidR="00C05410" w:rsidRPr="009404A0">
        <w:rPr>
          <w:color w:val="000000"/>
          <w:sz w:val="26"/>
          <w:szCs w:val="26"/>
        </w:rPr>
        <w:t xml:space="preserve"> сопроводительным бланк</w:t>
      </w:r>
      <w:r w:rsidRPr="009404A0">
        <w:rPr>
          <w:color w:val="000000"/>
          <w:sz w:val="26"/>
          <w:szCs w:val="26"/>
        </w:rPr>
        <w:t>ом</w:t>
      </w:r>
      <w:r w:rsidR="00C05410" w:rsidRPr="009404A0">
        <w:rPr>
          <w:color w:val="000000"/>
          <w:sz w:val="26"/>
          <w:szCs w:val="26"/>
        </w:rPr>
        <w:t>;</w:t>
      </w:r>
    </w:p>
    <w:p w:rsidR="00C05410" w:rsidRPr="009404A0" w:rsidRDefault="00C05410" w:rsidP="009404A0">
      <w:pPr>
        <w:widowControl w:val="0"/>
        <w:tabs>
          <w:tab w:val="left" w:pos="748"/>
        </w:tabs>
        <w:ind w:firstLine="567"/>
        <w:jc w:val="both"/>
        <w:rPr>
          <w:sz w:val="26"/>
          <w:szCs w:val="26"/>
        </w:rPr>
      </w:pPr>
      <w:r w:rsidRPr="009404A0">
        <w:rPr>
          <w:sz w:val="26"/>
          <w:szCs w:val="26"/>
        </w:rPr>
        <w:t xml:space="preserve">пакеты для использованных </w:t>
      </w:r>
      <w:proofErr w:type="spellStart"/>
      <w:r w:rsidRPr="009404A0">
        <w:rPr>
          <w:sz w:val="26"/>
          <w:szCs w:val="26"/>
        </w:rPr>
        <w:t>КИМов</w:t>
      </w:r>
      <w:proofErr w:type="spellEnd"/>
      <w:r w:rsidRPr="009404A0">
        <w:rPr>
          <w:sz w:val="26"/>
          <w:szCs w:val="26"/>
        </w:rPr>
        <w:t>, файлов, черновиков, ИК, имеющих полиграфические дефекты или исп</w:t>
      </w:r>
      <w:r w:rsidR="00F36EA9" w:rsidRPr="009404A0">
        <w:rPr>
          <w:sz w:val="26"/>
          <w:szCs w:val="26"/>
        </w:rPr>
        <w:t>орченных;</w:t>
      </w:r>
    </w:p>
    <w:p w:rsidR="00C4279D" w:rsidRPr="0053135D" w:rsidRDefault="00C4279D" w:rsidP="009404A0">
      <w:pPr>
        <w:pStyle w:val="aff0"/>
        <w:ind w:firstLine="567"/>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044167" w:rsidRPr="00C4279D" w:rsidRDefault="009404A0" w:rsidP="00C4279D">
      <w:pPr>
        <w:tabs>
          <w:tab w:val="left" w:pos="709"/>
          <w:tab w:val="left" w:pos="851"/>
          <w:tab w:val="left" w:pos="4088"/>
        </w:tabs>
        <w:ind w:firstLine="567"/>
        <w:jc w:val="both"/>
        <w:rPr>
          <w:sz w:val="26"/>
          <w:szCs w:val="26"/>
        </w:rPr>
      </w:pPr>
      <w:r>
        <w:rPr>
          <w:b/>
          <w:sz w:val="26"/>
          <w:szCs w:val="26"/>
        </w:rPr>
        <w:t>– н</w:t>
      </w:r>
      <w:r w:rsidR="00A053A6" w:rsidRPr="00C4279D">
        <w:rPr>
          <w:b/>
          <w:sz w:val="26"/>
          <w:szCs w:val="26"/>
        </w:rPr>
        <w:t>е п</w:t>
      </w:r>
      <w:r w:rsidR="00FE4A4B" w:rsidRPr="00C4279D">
        <w:rPr>
          <w:b/>
          <w:sz w:val="26"/>
          <w:szCs w:val="26"/>
        </w:rPr>
        <w:t>озднее 9</w:t>
      </w:r>
      <w:r w:rsidR="00DE5526" w:rsidRPr="00C4279D">
        <w:rPr>
          <w:b/>
          <w:sz w:val="26"/>
          <w:szCs w:val="26"/>
        </w:rPr>
        <w:t>.</w:t>
      </w:r>
      <w:r w:rsidR="001D3D28" w:rsidRPr="00C4279D">
        <w:rPr>
          <w:b/>
          <w:sz w:val="26"/>
          <w:szCs w:val="26"/>
        </w:rPr>
        <w:t>00</w:t>
      </w:r>
      <w:r w:rsidR="00964CE5" w:rsidRPr="00C4279D">
        <w:rPr>
          <w:b/>
          <w:sz w:val="26"/>
          <w:szCs w:val="26"/>
        </w:rPr>
        <w:t xml:space="preserve"> дня</w:t>
      </w:r>
      <w:r w:rsidR="00964CE5" w:rsidRPr="00C4279D">
        <w:rPr>
          <w:sz w:val="26"/>
          <w:szCs w:val="26"/>
        </w:rPr>
        <w:t xml:space="preserve"> проведения </w:t>
      </w:r>
      <w:r w:rsidR="00FE4A4B" w:rsidRPr="00C4279D">
        <w:rPr>
          <w:sz w:val="26"/>
          <w:szCs w:val="26"/>
        </w:rPr>
        <w:t>экзамена пройти</w:t>
      </w:r>
      <w:r w:rsidR="00A053A6" w:rsidRPr="00C4279D">
        <w:rPr>
          <w:sz w:val="26"/>
          <w:szCs w:val="26"/>
        </w:rPr>
        <w:t xml:space="preserve"> в с</w:t>
      </w:r>
      <w:r w:rsidR="00FE4A4B" w:rsidRPr="00C4279D">
        <w:rPr>
          <w:sz w:val="26"/>
          <w:szCs w:val="26"/>
        </w:rPr>
        <w:t>вою аудиторию, проверить</w:t>
      </w:r>
      <w:r w:rsidR="00A053A6" w:rsidRPr="00C4279D">
        <w:rPr>
          <w:sz w:val="26"/>
          <w:szCs w:val="26"/>
        </w:rPr>
        <w:t xml:space="preserve"> ее г</w:t>
      </w:r>
      <w:r w:rsidR="00FE4A4B" w:rsidRPr="00C4279D">
        <w:rPr>
          <w:sz w:val="26"/>
          <w:szCs w:val="26"/>
        </w:rPr>
        <w:t>отовность</w:t>
      </w:r>
      <w:r w:rsidR="00A053A6" w:rsidRPr="00C4279D">
        <w:rPr>
          <w:sz w:val="26"/>
          <w:szCs w:val="26"/>
        </w:rPr>
        <w:t xml:space="preserve"> к э</w:t>
      </w:r>
      <w:r w:rsidR="00FE4A4B" w:rsidRPr="00C4279D">
        <w:rPr>
          <w:sz w:val="26"/>
          <w:szCs w:val="26"/>
        </w:rPr>
        <w:t>кзамену, вывесить</w:t>
      </w:r>
      <w:r w:rsidR="00A053A6" w:rsidRPr="00C4279D">
        <w:rPr>
          <w:sz w:val="26"/>
          <w:szCs w:val="26"/>
        </w:rPr>
        <w:t xml:space="preserve"> у в</w:t>
      </w:r>
      <w:r w:rsidR="00FE4A4B" w:rsidRPr="00C4279D">
        <w:rPr>
          <w:sz w:val="26"/>
          <w:szCs w:val="26"/>
        </w:rPr>
        <w:t>хода</w:t>
      </w:r>
      <w:r w:rsidR="00A053A6" w:rsidRPr="00C4279D">
        <w:rPr>
          <w:sz w:val="26"/>
          <w:szCs w:val="26"/>
        </w:rPr>
        <w:t xml:space="preserve"> в а</w:t>
      </w:r>
      <w:r w:rsidR="00FE4A4B" w:rsidRPr="00C4279D">
        <w:rPr>
          <w:sz w:val="26"/>
          <w:szCs w:val="26"/>
        </w:rPr>
        <w:t>удиторию один экземпляр списка участников ОГЭ</w:t>
      </w:r>
      <w:r w:rsidR="00F4687A">
        <w:rPr>
          <w:sz w:val="26"/>
          <w:szCs w:val="26"/>
        </w:rPr>
        <w:t xml:space="preserve"> </w:t>
      </w:r>
      <w:r w:rsidR="00C4279D" w:rsidRPr="00C4279D">
        <w:rPr>
          <w:b/>
          <w:sz w:val="26"/>
          <w:szCs w:val="26"/>
        </w:rPr>
        <w:t>(</w:t>
      </w:r>
      <w:r w:rsidR="00C4279D" w:rsidRPr="00C4279D">
        <w:rPr>
          <w:b/>
          <w:color w:val="000000"/>
          <w:sz w:val="26"/>
          <w:szCs w:val="26"/>
        </w:rPr>
        <w:t>форму ППЭ-05-01)</w:t>
      </w:r>
      <w:r w:rsidR="00F4687A">
        <w:rPr>
          <w:b/>
          <w:color w:val="000000"/>
          <w:sz w:val="26"/>
          <w:szCs w:val="26"/>
        </w:rPr>
        <w:t xml:space="preserve"> </w:t>
      </w:r>
      <w:r w:rsidR="00A053A6" w:rsidRPr="00C4279D">
        <w:rPr>
          <w:sz w:val="26"/>
          <w:szCs w:val="26"/>
        </w:rPr>
        <w:t>и п</w:t>
      </w:r>
      <w:r w:rsidR="00FE4A4B" w:rsidRPr="00C4279D">
        <w:rPr>
          <w:sz w:val="26"/>
          <w:szCs w:val="26"/>
        </w:rPr>
        <w:t>риступить</w:t>
      </w:r>
      <w:r w:rsidR="00A053A6" w:rsidRPr="00C4279D">
        <w:rPr>
          <w:sz w:val="26"/>
          <w:szCs w:val="26"/>
        </w:rPr>
        <w:t xml:space="preserve"> к в</w:t>
      </w:r>
      <w:r w:rsidR="00FE4A4B" w:rsidRPr="00C4279D">
        <w:rPr>
          <w:sz w:val="26"/>
          <w:szCs w:val="26"/>
        </w:rPr>
        <w:t>ыполнению обязанностей организатора</w:t>
      </w:r>
      <w:r w:rsidR="00A053A6" w:rsidRPr="00C4279D">
        <w:rPr>
          <w:sz w:val="26"/>
          <w:szCs w:val="26"/>
        </w:rPr>
        <w:t xml:space="preserve"> в а</w:t>
      </w:r>
      <w:r w:rsidR="00964CE5" w:rsidRPr="00C4279D">
        <w:rPr>
          <w:sz w:val="26"/>
          <w:szCs w:val="26"/>
        </w:rPr>
        <w:t>удитории.</w:t>
      </w:r>
    </w:p>
    <w:p w:rsidR="00C4279D" w:rsidRDefault="009404A0" w:rsidP="00A53FB6">
      <w:pPr>
        <w:tabs>
          <w:tab w:val="left" w:pos="4088"/>
        </w:tabs>
        <w:ind w:firstLine="567"/>
        <w:jc w:val="both"/>
        <w:rPr>
          <w:sz w:val="26"/>
          <w:szCs w:val="26"/>
        </w:rPr>
      </w:pPr>
      <w:r>
        <w:rPr>
          <w:sz w:val="26"/>
          <w:szCs w:val="26"/>
        </w:rPr>
        <w:t>– р</w:t>
      </w:r>
      <w:r w:rsidR="00FE4A4B" w:rsidRPr="00F97A45">
        <w:rPr>
          <w:sz w:val="26"/>
          <w:szCs w:val="26"/>
        </w:rPr>
        <w:t>аздать</w:t>
      </w:r>
      <w:r w:rsidR="00A053A6" w:rsidRPr="00F97A45">
        <w:rPr>
          <w:sz w:val="26"/>
          <w:szCs w:val="26"/>
        </w:rPr>
        <w:t xml:space="preserve"> на</w:t>
      </w:r>
      <w:r w:rsidR="00A053A6">
        <w:rPr>
          <w:sz w:val="26"/>
          <w:szCs w:val="26"/>
        </w:rPr>
        <w:t> </w:t>
      </w:r>
      <w:r w:rsidR="00A053A6" w:rsidRPr="00F97A45">
        <w:rPr>
          <w:sz w:val="26"/>
          <w:szCs w:val="26"/>
        </w:rPr>
        <w:t>р</w:t>
      </w:r>
      <w:r w:rsidR="00FE4A4B" w:rsidRPr="00F97A45">
        <w:rPr>
          <w:sz w:val="26"/>
          <w:szCs w:val="26"/>
        </w:rPr>
        <w:t xml:space="preserve">абочие места участников экзамена </w:t>
      </w:r>
      <w:r>
        <w:rPr>
          <w:sz w:val="26"/>
          <w:szCs w:val="26"/>
        </w:rPr>
        <w:t>листы бумаги для черновиков</w:t>
      </w:r>
      <w:r w:rsidR="00C4279D">
        <w:rPr>
          <w:sz w:val="26"/>
          <w:szCs w:val="26"/>
        </w:rPr>
        <w:t>.</w:t>
      </w:r>
    </w:p>
    <w:p w:rsidR="00044167" w:rsidRPr="00F97A45" w:rsidRDefault="009404A0" w:rsidP="009404A0">
      <w:pPr>
        <w:tabs>
          <w:tab w:val="left" w:pos="709"/>
          <w:tab w:val="left" w:pos="4088"/>
        </w:tabs>
        <w:ind w:firstLine="567"/>
        <w:jc w:val="both"/>
        <w:rPr>
          <w:sz w:val="26"/>
          <w:szCs w:val="26"/>
        </w:rPr>
      </w:pPr>
      <w:r>
        <w:rPr>
          <w:sz w:val="26"/>
          <w:szCs w:val="26"/>
        </w:rPr>
        <w:t>– п</w:t>
      </w:r>
      <w:r w:rsidR="00FE4A4B" w:rsidRPr="00F97A45">
        <w:rPr>
          <w:sz w:val="26"/>
          <w:szCs w:val="26"/>
        </w:rPr>
        <w:t>одготовить</w:t>
      </w:r>
      <w:r w:rsidR="00A053A6" w:rsidRPr="00F97A45">
        <w:rPr>
          <w:sz w:val="26"/>
          <w:szCs w:val="26"/>
        </w:rPr>
        <w:t xml:space="preserve"> на</w:t>
      </w:r>
      <w:r w:rsidR="00A053A6">
        <w:rPr>
          <w:sz w:val="26"/>
          <w:szCs w:val="26"/>
        </w:rPr>
        <w:t> </w:t>
      </w:r>
      <w:r w:rsidR="00A053A6" w:rsidRPr="00F97A45">
        <w:rPr>
          <w:sz w:val="26"/>
          <w:szCs w:val="26"/>
        </w:rPr>
        <w:t>д</w:t>
      </w:r>
      <w:r w:rsidR="00FE4A4B"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00FE4A4B" w:rsidRPr="00F97A45">
        <w:rPr>
          <w:sz w:val="26"/>
          <w:szCs w:val="26"/>
        </w:rPr>
        <w:t xml:space="preserve">ланках ответов. </w:t>
      </w:r>
    </w:p>
    <w:p w:rsidR="0088753D" w:rsidRDefault="0088753D" w:rsidP="00FE4A4B">
      <w:pPr>
        <w:jc w:val="both"/>
        <w:rPr>
          <w:b/>
          <w:i/>
          <w:sz w:val="26"/>
          <w:szCs w:val="26"/>
        </w:rPr>
      </w:pPr>
      <w:bookmarkStart w:id="171" w:name="_Toc404598546"/>
    </w:p>
    <w:bookmarkEnd w:id="171"/>
    <w:p w:rsidR="00044167" w:rsidRPr="00F97A45" w:rsidRDefault="00FE4A4B" w:rsidP="0088753D">
      <w:pPr>
        <w:tabs>
          <w:tab w:val="left" w:pos="4088"/>
        </w:tabs>
        <w:ind w:firstLine="567"/>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D578A8" w:rsidRPr="002F42E5" w:rsidRDefault="00D578A8" w:rsidP="0086350A">
      <w:pPr>
        <w:numPr>
          <w:ilvl w:val="0"/>
          <w:numId w:val="15"/>
        </w:numPr>
        <w:tabs>
          <w:tab w:val="left" w:pos="709"/>
          <w:tab w:val="left" w:pos="851"/>
        </w:tabs>
        <w:ind w:left="0" w:firstLine="567"/>
        <w:jc w:val="both"/>
        <w:rPr>
          <w:color w:val="000000"/>
          <w:sz w:val="26"/>
          <w:szCs w:val="26"/>
        </w:rPr>
      </w:pPr>
      <w:r w:rsidRPr="002F42E5">
        <w:rPr>
          <w:color w:val="000000"/>
          <w:sz w:val="26"/>
          <w:szCs w:val="26"/>
        </w:rPr>
        <w:t>сверить данные документа, удостоверяющего личность участника ОГЭ, с данными в форме ППЭ-05-02 «</w:t>
      </w:r>
      <w:r w:rsidR="008451C9">
        <w:rPr>
          <w:color w:val="000000"/>
          <w:sz w:val="26"/>
          <w:szCs w:val="26"/>
        </w:rPr>
        <w:t xml:space="preserve">Протокол проведения ГИА-9 </w:t>
      </w:r>
      <w:r w:rsidR="008451C9" w:rsidRPr="00C05410">
        <w:rPr>
          <w:color w:val="000000"/>
          <w:sz w:val="26"/>
          <w:szCs w:val="26"/>
        </w:rPr>
        <w:t>в аудитории</w:t>
      </w:r>
      <w:r w:rsidRPr="002F42E5">
        <w:rPr>
          <w:color w:val="000000"/>
          <w:sz w:val="26"/>
          <w:szCs w:val="26"/>
        </w:rPr>
        <w:t xml:space="preserve">». </w:t>
      </w:r>
      <w:r>
        <w:rPr>
          <w:color w:val="000000"/>
          <w:sz w:val="26"/>
          <w:szCs w:val="26"/>
        </w:rPr>
        <w:t>В</w:t>
      </w:r>
      <w:r w:rsidRPr="002F42E5">
        <w:rPr>
          <w:sz w:val="26"/>
          <w:szCs w:val="26"/>
        </w:rPr>
        <w:t xml:space="preserve"> случае расхождения персональных данных участника ОГЭ в документе, удостоверяющем личность, с данными в форме </w:t>
      </w:r>
      <w:r w:rsidRPr="002F42E5">
        <w:rPr>
          <w:color w:val="000000"/>
          <w:sz w:val="26"/>
          <w:szCs w:val="26"/>
        </w:rPr>
        <w:t xml:space="preserve">ППЭ-05-02 </w:t>
      </w:r>
      <w:r w:rsidRPr="002F42E5">
        <w:rPr>
          <w:sz w:val="26"/>
          <w:szCs w:val="26"/>
        </w:rPr>
        <w:t xml:space="preserve">ответственный организатор заполняет форму ППЭ 12-02 «Ведомость коррекции персональных данных участников </w:t>
      </w:r>
      <w:r w:rsidR="00C5185D">
        <w:rPr>
          <w:sz w:val="26"/>
          <w:szCs w:val="26"/>
        </w:rPr>
        <w:t>ГИА-9</w:t>
      </w:r>
      <w:r w:rsidRPr="002F42E5">
        <w:rPr>
          <w:sz w:val="26"/>
          <w:szCs w:val="26"/>
        </w:rPr>
        <w:t xml:space="preserve"> в аудитории»;</w:t>
      </w:r>
    </w:p>
    <w:p w:rsidR="00DE5526" w:rsidRPr="009404A0" w:rsidRDefault="00FE4A4B" w:rsidP="0086350A">
      <w:pPr>
        <w:pStyle w:val="afb"/>
        <w:numPr>
          <w:ilvl w:val="0"/>
          <w:numId w:val="15"/>
        </w:numPr>
        <w:tabs>
          <w:tab w:val="left" w:pos="851"/>
        </w:tabs>
        <w:ind w:left="0" w:firstLine="567"/>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9404A0" w:rsidRPr="003A30F4" w:rsidRDefault="009404A0" w:rsidP="0086350A">
      <w:pPr>
        <w:pStyle w:val="afb"/>
        <w:numPr>
          <w:ilvl w:val="0"/>
          <w:numId w:val="15"/>
        </w:numPr>
        <w:tabs>
          <w:tab w:val="left" w:pos="851"/>
        </w:tabs>
        <w:ind w:left="0" w:firstLine="567"/>
        <w:jc w:val="both"/>
        <w:rPr>
          <w:b/>
          <w:sz w:val="26"/>
          <w:szCs w:val="26"/>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9712"/>
      </w:tblGrid>
      <w:tr w:rsidR="003A30F4" w:rsidTr="00B44769">
        <w:tc>
          <w:tcPr>
            <w:tcW w:w="10421" w:type="dxa"/>
          </w:tcPr>
          <w:p w:rsidR="003A30F4" w:rsidRPr="0053516B" w:rsidRDefault="000E5D39" w:rsidP="00B44769">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w:t>
            </w:r>
            <w:proofErr w:type="spellStart"/>
            <w:r w:rsidRPr="0053516B">
              <w:rPr>
                <w:i/>
                <w:sz w:val="26"/>
                <w:szCs w:val="26"/>
              </w:rPr>
              <w:t>гелевую</w:t>
            </w:r>
            <w:proofErr w:type="spellEnd"/>
            <w:r w:rsidRPr="0053516B">
              <w:rPr>
                <w:i/>
                <w:sz w:val="26"/>
                <w:szCs w:val="26"/>
              </w:rPr>
              <w:t>, капиллярную ручку</w:t>
            </w:r>
            <w:r>
              <w:rPr>
                <w:i/>
                <w:sz w:val="26"/>
                <w:szCs w:val="26"/>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3A30F4" w:rsidRPr="00A1176C" w:rsidRDefault="003A30F4" w:rsidP="00B44769">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Pr>
                <w:i/>
                <w:color w:val="000000"/>
                <w:sz w:val="26"/>
                <w:szCs w:val="26"/>
              </w:rPr>
              <w:t xml:space="preserve"> по биологии ‒ линейка, не содержащая справочной информации, непрограммируемый калькулятор; </w:t>
            </w:r>
            <w:r w:rsidRPr="0053516B">
              <w:rPr>
                <w:i/>
                <w:color w:val="000000"/>
                <w:sz w:val="26"/>
                <w:szCs w:val="26"/>
              </w:rPr>
              <w:t>по географии – линейка, не содержащая справочной информации</w:t>
            </w:r>
            <w:r>
              <w:rPr>
                <w:i/>
                <w:color w:val="000000"/>
                <w:sz w:val="26"/>
                <w:szCs w:val="26"/>
              </w:rPr>
              <w:t>,</w:t>
            </w:r>
            <w:r w:rsidRPr="0053516B">
              <w:rPr>
                <w:i/>
                <w:color w:val="000000"/>
                <w:sz w:val="26"/>
                <w:szCs w:val="26"/>
              </w:rPr>
              <w:t xml:space="preserve"> непрограммируемый калькулятор</w:t>
            </w:r>
            <w:r>
              <w:rPr>
                <w:i/>
                <w:color w:val="000000"/>
                <w:sz w:val="26"/>
                <w:szCs w:val="26"/>
              </w:rPr>
              <w:t>, географические атласы для 7-9 классов</w:t>
            </w:r>
            <w:r w:rsidRPr="0053516B">
              <w:rPr>
                <w:i/>
                <w:color w:val="000000"/>
                <w:sz w:val="26"/>
                <w:szCs w:val="26"/>
              </w:rPr>
              <w:t>.</w:t>
            </w:r>
          </w:p>
          <w:p w:rsidR="003A30F4" w:rsidRPr="00BF4E1D" w:rsidRDefault="003A30F4" w:rsidP="00B44769">
            <w:pPr>
              <w:ind w:firstLine="709"/>
              <w:rPr>
                <w:i/>
                <w:sz w:val="26"/>
                <w:szCs w:val="26"/>
              </w:rPr>
            </w:pPr>
            <w:r w:rsidRPr="00BF4E1D">
              <w:rPr>
                <w:i/>
                <w:sz w:val="26"/>
                <w:szCs w:val="26"/>
              </w:rPr>
              <w:t xml:space="preserve">Непрограммируемые калькуляторы: </w:t>
            </w:r>
          </w:p>
          <w:p w:rsidR="003A30F4" w:rsidRPr="00BF4E1D" w:rsidRDefault="003A30F4" w:rsidP="00B44769">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proofErr w:type="spellStart"/>
            <w:r w:rsidRPr="00BF4E1D">
              <w:rPr>
                <w:i/>
                <w:sz w:val="26"/>
                <w:szCs w:val="26"/>
                <w:lang w:val="en-US"/>
              </w:rPr>
              <w:t>cos</w:t>
            </w:r>
            <w:proofErr w:type="spellEnd"/>
            <w:r w:rsidRPr="00BF4E1D">
              <w:rPr>
                <w:i/>
                <w:sz w:val="26"/>
                <w:szCs w:val="26"/>
              </w:rPr>
              <w:t xml:space="preserve">, </w:t>
            </w:r>
            <w:proofErr w:type="spellStart"/>
            <w:r w:rsidRPr="00BF4E1D">
              <w:rPr>
                <w:i/>
                <w:sz w:val="26"/>
                <w:szCs w:val="26"/>
                <w:lang w:val="en-US"/>
              </w:rPr>
              <w:t>tg</w:t>
            </w:r>
            <w:proofErr w:type="spellEnd"/>
            <w:r w:rsidRPr="00BF4E1D">
              <w:rPr>
                <w:i/>
                <w:sz w:val="26"/>
                <w:szCs w:val="26"/>
              </w:rPr>
              <w:t xml:space="preserve">, </w:t>
            </w:r>
            <w:proofErr w:type="spellStart"/>
            <w:r w:rsidRPr="00BF4E1D">
              <w:rPr>
                <w:i/>
                <w:sz w:val="26"/>
                <w:szCs w:val="26"/>
              </w:rPr>
              <w:t>ctg</w:t>
            </w:r>
            <w:proofErr w:type="spellEnd"/>
            <w:r w:rsidRPr="00BF4E1D">
              <w:rPr>
                <w:i/>
                <w:sz w:val="26"/>
                <w:szCs w:val="26"/>
              </w:rPr>
              <w:t xml:space="preserve">, </w:t>
            </w:r>
            <w:proofErr w:type="spellStart"/>
            <w:r w:rsidRPr="00BF4E1D">
              <w:rPr>
                <w:i/>
                <w:sz w:val="26"/>
                <w:szCs w:val="26"/>
                <w:lang w:val="en-US"/>
              </w:rPr>
              <w:t>arcsin</w:t>
            </w:r>
            <w:proofErr w:type="spellEnd"/>
            <w:r w:rsidRPr="00BF4E1D">
              <w:rPr>
                <w:i/>
                <w:sz w:val="26"/>
                <w:szCs w:val="26"/>
              </w:rPr>
              <w:t xml:space="preserve">, </w:t>
            </w:r>
            <w:r w:rsidRPr="00BF4E1D">
              <w:rPr>
                <w:i/>
                <w:sz w:val="26"/>
                <w:szCs w:val="26"/>
                <w:lang w:val="en-US"/>
              </w:rPr>
              <w:t>arcos</w:t>
            </w:r>
            <w:r w:rsidRPr="00BF4E1D">
              <w:rPr>
                <w:i/>
                <w:sz w:val="26"/>
                <w:szCs w:val="26"/>
              </w:rPr>
              <w:t xml:space="preserve">, </w:t>
            </w:r>
            <w:proofErr w:type="spellStart"/>
            <w:r w:rsidRPr="00BF4E1D">
              <w:rPr>
                <w:i/>
                <w:sz w:val="26"/>
                <w:szCs w:val="26"/>
                <w:lang w:val="en-US"/>
              </w:rPr>
              <w:t>arctg</w:t>
            </w:r>
            <w:proofErr w:type="spellEnd"/>
            <w:r w:rsidRPr="00BF4E1D">
              <w:rPr>
                <w:i/>
                <w:sz w:val="26"/>
                <w:szCs w:val="26"/>
              </w:rPr>
              <w:t xml:space="preserve">); </w:t>
            </w:r>
          </w:p>
          <w:p w:rsidR="003A30F4" w:rsidRDefault="003A30F4" w:rsidP="00B44769">
            <w:pPr>
              <w:ind w:firstLine="709"/>
              <w:rPr>
                <w:b/>
              </w:rPr>
            </w:pPr>
            <w:r w:rsidRPr="00BF4E1D">
              <w:rPr>
                <w:i/>
                <w:sz w:val="26"/>
                <w:szCs w:val="26"/>
              </w:rPr>
              <w:t>б) не осуществляют функции сре</w:t>
            </w:r>
            <w:proofErr w:type="gramStart"/>
            <w:r w:rsidRPr="00BF4E1D">
              <w:rPr>
                <w:i/>
                <w:sz w:val="26"/>
                <w:szCs w:val="26"/>
              </w:rPr>
              <w:t>дств св</w:t>
            </w:r>
            <w:proofErr w:type="gramEnd"/>
            <w:r w:rsidRPr="00BF4E1D">
              <w:rPr>
                <w:i/>
                <w:sz w:val="26"/>
                <w:szCs w:val="26"/>
              </w:rPr>
              <w:t>язи, хранилища базы данных и не имеют доступ к сетям передачи данных (в том числе к  сети «Интернет»).</w:t>
            </w:r>
          </w:p>
        </w:tc>
      </w:tr>
    </w:tbl>
    <w:p w:rsidR="00DE5526" w:rsidRDefault="00DE5526" w:rsidP="0088753D">
      <w:pPr>
        <w:pStyle w:val="afb"/>
        <w:ind w:left="0" w:firstLine="567"/>
        <w:jc w:val="both"/>
        <w:rPr>
          <w:b/>
          <w:sz w:val="26"/>
          <w:szCs w:val="26"/>
        </w:rPr>
      </w:pPr>
    </w:p>
    <w:p w:rsidR="00FE0CBB" w:rsidRPr="00D578A8" w:rsidRDefault="00FE4A4B" w:rsidP="00D578A8">
      <w:pPr>
        <w:ind w:left="567"/>
        <w:jc w:val="both"/>
        <w:rPr>
          <w:b/>
          <w:sz w:val="26"/>
          <w:szCs w:val="26"/>
        </w:rPr>
      </w:pPr>
      <w:r w:rsidRPr="00D578A8">
        <w:rPr>
          <w:b/>
          <w:sz w:val="26"/>
          <w:szCs w:val="26"/>
        </w:rPr>
        <w:t>До начала экзамена организатор</w:t>
      </w:r>
      <w:r w:rsidR="00A053A6" w:rsidRPr="00D578A8">
        <w:rPr>
          <w:b/>
          <w:sz w:val="26"/>
          <w:szCs w:val="26"/>
        </w:rPr>
        <w:t xml:space="preserve"> в а</w:t>
      </w:r>
      <w:r w:rsidRPr="00D578A8">
        <w:rPr>
          <w:b/>
          <w:sz w:val="26"/>
          <w:szCs w:val="26"/>
        </w:rPr>
        <w:t xml:space="preserve">удитории должен: </w:t>
      </w:r>
    </w:p>
    <w:p w:rsidR="00FE0CBB" w:rsidRPr="00F97A45" w:rsidRDefault="00FE4A4B" w:rsidP="0086350A">
      <w:pPr>
        <w:pStyle w:val="afb"/>
        <w:numPr>
          <w:ilvl w:val="0"/>
          <w:numId w:val="15"/>
        </w:numPr>
        <w:tabs>
          <w:tab w:val="left" w:pos="993"/>
        </w:tabs>
        <w:ind w:left="0" w:firstLine="567"/>
        <w:jc w:val="both"/>
        <w:rPr>
          <w:sz w:val="26"/>
          <w:szCs w:val="26"/>
        </w:rPr>
      </w:pPr>
      <w:r w:rsidRPr="00F97A45">
        <w:rPr>
          <w:sz w:val="26"/>
          <w:szCs w:val="26"/>
        </w:rPr>
        <w:t xml:space="preserve">не позднее </w:t>
      </w:r>
      <w:r w:rsidR="00BA3A46">
        <w:rPr>
          <w:sz w:val="26"/>
          <w:szCs w:val="26"/>
        </w:rPr>
        <w:t>9.45получить</w:t>
      </w:r>
      <w:r w:rsidR="008E6836">
        <w:rPr>
          <w:sz w:val="26"/>
          <w:szCs w:val="26"/>
        </w:rPr>
        <w:t xml:space="preserve"> </w:t>
      </w:r>
      <w:r w:rsidR="00EC20FC">
        <w:rPr>
          <w:sz w:val="26"/>
          <w:szCs w:val="26"/>
        </w:rPr>
        <w:t xml:space="preserve">в Штабе ППЭ </w:t>
      </w:r>
      <w:r w:rsidR="00A053A6" w:rsidRPr="00F97A45">
        <w:rPr>
          <w:sz w:val="26"/>
          <w:szCs w:val="26"/>
        </w:rPr>
        <w:t>у</w:t>
      </w:r>
      <w:r w:rsidR="00A053A6">
        <w:rPr>
          <w:sz w:val="26"/>
          <w:szCs w:val="26"/>
        </w:rPr>
        <w:t> </w:t>
      </w:r>
      <w:r w:rsidR="00A053A6" w:rsidRPr="00F97A45">
        <w:rPr>
          <w:sz w:val="26"/>
          <w:szCs w:val="26"/>
        </w:rPr>
        <w:t>р</w:t>
      </w:r>
      <w:r w:rsidRPr="00F97A45">
        <w:rPr>
          <w:sz w:val="26"/>
          <w:szCs w:val="26"/>
        </w:rPr>
        <w:t xml:space="preserve">уководителя </w:t>
      </w:r>
      <w:r w:rsidR="000E5D39" w:rsidRPr="00F97A45">
        <w:rPr>
          <w:sz w:val="26"/>
          <w:szCs w:val="26"/>
        </w:rPr>
        <w:t>ППЭ</w:t>
      </w:r>
      <w:r w:rsidR="000E5D39">
        <w:rPr>
          <w:sz w:val="26"/>
          <w:szCs w:val="26"/>
        </w:rPr>
        <w:t xml:space="preserve"> доставочный</w:t>
      </w:r>
      <w:r w:rsidR="003A6E4B">
        <w:rPr>
          <w:sz w:val="26"/>
          <w:szCs w:val="26"/>
        </w:rPr>
        <w:t xml:space="preserve"> пакет с </w:t>
      </w:r>
      <w:r w:rsidR="00FC659C">
        <w:rPr>
          <w:sz w:val="26"/>
          <w:szCs w:val="26"/>
        </w:rPr>
        <w:t>ИК</w:t>
      </w:r>
      <w:r w:rsidR="00D578A8">
        <w:rPr>
          <w:sz w:val="26"/>
          <w:szCs w:val="26"/>
        </w:rPr>
        <w:t xml:space="preserve">, дополнительные </w:t>
      </w:r>
      <w:r w:rsidR="00EC20FC">
        <w:rPr>
          <w:sz w:val="26"/>
          <w:szCs w:val="26"/>
        </w:rPr>
        <w:t>Б</w:t>
      </w:r>
      <w:r w:rsidR="00D578A8">
        <w:rPr>
          <w:sz w:val="26"/>
          <w:szCs w:val="26"/>
        </w:rPr>
        <w:t>ланки ответов №2</w:t>
      </w:r>
      <w:r w:rsidRPr="00F97A45">
        <w:rPr>
          <w:sz w:val="26"/>
          <w:szCs w:val="26"/>
        </w:rPr>
        <w:t>;</w:t>
      </w:r>
    </w:p>
    <w:p w:rsidR="00FE0CBB" w:rsidRPr="00F97A45" w:rsidRDefault="00D578A8" w:rsidP="0086350A">
      <w:pPr>
        <w:pStyle w:val="afb"/>
        <w:numPr>
          <w:ilvl w:val="0"/>
          <w:numId w:val="15"/>
        </w:numPr>
        <w:tabs>
          <w:tab w:val="left" w:pos="993"/>
        </w:tabs>
        <w:ind w:left="0" w:firstLine="567"/>
        <w:jc w:val="both"/>
        <w:rPr>
          <w:sz w:val="26"/>
          <w:szCs w:val="26"/>
        </w:rPr>
      </w:pPr>
      <w:r>
        <w:rPr>
          <w:sz w:val="26"/>
          <w:szCs w:val="26"/>
        </w:rPr>
        <w:t>помочь участникам ОГЭ занять отведенные им</w:t>
      </w:r>
      <w:r w:rsidR="00FE4A4B" w:rsidRPr="00F97A45">
        <w:rPr>
          <w:sz w:val="26"/>
          <w:szCs w:val="26"/>
        </w:rPr>
        <w:t xml:space="preserve"> мест</w:t>
      </w:r>
      <w:r>
        <w:rPr>
          <w:sz w:val="26"/>
          <w:szCs w:val="26"/>
        </w:rPr>
        <w:t>а</w:t>
      </w:r>
      <w:r w:rsidR="00FE4A4B" w:rsidRPr="00F97A45">
        <w:rPr>
          <w:sz w:val="26"/>
          <w:szCs w:val="26"/>
        </w:rPr>
        <w:t>,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00FE4A4B" w:rsidRPr="00F97A45">
        <w:rPr>
          <w:sz w:val="26"/>
          <w:szCs w:val="26"/>
        </w:rPr>
        <w:t>енялись местами;</w:t>
      </w:r>
    </w:p>
    <w:p w:rsidR="00FE0CBB" w:rsidRPr="00F97A45" w:rsidRDefault="00FE4A4B" w:rsidP="0086350A">
      <w:pPr>
        <w:pStyle w:val="afb"/>
        <w:numPr>
          <w:ilvl w:val="0"/>
          <w:numId w:val="15"/>
        </w:numPr>
        <w:tabs>
          <w:tab w:val="left" w:pos="993"/>
        </w:tabs>
        <w:ind w:left="0" w:firstLine="567"/>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rsidP="0086350A">
      <w:pPr>
        <w:pStyle w:val="afb"/>
        <w:numPr>
          <w:ilvl w:val="0"/>
          <w:numId w:val="15"/>
        </w:numPr>
        <w:tabs>
          <w:tab w:val="left" w:pos="851"/>
        </w:tabs>
        <w:ind w:left="0" w:firstLine="567"/>
        <w:jc w:val="both"/>
        <w:rPr>
          <w:sz w:val="26"/>
          <w:szCs w:val="26"/>
        </w:rPr>
      </w:pPr>
      <w:r w:rsidRPr="00F97A45">
        <w:rPr>
          <w:sz w:val="26"/>
          <w:szCs w:val="26"/>
        </w:rPr>
        <w:t xml:space="preserve">проверить, что </w:t>
      </w:r>
      <w:r w:rsidR="00E16783" w:rsidRPr="00F97A45">
        <w:rPr>
          <w:sz w:val="26"/>
          <w:szCs w:val="26"/>
        </w:rPr>
        <w:t xml:space="preserve">черная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Pr="00F97A45">
        <w:rPr>
          <w:sz w:val="26"/>
          <w:szCs w:val="26"/>
        </w:rPr>
        <w:t xml:space="preserve"> </w:t>
      </w:r>
      <w:r w:rsidR="000E5D39" w:rsidRPr="00F97A45">
        <w:rPr>
          <w:sz w:val="26"/>
          <w:szCs w:val="26"/>
        </w:rPr>
        <w:t>ручка</w:t>
      </w:r>
      <w:r w:rsidR="000E5D39">
        <w:rPr>
          <w:sz w:val="26"/>
          <w:szCs w:val="26"/>
        </w:rPr>
        <w:t xml:space="preserve"> у</w:t>
      </w:r>
      <w:r w:rsidR="001450EC">
        <w:rPr>
          <w:sz w:val="26"/>
          <w:szCs w:val="26"/>
        </w:rPr>
        <w:t xml:space="preserve"> участников</w:t>
      </w:r>
      <w:r w:rsidRPr="00F97A45">
        <w:rPr>
          <w:sz w:val="26"/>
          <w:szCs w:val="26"/>
        </w:rPr>
        <w:t xml:space="preserve"> экзамена пишет неразрывной черной линией (при необходимости заменить ручку);</w:t>
      </w:r>
    </w:p>
    <w:p w:rsidR="00FE0CBB" w:rsidRPr="00F97A45" w:rsidRDefault="004B55AA" w:rsidP="0086350A">
      <w:pPr>
        <w:pStyle w:val="afb"/>
        <w:numPr>
          <w:ilvl w:val="0"/>
          <w:numId w:val="15"/>
        </w:numPr>
        <w:tabs>
          <w:tab w:val="left" w:pos="993"/>
        </w:tabs>
        <w:ind w:left="0" w:firstLine="567"/>
        <w:jc w:val="both"/>
        <w:rPr>
          <w:sz w:val="26"/>
          <w:szCs w:val="26"/>
        </w:rPr>
      </w:pPr>
      <w:r w:rsidRPr="00AB75D0">
        <w:rPr>
          <w:sz w:val="26"/>
          <w:szCs w:val="26"/>
        </w:rPr>
        <w:t xml:space="preserve">провести инструктаж участников </w:t>
      </w:r>
      <w:r w:rsidR="000E5D39">
        <w:rPr>
          <w:sz w:val="26"/>
          <w:szCs w:val="26"/>
        </w:rPr>
        <w:t xml:space="preserve">ОГЭ. </w:t>
      </w:r>
      <w:r w:rsidR="000E5D39" w:rsidRPr="0053135D">
        <w:rPr>
          <w:sz w:val="26"/>
          <w:szCs w:val="26"/>
        </w:rPr>
        <w:t>Инструктаж</w:t>
      </w:r>
      <w:r w:rsidRPr="0053135D">
        <w:rPr>
          <w:sz w:val="26"/>
          <w:szCs w:val="26"/>
        </w:rPr>
        <w:t xml:space="preserve"> состоит из двух частей. </w:t>
      </w:r>
      <w:proofErr w:type="gramStart"/>
      <w:r w:rsidR="000E5D39" w:rsidRPr="0053135D">
        <w:rPr>
          <w:sz w:val="26"/>
          <w:szCs w:val="26"/>
        </w:rPr>
        <w:t xml:space="preserve">Первая часть инструктажа проводится с 9.50 по местному времени </w:t>
      </w:r>
      <w:r w:rsidR="000E5D39">
        <w:rPr>
          <w:sz w:val="26"/>
          <w:szCs w:val="26"/>
        </w:rPr>
        <w:t xml:space="preserve">и включает в себя </w:t>
      </w:r>
      <w:r w:rsidR="000E5D39" w:rsidRPr="00AB75D0">
        <w:rPr>
          <w:sz w:val="26"/>
          <w:szCs w:val="26"/>
        </w:rPr>
        <w:t>информирова</w:t>
      </w:r>
      <w:r w:rsidR="000E5D39">
        <w:rPr>
          <w:sz w:val="26"/>
          <w:szCs w:val="26"/>
        </w:rPr>
        <w:t>ние</w:t>
      </w:r>
      <w:r w:rsidR="000E5D39" w:rsidRPr="00AB75D0">
        <w:rPr>
          <w:sz w:val="26"/>
          <w:szCs w:val="26"/>
        </w:rPr>
        <w:t xml:space="preserve"> участников ГИА</w:t>
      </w:r>
      <w:r w:rsidR="000E5D39">
        <w:rPr>
          <w:sz w:val="26"/>
          <w:szCs w:val="26"/>
        </w:rPr>
        <w:t>-9</w:t>
      </w:r>
      <w:r w:rsidR="000E5D39" w:rsidRPr="00AB75D0">
        <w:rPr>
          <w:sz w:val="26"/>
          <w:szCs w:val="26"/>
        </w:rPr>
        <w:t xml:space="preserve"> о порядке проведения экзамена, правилах оформления экзаменационной работы, продолжительности экзамена, </w:t>
      </w:r>
      <w:r w:rsidR="000E5D39">
        <w:rPr>
          <w:sz w:val="26"/>
          <w:szCs w:val="26"/>
        </w:rPr>
        <w:t xml:space="preserve">о случаях удаления с экзамена, о </w:t>
      </w:r>
      <w:r w:rsidR="000E5D39" w:rsidRPr="00AB75D0">
        <w:rPr>
          <w:sz w:val="26"/>
          <w:szCs w:val="26"/>
        </w:rPr>
        <w:t xml:space="preserve">порядке подачи апелляций о нарушении </w:t>
      </w:r>
      <w:r w:rsidR="000E5D39">
        <w:rPr>
          <w:sz w:val="26"/>
          <w:szCs w:val="26"/>
        </w:rPr>
        <w:t>П</w:t>
      </w:r>
      <w:r w:rsidR="000E5D39" w:rsidRPr="00AB75D0">
        <w:rPr>
          <w:sz w:val="26"/>
          <w:szCs w:val="26"/>
        </w:rPr>
        <w:t>орядка проведения ГИА</w:t>
      </w:r>
      <w:r w:rsidR="000E5D39">
        <w:rPr>
          <w:sz w:val="26"/>
          <w:szCs w:val="26"/>
        </w:rPr>
        <w:t>-9</w:t>
      </w:r>
      <w:r w:rsidR="000E5D39" w:rsidRPr="00AB75D0">
        <w:rPr>
          <w:sz w:val="26"/>
          <w:szCs w:val="26"/>
        </w:rPr>
        <w:t xml:space="preserve"> и о несогласии с выставленными баллами, о времени и месте ознакомления с результатами ГИА</w:t>
      </w:r>
      <w:r w:rsidR="000E5D39">
        <w:rPr>
          <w:sz w:val="26"/>
          <w:szCs w:val="26"/>
        </w:rPr>
        <w:t xml:space="preserve">-9, а также </w:t>
      </w:r>
      <w:r w:rsidR="000E5D39" w:rsidRPr="00AB75D0">
        <w:rPr>
          <w:sz w:val="26"/>
          <w:szCs w:val="26"/>
        </w:rPr>
        <w:t>о том, что записи</w:t>
      </w:r>
      <w:proofErr w:type="gramEnd"/>
      <w:r w:rsidR="000E5D39" w:rsidRPr="00AB75D0">
        <w:rPr>
          <w:sz w:val="26"/>
          <w:szCs w:val="26"/>
        </w:rPr>
        <w:t xml:space="preserve"> </w:t>
      </w:r>
      <w:proofErr w:type="gramStart"/>
      <w:r w:rsidRPr="00AB75D0">
        <w:rPr>
          <w:sz w:val="26"/>
          <w:szCs w:val="26"/>
        </w:rPr>
        <w:t>на</w:t>
      </w:r>
      <w:proofErr w:type="gramEnd"/>
      <w:r w:rsidRPr="00AB75D0">
        <w:rPr>
          <w:sz w:val="26"/>
          <w:szCs w:val="26"/>
        </w:rPr>
        <w:t> КИМ и </w:t>
      </w:r>
      <w:r w:rsidR="009404A0">
        <w:rPr>
          <w:sz w:val="26"/>
          <w:szCs w:val="26"/>
        </w:rPr>
        <w:t xml:space="preserve">в </w:t>
      </w:r>
      <w:r w:rsidRPr="00AB75D0">
        <w:rPr>
          <w:sz w:val="26"/>
          <w:szCs w:val="26"/>
        </w:rPr>
        <w:t>черновиках не обрабатываются и не проверяются</w:t>
      </w:r>
      <w:r w:rsidR="00FE4A4B" w:rsidRPr="00F97A45">
        <w:rPr>
          <w:sz w:val="26"/>
          <w:szCs w:val="26"/>
        </w:rPr>
        <w:t xml:space="preserve">. </w:t>
      </w:r>
    </w:p>
    <w:p w:rsidR="004B55AA" w:rsidRPr="00AB75D0" w:rsidRDefault="00FE4A4B" w:rsidP="004B55AA">
      <w:pPr>
        <w:tabs>
          <w:tab w:val="left" w:pos="851"/>
          <w:tab w:val="left" w:pos="4088"/>
        </w:tabs>
        <w:spacing w:before="120"/>
        <w:ind w:firstLine="709"/>
        <w:jc w:val="both"/>
        <w:rPr>
          <w:b/>
          <w:sz w:val="26"/>
          <w:szCs w:val="26"/>
        </w:rPr>
      </w:pPr>
      <w:r w:rsidRPr="00F97A45">
        <w:rPr>
          <w:b/>
          <w:sz w:val="26"/>
          <w:szCs w:val="26"/>
        </w:rPr>
        <w:t xml:space="preserve">Выдача </w:t>
      </w:r>
      <w:r w:rsidR="000E5D39">
        <w:rPr>
          <w:b/>
          <w:sz w:val="26"/>
          <w:szCs w:val="26"/>
        </w:rPr>
        <w:t>ЭМ начинается</w:t>
      </w:r>
      <w:r w:rsidR="004B55AA">
        <w:rPr>
          <w:b/>
          <w:sz w:val="26"/>
          <w:szCs w:val="26"/>
        </w:rPr>
        <w:t xml:space="preserve"> не ранее 10.00 по местному времени, при этом необходимо</w:t>
      </w:r>
      <w:r w:rsidR="004B55AA" w:rsidRPr="00AB75D0">
        <w:rPr>
          <w:b/>
          <w:sz w:val="26"/>
          <w:szCs w:val="26"/>
        </w:rPr>
        <w:t>:</w:t>
      </w:r>
    </w:p>
    <w:p w:rsidR="00FE0CBB" w:rsidRPr="00F97A45" w:rsidRDefault="00FE4A4B" w:rsidP="0086350A">
      <w:pPr>
        <w:pStyle w:val="afb"/>
        <w:numPr>
          <w:ilvl w:val="0"/>
          <w:numId w:val="15"/>
        </w:numPr>
        <w:tabs>
          <w:tab w:val="left" w:pos="993"/>
        </w:tabs>
        <w:ind w:left="0" w:firstLine="567"/>
        <w:jc w:val="both"/>
        <w:rPr>
          <w:sz w:val="26"/>
          <w:szCs w:val="26"/>
        </w:rPr>
      </w:pPr>
      <w:r w:rsidRPr="00F97A45">
        <w:rPr>
          <w:sz w:val="26"/>
          <w:szCs w:val="26"/>
        </w:rPr>
        <w:t xml:space="preserve">продемонстрировать участникам ОГЭ целостность </w:t>
      </w:r>
      <w:r w:rsidR="00EC20FC">
        <w:rPr>
          <w:sz w:val="26"/>
          <w:szCs w:val="26"/>
        </w:rPr>
        <w:t>доставочного пакета с ИК</w:t>
      </w:r>
      <w:r w:rsidRPr="00F97A45">
        <w:rPr>
          <w:sz w:val="26"/>
          <w:szCs w:val="26"/>
        </w:rPr>
        <w:t>;</w:t>
      </w:r>
    </w:p>
    <w:p w:rsidR="00FE0CBB" w:rsidRPr="00F97A45" w:rsidRDefault="00FE4A4B" w:rsidP="0086350A">
      <w:pPr>
        <w:pStyle w:val="afb"/>
        <w:numPr>
          <w:ilvl w:val="0"/>
          <w:numId w:val="15"/>
        </w:numPr>
        <w:tabs>
          <w:tab w:val="left" w:pos="993"/>
        </w:tabs>
        <w:ind w:left="0" w:firstLine="567"/>
        <w:jc w:val="both"/>
        <w:rPr>
          <w:sz w:val="26"/>
          <w:szCs w:val="26"/>
        </w:rPr>
      </w:pPr>
      <w:r w:rsidRPr="00F97A45">
        <w:rPr>
          <w:sz w:val="26"/>
          <w:szCs w:val="26"/>
        </w:rPr>
        <w:t>вскрыть</w:t>
      </w:r>
      <w:r w:rsidR="00EC20FC">
        <w:rPr>
          <w:sz w:val="26"/>
          <w:szCs w:val="26"/>
        </w:rPr>
        <w:t xml:space="preserve"> доставочный</w:t>
      </w:r>
      <w:r w:rsidRPr="00F97A45">
        <w:rPr>
          <w:sz w:val="26"/>
          <w:szCs w:val="26"/>
        </w:rPr>
        <w:t xml:space="preserve">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r w:rsidR="003A30F4">
        <w:rPr>
          <w:sz w:val="26"/>
          <w:szCs w:val="26"/>
        </w:rPr>
        <w:t xml:space="preserve"> и </w:t>
      </w:r>
      <w:r w:rsidR="003A30F4" w:rsidRPr="004D2DC2">
        <w:rPr>
          <w:sz w:val="26"/>
          <w:szCs w:val="26"/>
        </w:rPr>
        <w:t xml:space="preserve">выдать </w:t>
      </w:r>
      <w:r w:rsidR="000E5D39" w:rsidRPr="004D2DC2">
        <w:rPr>
          <w:sz w:val="26"/>
          <w:szCs w:val="26"/>
        </w:rPr>
        <w:t>участникам</w:t>
      </w:r>
      <w:r w:rsidR="000E5D39">
        <w:rPr>
          <w:sz w:val="26"/>
          <w:szCs w:val="26"/>
        </w:rPr>
        <w:t xml:space="preserve"> </w:t>
      </w:r>
      <w:r w:rsidR="000E5D39" w:rsidRPr="004D2DC2">
        <w:rPr>
          <w:sz w:val="26"/>
          <w:szCs w:val="26"/>
        </w:rPr>
        <w:t>экзамена</w:t>
      </w:r>
      <w:r w:rsidR="003A30F4" w:rsidRPr="004D2DC2">
        <w:rPr>
          <w:sz w:val="26"/>
          <w:szCs w:val="26"/>
        </w:rPr>
        <w:t xml:space="preserve"> ЭМ, которые включают в себя </w:t>
      </w:r>
      <w:r w:rsidR="009E7E82">
        <w:rPr>
          <w:sz w:val="26"/>
          <w:szCs w:val="26"/>
        </w:rPr>
        <w:t>Б</w:t>
      </w:r>
      <w:r w:rsidR="003A30F4">
        <w:rPr>
          <w:sz w:val="26"/>
          <w:szCs w:val="26"/>
        </w:rPr>
        <w:t xml:space="preserve">ланк ответов №1 и </w:t>
      </w:r>
      <w:r w:rsidR="009E7E82">
        <w:rPr>
          <w:sz w:val="26"/>
          <w:szCs w:val="26"/>
        </w:rPr>
        <w:t>Б</w:t>
      </w:r>
      <w:r w:rsidR="003A30F4">
        <w:rPr>
          <w:sz w:val="26"/>
          <w:szCs w:val="26"/>
        </w:rPr>
        <w:t>ланк ответов №2</w:t>
      </w:r>
      <w:r w:rsidR="003A30F4" w:rsidRPr="004D2DC2">
        <w:rPr>
          <w:sz w:val="26"/>
          <w:szCs w:val="26"/>
        </w:rPr>
        <w:t xml:space="preserve"> для записи ответов и КИМ, в произвольном порядке</w:t>
      </w:r>
      <w:r w:rsidRPr="00F97A45">
        <w:rPr>
          <w:sz w:val="26"/>
          <w:szCs w:val="26"/>
        </w:rPr>
        <w:t>;</w:t>
      </w:r>
    </w:p>
    <w:p w:rsidR="004B55AA" w:rsidRDefault="004B55AA" w:rsidP="0086350A">
      <w:pPr>
        <w:pStyle w:val="afb"/>
        <w:numPr>
          <w:ilvl w:val="0"/>
          <w:numId w:val="15"/>
        </w:numPr>
        <w:tabs>
          <w:tab w:val="left" w:pos="851"/>
          <w:tab w:val="left" w:pos="1134"/>
        </w:tabs>
        <w:ind w:hanging="361"/>
        <w:jc w:val="both"/>
        <w:rPr>
          <w:sz w:val="26"/>
          <w:szCs w:val="26"/>
        </w:rPr>
      </w:pPr>
      <w:r>
        <w:rPr>
          <w:sz w:val="26"/>
          <w:szCs w:val="26"/>
        </w:rPr>
        <w:lastRenderedPageBreak/>
        <w:t>провести вторую</w:t>
      </w:r>
      <w:r w:rsidRPr="0053135D">
        <w:rPr>
          <w:sz w:val="26"/>
          <w:szCs w:val="26"/>
        </w:rPr>
        <w:t xml:space="preserve"> часть инструктажа, при </w:t>
      </w:r>
      <w:r>
        <w:rPr>
          <w:sz w:val="26"/>
          <w:szCs w:val="26"/>
        </w:rPr>
        <w:t xml:space="preserve">которой </w:t>
      </w:r>
      <w:r w:rsidR="000E5D39">
        <w:rPr>
          <w:sz w:val="26"/>
          <w:szCs w:val="26"/>
        </w:rPr>
        <w:t>организатор должен</w:t>
      </w:r>
      <w:r w:rsidRPr="0053135D">
        <w:rPr>
          <w:sz w:val="26"/>
          <w:szCs w:val="26"/>
        </w:rPr>
        <w:t>:</w:t>
      </w:r>
    </w:p>
    <w:p w:rsidR="004B55AA" w:rsidRPr="00710E6C" w:rsidRDefault="009404A0" w:rsidP="009404A0">
      <w:pPr>
        <w:tabs>
          <w:tab w:val="left" w:pos="567"/>
        </w:tabs>
        <w:ind w:firstLine="567"/>
        <w:jc w:val="both"/>
        <w:rPr>
          <w:sz w:val="26"/>
          <w:szCs w:val="26"/>
        </w:rPr>
      </w:pPr>
      <w:r>
        <w:rPr>
          <w:rFonts w:eastAsia="Calibri"/>
          <w:sz w:val="26"/>
          <w:szCs w:val="26"/>
        </w:rPr>
        <w:t xml:space="preserve">– </w:t>
      </w:r>
      <w:r w:rsidR="004B55AA" w:rsidRPr="00710E6C">
        <w:rPr>
          <w:rFonts w:eastAsia="Calibri"/>
          <w:sz w:val="26"/>
          <w:szCs w:val="26"/>
        </w:rPr>
        <w:t xml:space="preserve">дать указание участникам </w:t>
      </w:r>
      <w:r w:rsidR="00610154">
        <w:rPr>
          <w:rFonts w:eastAsia="Calibri"/>
          <w:sz w:val="26"/>
          <w:szCs w:val="26"/>
        </w:rPr>
        <w:t>ОГЭ</w:t>
      </w:r>
      <w:r w:rsidR="004B55AA" w:rsidRPr="00710E6C">
        <w:rPr>
          <w:rFonts w:eastAsia="Calibri"/>
          <w:sz w:val="26"/>
          <w:szCs w:val="26"/>
        </w:rPr>
        <w:t xml:space="preserve"> проверить качество напечатанного комплекта</w:t>
      </w:r>
      <w:r w:rsidR="004B55AA">
        <w:rPr>
          <w:rFonts w:eastAsia="Calibri"/>
          <w:sz w:val="26"/>
          <w:szCs w:val="26"/>
        </w:rPr>
        <w:t xml:space="preserve"> </w:t>
      </w:r>
      <w:r w:rsidR="000E5D39">
        <w:rPr>
          <w:rFonts w:eastAsia="Calibri"/>
          <w:sz w:val="26"/>
          <w:szCs w:val="26"/>
        </w:rPr>
        <w:t xml:space="preserve">КИМ; </w:t>
      </w:r>
      <w:r w:rsidR="000E5D39" w:rsidRPr="00710E6C">
        <w:rPr>
          <w:sz w:val="26"/>
          <w:szCs w:val="26"/>
        </w:rPr>
        <w:t>в</w:t>
      </w:r>
      <w:r w:rsidR="004B55AA" w:rsidRPr="00710E6C">
        <w:rPr>
          <w:sz w:val="26"/>
          <w:szCs w:val="26"/>
        </w:rPr>
        <w:t xml:space="preserve"> случае обнаружения брака или некомплектности ЭМ организаторы выдают участнику </w:t>
      </w:r>
      <w:r w:rsidR="003E787F">
        <w:rPr>
          <w:sz w:val="26"/>
          <w:szCs w:val="26"/>
        </w:rPr>
        <w:t>ОГЭ</w:t>
      </w:r>
      <w:r w:rsidR="004B55AA" w:rsidRPr="00710E6C">
        <w:rPr>
          <w:sz w:val="26"/>
          <w:szCs w:val="26"/>
        </w:rPr>
        <w:t xml:space="preserve"> новый комплект ЭМ;</w:t>
      </w:r>
    </w:p>
    <w:p w:rsidR="004B55AA" w:rsidRPr="00AB75D0" w:rsidRDefault="004B55AA" w:rsidP="0086350A">
      <w:pPr>
        <w:pStyle w:val="afb"/>
        <w:numPr>
          <w:ilvl w:val="0"/>
          <w:numId w:val="15"/>
        </w:numPr>
        <w:tabs>
          <w:tab w:val="left" w:pos="851"/>
          <w:tab w:val="left" w:pos="1134"/>
        </w:tabs>
        <w:ind w:left="142" w:firstLine="425"/>
        <w:jc w:val="both"/>
        <w:rPr>
          <w:sz w:val="26"/>
          <w:szCs w:val="26"/>
        </w:rPr>
      </w:pPr>
      <w:r>
        <w:rPr>
          <w:sz w:val="26"/>
          <w:szCs w:val="26"/>
        </w:rPr>
        <w:t xml:space="preserve">дать </w:t>
      </w:r>
      <w:r w:rsidR="000E5D39">
        <w:rPr>
          <w:sz w:val="26"/>
          <w:szCs w:val="26"/>
        </w:rPr>
        <w:t>указание участникам</w:t>
      </w:r>
      <w:r>
        <w:rPr>
          <w:sz w:val="26"/>
          <w:szCs w:val="26"/>
        </w:rPr>
        <w:t xml:space="preserve"> </w:t>
      </w:r>
      <w:r w:rsidR="003E787F">
        <w:rPr>
          <w:sz w:val="26"/>
          <w:szCs w:val="26"/>
        </w:rPr>
        <w:t>ОГЭ</w:t>
      </w:r>
      <w:r>
        <w:rPr>
          <w:sz w:val="26"/>
          <w:szCs w:val="26"/>
        </w:rPr>
        <w:t xml:space="preserve"> приступить к </w:t>
      </w:r>
      <w:r w:rsidRPr="00AB75D0">
        <w:rPr>
          <w:sz w:val="26"/>
          <w:szCs w:val="26"/>
        </w:rPr>
        <w:t>заполн</w:t>
      </w:r>
      <w:r>
        <w:rPr>
          <w:sz w:val="26"/>
          <w:szCs w:val="26"/>
        </w:rPr>
        <w:t xml:space="preserve">ению </w:t>
      </w:r>
      <w:r w:rsidRPr="00AB75D0">
        <w:rPr>
          <w:sz w:val="26"/>
          <w:szCs w:val="26"/>
        </w:rPr>
        <w:t>регистрационны</w:t>
      </w:r>
      <w:r>
        <w:rPr>
          <w:sz w:val="26"/>
          <w:szCs w:val="26"/>
        </w:rPr>
        <w:t>х</w:t>
      </w:r>
      <w:r w:rsidRPr="00AB75D0">
        <w:rPr>
          <w:sz w:val="26"/>
          <w:szCs w:val="26"/>
        </w:rPr>
        <w:t xml:space="preserve"> </w:t>
      </w:r>
      <w:r w:rsidR="000E5D39" w:rsidRPr="00AB75D0">
        <w:rPr>
          <w:sz w:val="26"/>
          <w:szCs w:val="26"/>
        </w:rPr>
        <w:t>пол</w:t>
      </w:r>
      <w:r w:rsidR="000E5D39">
        <w:rPr>
          <w:sz w:val="26"/>
          <w:szCs w:val="26"/>
        </w:rPr>
        <w:t>ей Б</w:t>
      </w:r>
      <w:r w:rsidR="000E5D39" w:rsidRPr="00AB75D0">
        <w:rPr>
          <w:sz w:val="26"/>
          <w:szCs w:val="26"/>
        </w:rPr>
        <w:t>ланк</w:t>
      </w:r>
      <w:r w:rsidR="000E5D39">
        <w:rPr>
          <w:sz w:val="26"/>
          <w:szCs w:val="26"/>
        </w:rPr>
        <w:t>ов</w:t>
      </w:r>
      <w:r w:rsidR="003A30F4">
        <w:rPr>
          <w:sz w:val="26"/>
          <w:szCs w:val="26"/>
        </w:rPr>
        <w:t xml:space="preserve"> о</w:t>
      </w:r>
      <w:r w:rsidRPr="00AB75D0">
        <w:rPr>
          <w:sz w:val="26"/>
          <w:szCs w:val="26"/>
        </w:rPr>
        <w:t>тветов</w:t>
      </w:r>
      <w:r w:rsidR="003A30F4">
        <w:rPr>
          <w:sz w:val="26"/>
          <w:szCs w:val="26"/>
        </w:rPr>
        <w:t xml:space="preserve"> №1</w:t>
      </w:r>
      <w:r w:rsidRPr="00AB75D0">
        <w:rPr>
          <w:sz w:val="26"/>
          <w:szCs w:val="26"/>
        </w:rPr>
        <w:t>;</w:t>
      </w:r>
    </w:p>
    <w:p w:rsidR="004B55AA" w:rsidRPr="00AB75D0" w:rsidRDefault="004B55AA" w:rsidP="0086350A">
      <w:pPr>
        <w:pStyle w:val="afb"/>
        <w:numPr>
          <w:ilvl w:val="0"/>
          <w:numId w:val="15"/>
        </w:numPr>
        <w:tabs>
          <w:tab w:val="left" w:pos="851"/>
          <w:tab w:val="left" w:pos="1134"/>
        </w:tabs>
        <w:ind w:left="0" w:firstLine="567"/>
        <w:jc w:val="both"/>
        <w:rPr>
          <w:sz w:val="26"/>
          <w:szCs w:val="26"/>
        </w:rPr>
      </w:pPr>
      <w:r w:rsidRPr="00AB75D0">
        <w:rPr>
          <w:sz w:val="26"/>
          <w:szCs w:val="26"/>
        </w:rPr>
        <w:t>в случае если участник ОГЭ отказывается ставить личную подпись в </w:t>
      </w:r>
      <w:r w:rsidR="009E7E82">
        <w:rPr>
          <w:sz w:val="26"/>
          <w:szCs w:val="26"/>
        </w:rPr>
        <w:t>Б</w:t>
      </w:r>
      <w:r w:rsidRPr="00AB75D0">
        <w:rPr>
          <w:sz w:val="26"/>
          <w:szCs w:val="26"/>
        </w:rPr>
        <w:t xml:space="preserve">ланке ответов </w:t>
      </w:r>
      <w:r w:rsidR="003A30F4">
        <w:rPr>
          <w:sz w:val="26"/>
          <w:szCs w:val="26"/>
        </w:rPr>
        <w:t>№1</w:t>
      </w:r>
      <w:r w:rsidRPr="00AB75D0">
        <w:rPr>
          <w:sz w:val="26"/>
          <w:szCs w:val="26"/>
        </w:rPr>
        <w:t>, организатор в аудитории ставит в указанном бланке свою подпись;</w:t>
      </w:r>
    </w:p>
    <w:p w:rsidR="004B55AA" w:rsidRPr="00AB75D0" w:rsidRDefault="004B55AA" w:rsidP="0086350A">
      <w:pPr>
        <w:pStyle w:val="afb"/>
        <w:numPr>
          <w:ilvl w:val="0"/>
          <w:numId w:val="15"/>
        </w:numPr>
        <w:tabs>
          <w:tab w:val="left" w:pos="851"/>
          <w:tab w:val="left" w:pos="1134"/>
        </w:tabs>
        <w:ind w:left="0" w:firstLine="567"/>
        <w:jc w:val="both"/>
        <w:rPr>
          <w:sz w:val="26"/>
          <w:szCs w:val="26"/>
        </w:rPr>
      </w:pPr>
      <w:r w:rsidRPr="00AB75D0">
        <w:rPr>
          <w:sz w:val="26"/>
          <w:szCs w:val="26"/>
        </w:rPr>
        <w:t xml:space="preserve">проверить правильность заполнения регистрационных полей </w:t>
      </w:r>
      <w:r w:rsidR="009E7E82">
        <w:rPr>
          <w:sz w:val="26"/>
          <w:szCs w:val="26"/>
        </w:rPr>
        <w:t>Б</w:t>
      </w:r>
      <w:r w:rsidR="003A30F4">
        <w:rPr>
          <w:sz w:val="26"/>
          <w:szCs w:val="26"/>
        </w:rPr>
        <w:t xml:space="preserve">ланка №1 </w:t>
      </w:r>
      <w:r w:rsidRPr="00AB75D0">
        <w:rPr>
          <w:sz w:val="26"/>
          <w:szCs w:val="26"/>
        </w:rPr>
        <w:t xml:space="preserve">у каждого участника </w:t>
      </w:r>
      <w:r w:rsidR="000E5D39">
        <w:rPr>
          <w:sz w:val="26"/>
          <w:szCs w:val="26"/>
        </w:rPr>
        <w:t xml:space="preserve">ОГЭ </w:t>
      </w:r>
      <w:r w:rsidR="000E5D39" w:rsidRPr="00AB75D0">
        <w:rPr>
          <w:sz w:val="26"/>
          <w:szCs w:val="26"/>
        </w:rPr>
        <w:t>и</w:t>
      </w:r>
      <w:r w:rsidRPr="00AB75D0">
        <w:rPr>
          <w:sz w:val="26"/>
          <w:szCs w:val="26"/>
        </w:rPr>
        <w:t xml:space="preserve"> соответствие данных участника экзамена (ФИО, серии и номера документа, удостоверяющего личность) в бланке ответов </w:t>
      </w:r>
      <w:r w:rsidR="003A30F4">
        <w:rPr>
          <w:sz w:val="26"/>
          <w:szCs w:val="26"/>
        </w:rPr>
        <w:t>№1</w:t>
      </w:r>
      <w:r w:rsidRPr="00AB75D0">
        <w:rPr>
          <w:sz w:val="26"/>
          <w:szCs w:val="26"/>
        </w:rPr>
        <w:t xml:space="preserve"> и док</w:t>
      </w:r>
      <w:r w:rsidR="003E787F">
        <w:rPr>
          <w:sz w:val="26"/>
          <w:szCs w:val="26"/>
        </w:rPr>
        <w:t>ументе, удостоверяющем личность;</w:t>
      </w:r>
    </w:p>
    <w:p w:rsidR="004B55AA" w:rsidRPr="00AB75D0" w:rsidRDefault="000E5D39" w:rsidP="0086350A">
      <w:pPr>
        <w:pStyle w:val="afb"/>
        <w:numPr>
          <w:ilvl w:val="0"/>
          <w:numId w:val="15"/>
        </w:numPr>
        <w:tabs>
          <w:tab w:val="left" w:pos="851"/>
        </w:tabs>
        <w:ind w:left="0" w:firstLine="567"/>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Pr>
          <w:sz w:val="26"/>
          <w:szCs w:val="26"/>
        </w:rPr>
        <w:t>Б</w:t>
      </w:r>
      <w:r w:rsidRPr="00AB75D0">
        <w:rPr>
          <w:sz w:val="26"/>
          <w:szCs w:val="26"/>
        </w:rPr>
        <w:t>ланков ответов</w:t>
      </w:r>
      <w:r>
        <w:rPr>
          <w:sz w:val="26"/>
          <w:szCs w:val="26"/>
        </w:rPr>
        <w:t xml:space="preserve"> №1</w:t>
      </w:r>
      <w:r w:rsidRPr="00AB75D0">
        <w:rPr>
          <w:sz w:val="26"/>
          <w:szCs w:val="26"/>
        </w:rPr>
        <w:t xml:space="preserve"> объявить начало </w:t>
      </w:r>
      <w:r>
        <w:rPr>
          <w:sz w:val="26"/>
          <w:szCs w:val="26"/>
        </w:rPr>
        <w:t xml:space="preserve">экзамена </w:t>
      </w:r>
      <w:r w:rsidRPr="00AB75D0">
        <w:rPr>
          <w:sz w:val="26"/>
          <w:szCs w:val="26"/>
        </w:rPr>
        <w:t>и время е</w:t>
      </w:r>
      <w:r>
        <w:rPr>
          <w:sz w:val="26"/>
          <w:szCs w:val="26"/>
        </w:rPr>
        <w:t>го</w:t>
      </w:r>
      <w:r w:rsidRPr="00AB75D0">
        <w:rPr>
          <w:sz w:val="26"/>
          <w:szCs w:val="26"/>
        </w:rPr>
        <w:t> окончания</w:t>
      </w:r>
      <w:r>
        <w:rPr>
          <w:sz w:val="26"/>
          <w:szCs w:val="26"/>
        </w:rPr>
        <w:t xml:space="preserve">, </w:t>
      </w:r>
      <w:r w:rsidRPr="00AB75D0">
        <w:rPr>
          <w:sz w:val="26"/>
          <w:szCs w:val="26"/>
        </w:rPr>
        <w:t xml:space="preserve">зафиксировать </w:t>
      </w:r>
      <w:r>
        <w:rPr>
          <w:sz w:val="26"/>
          <w:szCs w:val="26"/>
        </w:rPr>
        <w:t xml:space="preserve">их </w:t>
      </w:r>
      <w:r w:rsidRPr="00AB75D0">
        <w:rPr>
          <w:sz w:val="26"/>
          <w:szCs w:val="26"/>
        </w:rPr>
        <w:t xml:space="preserve">на доске (информационном стенде), после чего участники </w:t>
      </w:r>
      <w:r>
        <w:rPr>
          <w:sz w:val="26"/>
          <w:szCs w:val="26"/>
        </w:rPr>
        <w:t xml:space="preserve">ОГЭ </w:t>
      </w:r>
      <w:r w:rsidRPr="00AB75D0">
        <w:rPr>
          <w:sz w:val="26"/>
          <w:szCs w:val="26"/>
        </w:rPr>
        <w:t xml:space="preserve">приступают к выполнению экзаменационной работы. </w:t>
      </w:r>
    </w:p>
    <w:p w:rsidR="00FE0CBB" w:rsidRPr="00F97A45" w:rsidRDefault="00F91A27" w:rsidP="00F91A27">
      <w:pPr>
        <w:pStyle w:val="afb"/>
        <w:ind w:left="567"/>
        <w:jc w:val="both"/>
        <w:rPr>
          <w:sz w:val="26"/>
          <w:szCs w:val="26"/>
        </w:rPr>
      </w:pPr>
      <w:proofErr w:type="gramStart"/>
      <w:r>
        <w:rPr>
          <w:sz w:val="26"/>
          <w:szCs w:val="26"/>
        </w:rPr>
        <w:t>Л</w:t>
      </w:r>
      <w:r w:rsidR="0088753D">
        <w:rPr>
          <w:sz w:val="26"/>
          <w:szCs w:val="26"/>
        </w:rPr>
        <w:t xml:space="preserve">ишние ИК </w:t>
      </w:r>
      <w:r>
        <w:rPr>
          <w:sz w:val="26"/>
          <w:szCs w:val="26"/>
        </w:rPr>
        <w:t>находятся в аудитории до конца экзамена.</w:t>
      </w:r>
      <w:proofErr w:type="gramEnd"/>
    </w:p>
    <w:p w:rsidR="00044167"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1D7B6B" w:rsidRPr="00F97A45" w:rsidRDefault="001D7B6B">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8451C9" w:rsidRDefault="00FE4A4B" w:rsidP="008451C9">
      <w:pPr>
        <w:tabs>
          <w:tab w:val="left" w:pos="4088"/>
        </w:tabs>
        <w:ind w:firstLine="709"/>
        <w:jc w:val="both"/>
        <w:rPr>
          <w:sz w:val="26"/>
          <w:szCs w:val="26"/>
        </w:rPr>
      </w:pPr>
      <w:r w:rsidRPr="00F97A45">
        <w:rPr>
          <w:sz w:val="26"/>
          <w:szCs w:val="26"/>
        </w:rPr>
        <w:t xml:space="preserve">Участники ОГЭ начинают выполнение </w:t>
      </w:r>
      <w:r w:rsidR="00EC20FC">
        <w:rPr>
          <w:sz w:val="26"/>
          <w:szCs w:val="26"/>
        </w:rPr>
        <w:t>заданий КИМ</w:t>
      </w:r>
      <w:r w:rsidRPr="00F97A45">
        <w:rPr>
          <w:sz w:val="26"/>
          <w:szCs w:val="26"/>
        </w:rPr>
        <w:t>.</w:t>
      </w:r>
    </w:p>
    <w:p w:rsidR="00C8428E" w:rsidRDefault="00C8428E" w:rsidP="008451C9">
      <w:pPr>
        <w:tabs>
          <w:tab w:val="left" w:pos="4088"/>
        </w:tabs>
        <w:ind w:firstLine="709"/>
        <w:jc w:val="both"/>
        <w:rPr>
          <w:sz w:val="26"/>
          <w:szCs w:val="26"/>
        </w:rPr>
      </w:pPr>
    </w:p>
    <w:p w:rsidR="00C8428E" w:rsidRDefault="00C8428E" w:rsidP="00C8428E">
      <w:pPr>
        <w:tabs>
          <w:tab w:val="left" w:pos="4088"/>
        </w:tabs>
        <w:jc w:val="center"/>
        <w:rPr>
          <w:b/>
          <w:iCs/>
          <w:sz w:val="26"/>
          <w:szCs w:val="26"/>
        </w:rPr>
      </w:pPr>
      <w:r w:rsidRPr="00AB75D0">
        <w:rPr>
          <w:b/>
          <w:iCs/>
          <w:sz w:val="26"/>
          <w:szCs w:val="26"/>
        </w:rPr>
        <w:t>Продолжительность выполнения экзаменационной работы ОГЭ</w:t>
      </w:r>
    </w:p>
    <w:p w:rsidR="00C8428E" w:rsidRDefault="00C8428E" w:rsidP="008451C9">
      <w:pPr>
        <w:tabs>
          <w:tab w:val="left" w:pos="4088"/>
        </w:tabs>
        <w:ind w:firstLine="709"/>
        <w:jc w:val="both"/>
        <w:rPr>
          <w:sz w:val="26"/>
          <w:szCs w:val="26"/>
        </w:rPr>
      </w:pPr>
    </w:p>
    <w:tbl>
      <w:tblPr>
        <w:tblStyle w:val="afe"/>
        <w:tblW w:w="0" w:type="auto"/>
        <w:tblLook w:val="04A0"/>
      </w:tblPr>
      <w:tblGrid>
        <w:gridCol w:w="3184"/>
        <w:gridCol w:w="3264"/>
        <w:gridCol w:w="3264"/>
      </w:tblGrid>
      <w:tr w:rsidR="00C8428E" w:rsidRPr="00517ED6" w:rsidTr="00B44769">
        <w:tc>
          <w:tcPr>
            <w:tcW w:w="3473" w:type="dxa"/>
            <w:vAlign w:val="center"/>
          </w:tcPr>
          <w:p w:rsidR="00C8428E" w:rsidRPr="00517ED6" w:rsidRDefault="00C8428E" w:rsidP="00B44769">
            <w:pPr>
              <w:tabs>
                <w:tab w:val="left" w:pos="4088"/>
              </w:tabs>
              <w:jc w:val="center"/>
              <w:rPr>
                <w:b/>
                <w:iCs/>
              </w:rPr>
            </w:pPr>
            <w:r w:rsidRPr="00517ED6">
              <w:rPr>
                <w:b/>
                <w:iCs/>
              </w:rPr>
              <w:t>Название учебного предмета</w:t>
            </w:r>
          </w:p>
        </w:tc>
        <w:tc>
          <w:tcPr>
            <w:tcW w:w="3474" w:type="dxa"/>
            <w:vAlign w:val="center"/>
          </w:tcPr>
          <w:p w:rsidR="00C8428E" w:rsidRPr="00517ED6" w:rsidRDefault="00C8428E" w:rsidP="00B44769">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C8428E" w:rsidRPr="00517ED6" w:rsidRDefault="00C8428E" w:rsidP="00B44769">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C8428E" w:rsidRPr="00517ED6" w:rsidTr="00B44769">
        <w:tc>
          <w:tcPr>
            <w:tcW w:w="3473" w:type="dxa"/>
          </w:tcPr>
          <w:p w:rsidR="00C8428E" w:rsidRPr="00517ED6" w:rsidRDefault="00C8428E" w:rsidP="00B44769">
            <w:pPr>
              <w:tabs>
                <w:tab w:val="left" w:pos="4088"/>
              </w:tabs>
              <w:jc w:val="both"/>
              <w:rPr>
                <w:b/>
                <w:iCs/>
              </w:rPr>
            </w:pPr>
            <w:r w:rsidRPr="00517ED6">
              <w:rPr>
                <w:b/>
                <w:iCs/>
              </w:rPr>
              <w:t>Биология</w:t>
            </w:r>
          </w:p>
        </w:tc>
        <w:tc>
          <w:tcPr>
            <w:tcW w:w="3474" w:type="dxa"/>
          </w:tcPr>
          <w:p w:rsidR="00C8428E" w:rsidRDefault="00C8428E" w:rsidP="00B44769">
            <w:pPr>
              <w:tabs>
                <w:tab w:val="left" w:pos="4088"/>
              </w:tabs>
              <w:jc w:val="center"/>
              <w:rPr>
                <w:b/>
                <w:iCs/>
                <w:lang w:val="en-US"/>
              </w:rPr>
            </w:pPr>
            <w:r w:rsidRPr="00517ED6">
              <w:rPr>
                <w:b/>
                <w:iCs/>
              </w:rPr>
              <w:t>3 часа</w:t>
            </w:r>
          </w:p>
          <w:p w:rsidR="00C8428E" w:rsidRPr="00517ED6" w:rsidRDefault="00C8428E" w:rsidP="00B44769">
            <w:pPr>
              <w:tabs>
                <w:tab w:val="left" w:pos="4088"/>
              </w:tabs>
              <w:jc w:val="center"/>
              <w:rPr>
                <w:b/>
                <w:iCs/>
              </w:rPr>
            </w:pPr>
            <w:r w:rsidRPr="00517ED6">
              <w:rPr>
                <w:b/>
                <w:iCs/>
              </w:rPr>
              <w:t>(180 минут)</w:t>
            </w:r>
          </w:p>
        </w:tc>
        <w:tc>
          <w:tcPr>
            <w:tcW w:w="3474" w:type="dxa"/>
          </w:tcPr>
          <w:p w:rsidR="00C8428E" w:rsidRDefault="00C8428E" w:rsidP="00B44769">
            <w:pPr>
              <w:tabs>
                <w:tab w:val="left" w:pos="4088"/>
              </w:tabs>
              <w:jc w:val="center"/>
              <w:rPr>
                <w:b/>
                <w:iCs/>
                <w:lang w:val="en-US"/>
              </w:rPr>
            </w:pPr>
            <w:r>
              <w:rPr>
                <w:b/>
                <w:iCs/>
              </w:rPr>
              <w:t>4 часа 30 минут</w:t>
            </w:r>
          </w:p>
          <w:p w:rsidR="00C8428E" w:rsidRPr="00517ED6" w:rsidRDefault="00C8428E" w:rsidP="00B44769">
            <w:pPr>
              <w:tabs>
                <w:tab w:val="left" w:pos="4088"/>
              </w:tabs>
              <w:jc w:val="center"/>
              <w:rPr>
                <w:b/>
                <w:iCs/>
              </w:rPr>
            </w:pPr>
            <w:r>
              <w:rPr>
                <w:b/>
                <w:iCs/>
              </w:rPr>
              <w:t>(270 минут)</w:t>
            </w:r>
          </w:p>
        </w:tc>
      </w:tr>
      <w:tr w:rsidR="00C8428E" w:rsidRPr="00517ED6" w:rsidTr="00B44769">
        <w:tc>
          <w:tcPr>
            <w:tcW w:w="3473" w:type="dxa"/>
          </w:tcPr>
          <w:p w:rsidR="00C8428E" w:rsidRPr="00517ED6" w:rsidRDefault="00C8428E" w:rsidP="00B44769">
            <w:pPr>
              <w:tabs>
                <w:tab w:val="left" w:pos="4088"/>
              </w:tabs>
              <w:jc w:val="both"/>
              <w:rPr>
                <w:b/>
                <w:iCs/>
              </w:rPr>
            </w:pPr>
            <w:r w:rsidRPr="00517ED6">
              <w:rPr>
                <w:b/>
                <w:iCs/>
              </w:rPr>
              <w:t>География</w:t>
            </w:r>
          </w:p>
        </w:tc>
        <w:tc>
          <w:tcPr>
            <w:tcW w:w="3474" w:type="dxa"/>
          </w:tcPr>
          <w:p w:rsidR="00C8428E" w:rsidRDefault="00C8428E" w:rsidP="00B44769">
            <w:pPr>
              <w:tabs>
                <w:tab w:val="left" w:pos="4088"/>
              </w:tabs>
              <w:jc w:val="center"/>
              <w:rPr>
                <w:b/>
                <w:iCs/>
                <w:lang w:val="en-US"/>
              </w:rPr>
            </w:pPr>
            <w:r>
              <w:rPr>
                <w:b/>
                <w:iCs/>
              </w:rPr>
              <w:t xml:space="preserve">2 часа 30 минут </w:t>
            </w:r>
          </w:p>
          <w:p w:rsidR="00C8428E" w:rsidRPr="00517ED6" w:rsidRDefault="00C8428E" w:rsidP="00B44769">
            <w:pPr>
              <w:tabs>
                <w:tab w:val="left" w:pos="4088"/>
              </w:tabs>
              <w:jc w:val="center"/>
              <w:rPr>
                <w:b/>
                <w:iCs/>
              </w:rPr>
            </w:pPr>
            <w:r>
              <w:rPr>
                <w:b/>
                <w:iCs/>
              </w:rPr>
              <w:t>(150 минут)</w:t>
            </w:r>
          </w:p>
        </w:tc>
        <w:tc>
          <w:tcPr>
            <w:tcW w:w="3474" w:type="dxa"/>
          </w:tcPr>
          <w:p w:rsidR="00C8428E" w:rsidRDefault="00C8428E" w:rsidP="00B44769">
            <w:pPr>
              <w:tabs>
                <w:tab w:val="left" w:pos="4088"/>
              </w:tabs>
              <w:jc w:val="center"/>
              <w:rPr>
                <w:b/>
                <w:iCs/>
              </w:rPr>
            </w:pPr>
            <w:r>
              <w:rPr>
                <w:b/>
                <w:iCs/>
              </w:rPr>
              <w:t xml:space="preserve">4 часа </w:t>
            </w:r>
          </w:p>
          <w:p w:rsidR="00C8428E" w:rsidRPr="00517ED6" w:rsidRDefault="00C8428E" w:rsidP="00B44769">
            <w:pPr>
              <w:tabs>
                <w:tab w:val="left" w:pos="4088"/>
              </w:tabs>
              <w:jc w:val="center"/>
              <w:rPr>
                <w:b/>
                <w:iCs/>
              </w:rPr>
            </w:pPr>
            <w:r>
              <w:rPr>
                <w:b/>
                <w:iCs/>
              </w:rPr>
              <w:t>(240 минут)</w:t>
            </w:r>
          </w:p>
        </w:tc>
      </w:tr>
      <w:tr w:rsidR="00C8428E" w:rsidRPr="00517ED6" w:rsidTr="00B44769">
        <w:tc>
          <w:tcPr>
            <w:tcW w:w="3473" w:type="dxa"/>
          </w:tcPr>
          <w:p w:rsidR="00C8428E" w:rsidRDefault="00C8428E" w:rsidP="00B44769">
            <w:pPr>
              <w:tabs>
                <w:tab w:val="left" w:pos="4088"/>
              </w:tabs>
              <w:jc w:val="both"/>
              <w:rPr>
                <w:b/>
                <w:iCs/>
              </w:rPr>
            </w:pPr>
            <w:r w:rsidRPr="00517ED6">
              <w:rPr>
                <w:b/>
                <w:iCs/>
              </w:rPr>
              <w:t>Иностранные языки</w:t>
            </w:r>
          </w:p>
          <w:p w:rsidR="00C8428E" w:rsidRPr="00517ED6" w:rsidRDefault="00C8428E" w:rsidP="00B44769">
            <w:pPr>
              <w:tabs>
                <w:tab w:val="left" w:pos="4088"/>
              </w:tabs>
              <w:jc w:val="both"/>
              <w:rPr>
                <w:b/>
                <w:iCs/>
              </w:rPr>
            </w:pPr>
            <w:r w:rsidRPr="00517ED6">
              <w:rPr>
                <w:b/>
                <w:iCs/>
              </w:rPr>
              <w:t xml:space="preserve"> (письменная часть)</w:t>
            </w:r>
          </w:p>
        </w:tc>
        <w:tc>
          <w:tcPr>
            <w:tcW w:w="3474" w:type="dxa"/>
          </w:tcPr>
          <w:p w:rsidR="00C8428E" w:rsidRDefault="00C8428E" w:rsidP="00B44769">
            <w:pPr>
              <w:tabs>
                <w:tab w:val="left" w:pos="4088"/>
              </w:tabs>
              <w:jc w:val="center"/>
              <w:rPr>
                <w:b/>
                <w:iCs/>
                <w:lang w:val="en-US"/>
              </w:rPr>
            </w:pPr>
            <w:r>
              <w:rPr>
                <w:b/>
                <w:iCs/>
              </w:rPr>
              <w:t xml:space="preserve">2 часа </w:t>
            </w:r>
          </w:p>
          <w:p w:rsidR="00C8428E" w:rsidRPr="00517ED6" w:rsidRDefault="00C8428E" w:rsidP="00B44769">
            <w:pPr>
              <w:tabs>
                <w:tab w:val="left" w:pos="4088"/>
              </w:tabs>
              <w:jc w:val="center"/>
              <w:rPr>
                <w:b/>
                <w:iCs/>
              </w:rPr>
            </w:pPr>
            <w:r>
              <w:rPr>
                <w:b/>
                <w:iCs/>
              </w:rPr>
              <w:t>(120 минут)</w:t>
            </w:r>
          </w:p>
        </w:tc>
        <w:tc>
          <w:tcPr>
            <w:tcW w:w="3474" w:type="dxa"/>
          </w:tcPr>
          <w:p w:rsidR="00C8428E" w:rsidRDefault="00C8428E" w:rsidP="00B44769">
            <w:pPr>
              <w:tabs>
                <w:tab w:val="left" w:pos="4088"/>
              </w:tabs>
              <w:jc w:val="center"/>
              <w:rPr>
                <w:b/>
                <w:iCs/>
              </w:rPr>
            </w:pPr>
            <w:r>
              <w:rPr>
                <w:b/>
                <w:iCs/>
              </w:rPr>
              <w:t xml:space="preserve">3 часа 30 минут </w:t>
            </w:r>
          </w:p>
          <w:p w:rsidR="00C8428E" w:rsidRPr="00517ED6" w:rsidRDefault="00C8428E" w:rsidP="00B44769">
            <w:pPr>
              <w:tabs>
                <w:tab w:val="left" w:pos="4088"/>
              </w:tabs>
              <w:jc w:val="center"/>
              <w:rPr>
                <w:b/>
                <w:iCs/>
              </w:rPr>
            </w:pPr>
            <w:r>
              <w:rPr>
                <w:b/>
                <w:iCs/>
              </w:rPr>
              <w:t>(210 минут)</w:t>
            </w:r>
          </w:p>
        </w:tc>
      </w:tr>
      <w:tr w:rsidR="00C8428E" w:rsidRPr="00517ED6" w:rsidTr="00B44769">
        <w:tc>
          <w:tcPr>
            <w:tcW w:w="3473" w:type="dxa"/>
          </w:tcPr>
          <w:p w:rsidR="00C8428E" w:rsidRDefault="00C8428E" w:rsidP="00B44769">
            <w:pPr>
              <w:tabs>
                <w:tab w:val="left" w:pos="4088"/>
              </w:tabs>
              <w:jc w:val="both"/>
              <w:rPr>
                <w:b/>
                <w:iCs/>
              </w:rPr>
            </w:pPr>
            <w:r w:rsidRPr="00517ED6">
              <w:rPr>
                <w:b/>
                <w:iCs/>
              </w:rPr>
              <w:t xml:space="preserve">Иностранные языки </w:t>
            </w:r>
          </w:p>
          <w:p w:rsidR="00C8428E" w:rsidRPr="00517ED6" w:rsidRDefault="00C8428E" w:rsidP="00B44769">
            <w:pPr>
              <w:tabs>
                <w:tab w:val="left" w:pos="4088"/>
              </w:tabs>
              <w:jc w:val="both"/>
              <w:rPr>
                <w:b/>
                <w:iCs/>
              </w:rPr>
            </w:pPr>
            <w:r w:rsidRPr="00517ED6">
              <w:rPr>
                <w:b/>
                <w:iCs/>
              </w:rPr>
              <w:t>(устная часть)</w:t>
            </w:r>
          </w:p>
        </w:tc>
        <w:tc>
          <w:tcPr>
            <w:tcW w:w="3474" w:type="dxa"/>
          </w:tcPr>
          <w:p w:rsidR="00C8428E" w:rsidRPr="00517ED6" w:rsidRDefault="00C8428E" w:rsidP="00B44769">
            <w:pPr>
              <w:tabs>
                <w:tab w:val="left" w:pos="4088"/>
              </w:tabs>
              <w:jc w:val="center"/>
              <w:rPr>
                <w:b/>
                <w:iCs/>
              </w:rPr>
            </w:pPr>
            <w:r>
              <w:rPr>
                <w:b/>
                <w:iCs/>
              </w:rPr>
              <w:t>15 минут</w:t>
            </w:r>
          </w:p>
        </w:tc>
        <w:tc>
          <w:tcPr>
            <w:tcW w:w="3474" w:type="dxa"/>
          </w:tcPr>
          <w:p w:rsidR="00C8428E" w:rsidRPr="00517ED6" w:rsidRDefault="00C8428E" w:rsidP="00B44769">
            <w:pPr>
              <w:tabs>
                <w:tab w:val="left" w:pos="4088"/>
              </w:tabs>
              <w:jc w:val="center"/>
              <w:rPr>
                <w:b/>
                <w:iCs/>
              </w:rPr>
            </w:pPr>
            <w:r>
              <w:rPr>
                <w:b/>
                <w:iCs/>
              </w:rPr>
              <w:t>45 минут</w:t>
            </w:r>
          </w:p>
        </w:tc>
      </w:tr>
      <w:tr w:rsidR="00C8428E" w:rsidRPr="00517ED6" w:rsidTr="00B44769">
        <w:tc>
          <w:tcPr>
            <w:tcW w:w="3473" w:type="dxa"/>
          </w:tcPr>
          <w:p w:rsidR="00C8428E" w:rsidRPr="00517ED6" w:rsidRDefault="00C8428E" w:rsidP="00B44769">
            <w:pPr>
              <w:tabs>
                <w:tab w:val="left" w:pos="4088"/>
              </w:tabs>
              <w:jc w:val="both"/>
              <w:rPr>
                <w:b/>
                <w:iCs/>
              </w:rPr>
            </w:pPr>
            <w:r w:rsidRPr="00517ED6">
              <w:rPr>
                <w:b/>
                <w:iCs/>
              </w:rPr>
              <w:t>Информатика и ИКТ</w:t>
            </w:r>
          </w:p>
        </w:tc>
        <w:tc>
          <w:tcPr>
            <w:tcW w:w="3474" w:type="dxa"/>
          </w:tcPr>
          <w:p w:rsidR="00C8428E" w:rsidRDefault="00C8428E" w:rsidP="00B44769">
            <w:pPr>
              <w:tabs>
                <w:tab w:val="left" w:pos="4088"/>
              </w:tabs>
              <w:jc w:val="center"/>
              <w:rPr>
                <w:b/>
                <w:iCs/>
                <w:lang w:val="en-US"/>
              </w:rPr>
            </w:pPr>
            <w:r>
              <w:rPr>
                <w:b/>
                <w:iCs/>
              </w:rPr>
              <w:t xml:space="preserve">2 часа 30 минут </w:t>
            </w:r>
          </w:p>
          <w:p w:rsidR="00C8428E" w:rsidRPr="00517ED6" w:rsidRDefault="00C8428E" w:rsidP="00B44769">
            <w:pPr>
              <w:tabs>
                <w:tab w:val="left" w:pos="4088"/>
              </w:tabs>
              <w:jc w:val="center"/>
              <w:rPr>
                <w:b/>
                <w:iCs/>
              </w:rPr>
            </w:pPr>
            <w:r>
              <w:rPr>
                <w:b/>
                <w:iCs/>
              </w:rPr>
              <w:t>(150 минут)</w:t>
            </w:r>
          </w:p>
        </w:tc>
        <w:tc>
          <w:tcPr>
            <w:tcW w:w="3474" w:type="dxa"/>
          </w:tcPr>
          <w:p w:rsidR="00C8428E" w:rsidRDefault="00C8428E" w:rsidP="00B44769">
            <w:pPr>
              <w:tabs>
                <w:tab w:val="left" w:pos="4088"/>
              </w:tabs>
              <w:jc w:val="center"/>
              <w:rPr>
                <w:b/>
                <w:iCs/>
              </w:rPr>
            </w:pPr>
            <w:r>
              <w:rPr>
                <w:b/>
                <w:iCs/>
              </w:rPr>
              <w:t xml:space="preserve">4 часа </w:t>
            </w:r>
          </w:p>
          <w:p w:rsidR="00C8428E" w:rsidRPr="00517ED6" w:rsidRDefault="00C8428E" w:rsidP="00B44769">
            <w:pPr>
              <w:tabs>
                <w:tab w:val="left" w:pos="4088"/>
              </w:tabs>
              <w:jc w:val="center"/>
              <w:rPr>
                <w:b/>
                <w:iCs/>
              </w:rPr>
            </w:pPr>
            <w:r>
              <w:rPr>
                <w:b/>
                <w:iCs/>
              </w:rPr>
              <w:t>(240 минут)</w:t>
            </w:r>
          </w:p>
        </w:tc>
      </w:tr>
      <w:tr w:rsidR="00C8428E" w:rsidRPr="00517ED6" w:rsidTr="00B44769">
        <w:tc>
          <w:tcPr>
            <w:tcW w:w="3473" w:type="dxa"/>
          </w:tcPr>
          <w:p w:rsidR="00C8428E" w:rsidRPr="00517ED6" w:rsidRDefault="00C8428E" w:rsidP="00B44769">
            <w:pPr>
              <w:tabs>
                <w:tab w:val="left" w:pos="4088"/>
              </w:tabs>
              <w:jc w:val="both"/>
              <w:rPr>
                <w:b/>
                <w:iCs/>
              </w:rPr>
            </w:pPr>
            <w:r w:rsidRPr="00517ED6">
              <w:rPr>
                <w:b/>
                <w:iCs/>
              </w:rPr>
              <w:t>История</w:t>
            </w:r>
          </w:p>
        </w:tc>
        <w:tc>
          <w:tcPr>
            <w:tcW w:w="3474" w:type="dxa"/>
          </w:tcPr>
          <w:p w:rsidR="00C8428E" w:rsidRDefault="00C8428E" w:rsidP="00B44769">
            <w:pPr>
              <w:tabs>
                <w:tab w:val="left" w:pos="4088"/>
              </w:tabs>
              <w:jc w:val="center"/>
              <w:rPr>
                <w:b/>
                <w:iCs/>
                <w:lang w:val="en-US"/>
              </w:rPr>
            </w:pPr>
            <w:r w:rsidRPr="00517ED6">
              <w:rPr>
                <w:b/>
                <w:iCs/>
              </w:rPr>
              <w:t xml:space="preserve">3 часа </w:t>
            </w:r>
          </w:p>
          <w:p w:rsidR="00C8428E" w:rsidRPr="00517ED6" w:rsidRDefault="00C8428E" w:rsidP="00B44769">
            <w:pPr>
              <w:tabs>
                <w:tab w:val="left" w:pos="4088"/>
              </w:tabs>
              <w:jc w:val="center"/>
              <w:rPr>
                <w:b/>
                <w:iCs/>
              </w:rPr>
            </w:pPr>
            <w:r w:rsidRPr="00517ED6">
              <w:rPr>
                <w:b/>
                <w:iCs/>
              </w:rPr>
              <w:t>(180 минут)</w:t>
            </w:r>
          </w:p>
        </w:tc>
        <w:tc>
          <w:tcPr>
            <w:tcW w:w="3474" w:type="dxa"/>
          </w:tcPr>
          <w:p w:rsidR="00C8428E" w:rsidRDefault="00C8428E" w:rsidP="00B44769">
            <w:pPr>
              <w:tabs>
                <w:tab w:val="left" w:pos="4088"/>
              </w:tabs>
              <w:jc w:val="center"/>
              <w:rPr>
                <w:b/>
                <w:iCs/>
                <w:lang w:val="en-US"/>
              </w:rPr>
            </w:pPr>
            <w:r>
              <w:rPr>
                <w:b/>
                <w:iCs/>
              </w:rPr>
              <w:t xml:space="preserve">4 часа 30 минут </w:t>
            </w:r>
          </w:p>
          <w:p w:rsidR="00C8428E" w:rsidRPr="00517ED6" w:rsidRDefault="00C8428E" w:rsidP="00B44769">
            <w:pPr>
              <w:tabs>
                <w:tab w:val="left" w:pos="4088"/>
              </w:tabs>
              <w:jc w:val="center"/>
              <w:rPr>
                <w:b/>
                <w:iCs/>
              </w:rPr>
            </w:pPr>
            <w:r>
              <w:rPr>
                <w:b/>
                <w:iCs/>
              </w:rPr>
              <w:t>(270 минут)</w:t>
            </w:r>
          </w:p>
        </w:tc>
      </w:tr>
      <w:tr w:rsidR="00C8428E" w:rsidRPr="00517ED6" w:rsidTr="00B44769">
        <w:tc>
          <w:tcPr>
            <w:tcW w:w="3473" w:type="dxa"/>
          </w:tcPr>
          <w:p w:rsidR="00C8428E" w:rsidRPr="00517ED6" w:rsidRDefault="00C8428E" w:rsidP="00B44769">
            <w:pPr>
              <w:tabs>
                <w:tab w:val="left" w:pos="4088"/>
              </w:tabs>
              <w:jc w:val="both"/>
              <w:rPr>
                <w:b/>
                <w:iCs/>
              </w:rPr>
            </w:pPr>
            <w:r w:rsidRPr="00517ED6">
              <w:rPr>
                <w:b/>
                <w:iCs/>
              </w:rPr>
              <w:t>Литература</w:t>
            </w:r>
          </w:p>
        </w:tc>
        <w:tc>
          <w:tcPr>
            <w:tcW w:w="3474" w:type="dxa"/>
          </w:tcPr>
          <w:p w:rsidR="00C8428E" w:rsidRDefault="00C8428E" w:rsidP="00B44769">
            <w:pPr>
              <w:tabs>
                <w:tab w:val="left" w:pos="4088"/>
              </w:tabs>
              <w:jc w:val="center"/>
              <w:rPr>
                <w:b/>
                <w:iCs/>
                <w:lang w:val="en-US"/>
              </w:rPr>
            </w:pPr>
            <w:r w:rsidRPr="00517ED6">
              <w:rPr>
                <w:b/>
                <w:iCs/>
              </w:rPr>
              <w:t xml:space="preserve">3 часа 55 минут </w:t>
            </w:r>
          </w:p>
          <w:p w:rsidR="00C8428E" w:rsidRPr="00517ED6" w:rsidRDefault="00C8428E" w:rsidP="00B44769">
            <w:pPr>
              <w:tabs>
                <w:tab w:val="left" w:pos="4088"/>
              </w:tabs>
              <w:jc w:val="center"/>
              <w:rPr>
                <w:b/>
                <w:iCs/>
              </w:rPr>
            </w:pPr>
            <w:r w:rsidRPr="00517ED6">
              <w:rPr>
                <w:b/>
                <w:iCs/>
              </w:rPr>
              <w:lastRenderedPageBreak/>
              <w:t>(235 минут)</w:t>
            </w:r>
          </w:p>
        </w:tc>
        <w:tc>
          <w:tcPr>
            <w:tcW w:w="3474" w:type="dxa"/>
          </w:tcPr>
          <w:p w:rsidR="00C8428E" w:rsidRDefault="00C8428E" w:rsidP="00B44769">
            <w:pPr>
              <w:tabs>
                <w:tab w:val="left" w:pos="4088"/>
              </w:tabs>
              <w:jc w:val="center"/>
              <w:rPr>
                <w:b/>
                <w:iCs/>
              </w:rPr>
            </w:pPr>
            <w:r>
              <w:rPr>
                <w:b/>
                <w:iCs/>
                <w:lang w:val="en-US"/>
              </w:rPr>
              <w:lastRenderedPageBreak/>
              <w:t xml:space="preserve">5 </w:t>
            </w:r>
            <w:r>
              <w:rPr>
                <w:b/>
                <w:iCs/>
              </w:rPr>
              <w:t xml:space="preserve">часов 25 минут </w:t>
            </w:r>
          </w:p>
          <w:p w:rsidR="00C8428E" w:rsidRPr="00517ED6" w:rsidRDefault="00C8428E" w:rsidP="00B44769">
            <w:pPr>
              <w:tabs>
                <w:tab w:val="left" w:pos="4088"/>
              </w:tabs>
              <w:jc w:val="center"/>
              <w:rPr>
                <w:b/>
                <w:iCs/>
              </w:rPr>
            </w:pPr>
            <w:r>
              <w:rPr>
                <w:b/>
                <w:iCs/>
              </w:rPr>
              <w:lastRenderedPageBreak/>
              <w:t>(325 минут)</w:t>
            </w:r>
          </w:p>
        </w:tc>
      </w:tr>
      <w:tr w:rsidR="00C8428E" w:rsidRPr="00510A8D" w:rsidTr="00B44769">
        <w:tc>
          <w:tcPr>
            <w:tcW w:w="3473" w:type="dxa"/>
          </w:tcPr>
          <w:p w:rsidR="00C8428E" w:rsidRPr="00517ED6" w:rsidRDefault="00C8428E" w:rsidP="00B44769">
            <w:pPr>
              <w:tabs>
                <w:tab w:val="left" w:pos="4088"/>
              </w:tabs>
              <w:jc w:val="both"/>
              <w:rPr>
                <w:b/>
                <w:iCs/>
              </w:rPr>
            </w:pPr>
            <w:r w:rsidRPr="00517ED6">
              <w:rPr>
                <w:b/>
                <w:iCs/>
              </w:rPr>
              <w:lastRenderedPageBreak/>
              <w:t>Математика</w:t>
            </w:r>
          </w:p>
        </w:tc>
        <w:tc>
          <w:tcPr>
            <w:tcW w:w="3474" w:type="dxa"/>
          </w:tcPr>
          <w:p w:rsidR="00C8428E" w:rsidRDefault="00C8428E" w:rsidP="00B44769">
            <w:pPr>
              <w:tabs>
                <w:tab w:val="left" w:pos="4088"/>
              </w:tabs>
              <w:jc w:val="center"/>
              <w:rPr>
                <w:b/>
                <w:iCs/>
                <w:lang w:val="en-US"/>
              </w:rPr>
            </w:pPr>
            <w:r w:rsidRPr="00517ED6">
              <w:rPr>
                <w:b/>
                <w:iCs/>
              </w:rPr>
              <w:t xml:space="preserve">3 часа 55 минут </w:t>
            </w:r>
          </w:p>
          <w:p w:rsidR="00C8428E" w:rsidRPr="00517ED6" w:rsidRDefault="00C8428E" w:rsidP="00B44769">
            <w:pPr>
              <w:tabs>
                <w:tab w:val="left" w:pos="4088"/>
              </w:tabs>
              <w:jc w:val="center"/>
              <w:rPr>
                <w:b/>
                <w:iCs/>
              </w:rPr>
            </w:pPr>
            <w:r w:rsidRPr="00517ED6">
              <w:rPr>
                <w:b/>
                <w:iCs/>
              </w:rPr>
              <w:t>(235 минут)</w:t>
            </w:r>
          </w:p>
        </w:tc>
        <w:tc>
          <w:tcPr>
            <w:tcW w:w="3474" w:type="dxa"/>
          </w:tcPr>
          <w:p w:rsidR="00C8428E" w:rsidRDefault="00C8428E" w:rsidP="00B44769">
            <w:pPr>
              <w:tabs>
                <w:tab w:val="left" w:pos="4088"/>
              </w:tabs>
              <w:jc w:val="center"/>
              <w:rPr>
                <w:b/>
                <w:iCs/>
              </w:rPr>
            </w:pPr>
            <w:r>
              <w:rPr>
                <w:b/>
                <w:iCs/>
                <w:lang w:val="en-US"/>
              </w:rPr>
              <w:t xml:space="preserve">5 </w:t>
            </w:r>
            <w:r>
              <w:rPr>
                <w:b/>
                <w:iCs/>
              </w:rPr>
              <w:t xml:space="preserve">часов 25 минут </w:t>
            </w:r>
          </w:p>
          <w:p w:rsidR="00C8428E" w:rsidRPr="00510A8D" w:rsidRDefault="00C8428E" w:rsidP="00B44769">
            <w:pPr>
              <w:tabs>
                <w:tab w:val="left" w:pos="4088"/>
              </w:tabs>
              <w:jc w:val="center"/>
              <w:rPr>
                <w:b/>
                <w:iCs/>
              </w:rPr>
            </w:pPr>
            <w:r>
              <w:rPr>
                <w:b/>
                <w:iCs/>
              </w:rPr>
              <w:t>(325 минут)</w:t>
            </w:r>
          </w:p>
        </w:tc>
      </w:tr>
      <w:tr w:rsidR="00C8428E" w:rsidRPr="00517ED6" w:rsidTr="00B44769">
        <w:tc>
          <w:tcPr>
            <w:tcW w:w="3473" w:type="dxa"/>
          </w:tcPr>
          <w:p w:rsidR="00C8428E" w:rsidRPr="00517ED6" w:rsidRDefault="00C8428E" w:rsidP="00B44769">
            <w:pPr>
              <w:tabs>
                <w:tab w:val="left" w:pos="4088"/>
              </w:tabs>
              <w:jc w:val="both"/>
              <w:rPr>
                <w:b/>
                <w:iCs/>
              </w:rPr>
            </w:pPr>
            <w:r w:rsidRPr="00517ED6">
              <w:rPr>
                <w:b/>
                <w:iCs/>
              </w:rPr>
              <w:t>Обществознание</w:t>
            </w:r>
          </w:p>
        </w:tc>
        <w:tc>
          <w:tcPr>
            <w:tcW w:w="3474" w:type="dxa"/>
          </w:tcPr>
          <w:p w:rsidR="00C8428E" w:rsidRDefault="00C8428E" w:rsidP="00B44769">
            <w:pPr>
              <w:tabs>
                <w:tab w:val="left" w:pos="4088"/>
              </w:tabs>
              <w:jc w:val="center"/>
              <w:rPr>
                <w:b/>
                <w:iCs/>
                <w:lang w:val="en-US"/>
              </w:rPr>
            </w:pPr>
            <w:r w:rsidRPr="00517ED6">
              <w:rPr>
                <w:b/>
                <w:iCs/>
              </w:rPr>
              <w:t xml:space="preserve">3 часа </w:t>
            </w:r>
          </w:p>
          <w:p w:rsidR="00C8428E" w:rsidRPr="00517ED6" w:rsidRDefault="00C8428E" w:rsidP="00B44769">
            <w:pPr>
              <w:tabs>
                <w:tab w:val="left" w:pos="4088"/>
              </w:tabs>
              <w:jc w:val="center"/>
              <w:rPr>
                <w:b/>
                <w:iCs/>
              </w:rPr>
            </w:pPr>
            <w:r w:rsidRPr="00517ED6">
              <w:rPr>
                <w:b/>
                <w:iCs/>
              </w:rPr>
              <w:t>(180 минут)</w:t>
            </w:r>
          </w:p>
        </w:tc>
        <w:tc>
          <w:tcPr>
            <w:tcW w:w="3474" w:type="dxa"/>
          </w:tcPr>
          <w:p w:rsidR="00C8428E" w:rsidRDefault="00C8428E" w:rsidP="00B44769">
            <w:pPr>
              <w:tabs>
                <w:tab w:val="left" w:pos="4088"/>
              </w:tabs>
              <w:jc w:val="center"/>
              <w:rPr>
                <w:b/>
                <w:iCs/>
                <w:lang w:val="en-US"/>
              </w:rPr>
            </w:pPr>
            <w:r>
              <w:rPr>
                <w:b/>
                <w:iCs/>
              </w:rPr>
              <w:t xml:space="preserve">4 часа 30 минут </w:t>
            </w:r>
          </w:p>
          <w:p w:rsidR="00C8428E" w:rsidRPr="00517ED6" w:rsidRDefault="00C8428E" w:rsidP="00B44769">
            <w:pPr>
              <w:tabs>
                <w:tab w:val="left" w:pos="4088"/>
              </w:tabs>
              <w:jc w:val="center"/>
              <w:rPr>
                <w:b/>
                <w:iCs/>
              </w:rPr>
            </w:pPr>
            <w:r>
              <w:rPr>
                <w:b/>
                <w:iCs/>
              </w:rPr>
              <w:t>(270 минут)</w:t>
            </w:r>
          </w:p>
        </w:tc>
      </w:tr>
      <w:tr w:rsidR="00C8428E" w:rsidRPr="00517ED6" w:rsidTr="00B44769">
        <w:tc>
          <w:tcPr>
            <w:tcW w:w="3473" w:type="dxa"/>
          </w:tcPr>
          <w:p w:rsidR="00C8428E" w:rsidRPr="00517ED6" w:rsidRDefault="00C8428E" w:rsidP="00B44769">
            <w:pPr>
              <w:tabs>
                <w:tab w:val="left" w:pos="4088"/>
              </w:tabs>
              <w:jc w:val="both"/>
              <w:rPr>
                <w:b/>
                <w:iCs/>
              </w:rPr>
            </w:pPr>
            <w:r w:rsidRPr="00517ED6">
              <w:rPr>
                <w:b/>
                <w:iCs/>
              </w:rPr>
              <w:t>Русский язык</w:t>
            </w:r>
          </w:p>
        </w:tc>
        <w:tc>
          <w:tcPr>
            <w:tcW w:w="3474" w:type="dxa"/>
          </w:tcPr>
          <w:p w:rsidR="00C8428E" w:rsidRDefault="00C8428E" w:rsidP="00B44769">
            <w:pPr>
              <w:tabs>
                <w:tab w:val="left" w:pos="4088"/>
              </w:tabs>
              <w:jc w:val="center"/>
              <w:rPr>
                <w:b/>
                <w:iCs/>
                <w:lang w:val="en-US"/>
              </w:rPr>
            </w:pPr>
            <w:r w:rsidRPr="00517ED6">
              <w:rPr>
                <w:b/>
                <w:iCs/>
              </w:rPr>
              <w:t xml:space="preserve">3 часа 55 минут </w:t>
            </w:r>
          </w:p>
          <w:p w:rsidR="00C8428E" w:rsidRPr="00517ED6" w:rsidRDefault="00C8428E" w:rsidP="00B44769">
            <w:pPr>
              <w:tabs>
                <w:tab w:val="left" w:pos="4088"/>
              </w:tabs>
              <w:jc w:val="center"/>
              <w:rPr>
                <w:b/>
                <w:iCs/>
              </w:rPr>
            </w:pPr>
            <w:r w:rsidRPr="00517ED6">
              <w:rPr>
                <w:b/>
                <w:iCs/>
              </w:rPr>
              <w:t>(235 минут)</w:t>
            </w:r>
          </w:p>
        </w:tc>
        <w:tc>
          <w:tcPr>
            <w:tcW w:w="3474" w:type="dxa"/>
          </w:tcPr>
          <w:p w:rsidR="00C8428E" w:rsidRDefault="00C8428E" w:rsidP="00B44769">
            <w:pPr>
              <w:tabs>
                <w:tab w:val="left" w:pos="4088"/>
              </w:tabs>
              <w:jc w:val="center"/>
              <w:rPr>
                <w:b/>
                <w:iCs/>
              </w:rPr>
            </w:pPr>
            <w:r>
              <w:rPr>
                <w:b/>
                <w:iCs/>
                <w:lang w:val="en-US"/>
              </w:rPr>
              <w:t xml:space="preserve">5 </w:t>
            </w:r>
            <w:r>
              <w:rPr>
                <w:b/>
                <w:iCs/>
              </w:rPr>
              <w:t xml:space="preserve">часов 25 минут </w:t>
            </w:r>
          </w:p>
          <w:p w:rsidR="00C8428E" w:rsidRPr="00517ED6" w:rsidRDefault="00C8428E" w:rsidP="00B44769">
            <w:pPr>
              <w:tabs>
                <w:tab w:val="left" w:pos="4088"/>
              </w:tabs>
              <w:jc w:val="center"/>
              <w:rPr>
                <w:b/>
                <w:iCs/>
              </w:rPr>
            </w:pPr>
            <w:r>
              <w:rPr>
                <w:b/>
                <w:iCs/>
              </w:rPr>
              <w:t>(325 минут)</w:t>
            </w:r>
          </w:p>
        </w:tc>
      </w:tr>
      <w:tr w:rsidR="00C8428E" w:rsidRPr="00517ED6" w:rsidTr="00B44769">
        <w:tc>
          <w:tcPr>
            <w:tcW w:w="3473" w:type="dxa"/>
          </w:tcPr>
          <w:p w:rsidR="00C8428E" w:rsidRPr="00517ED6" w:rsidRDefault="00C8428E" w:rsidP="00B44769">
            <w:pPr>
              <w:tabs>
                <w:tab w:val="left" w:pos="4088"/>
              </w:tabs>
              <w:jc w:val="both"/>
              <w:rPr>
                <w:b/>
                <w:iCs/>
              </w:rPr>
            </w:pPr>
            <w:r w:rsidRPr="00517ED6">
              <w:rPr>
                <w:b/>
                <w:iCs/>
              </w:rPr>
              <w:t>Физика</w:t>
            </w:r>
          </w:p>
        </w:tc>
        <w:tc>
          <w:tcPr>
            <w:tcW w:w="3474" w:type="dxa"/>
          </w:tcPr>
          <w:p w:rsidR="00C8428E" w:rsidRDefault="00C8428E" w:rsidP="00B44769">
            <w:pPr>
              <w:tabs>
                <w:tab w:val="left" w:pos="4088"/>
              </w:tabs>
              <w:jc w:val="center"/>
              <w:rPr>
                <w:b/>
                <w:iCs/>
                <w:lang w:val="en-US"/>
              </w:rPr>
            </w:pPr>
            <w:r>
              <w:rPr>
                <w:b/>
                <w:iCs/>
              </w:rPr>
              <w:t xml:space="preserve">3 часа </w:t>
            </w:r>
          </w:p>
          <w:p w:rsidR="00C8428E" w:rsidRPr="00517ED6" w:rsidRDefault="00C8428E" w:rsidP="00B44769">
            <w:pPr>
              <w:tabs>
                <w:tab w:val="left" w:pos="4088"/>
              </w:tabs>
              <w:jc w:val="center"/>
              <w:rPr>
                <w:b/>
                <w:iCs/>
              </w:rPr>
            </w:pPr>
            <w:r>
              <w:rPr>
                <w:b/>
                <w:iCs/>
              </w:rPr>
              <w:t>(180 минут)</w:t>
            </w:r>
          </w:p>
        </w:tc>
        <w:tc>
          <w:tcPr>
            <w:tcW w:w="3474" w:type="dxa"/>
          </w:tcPr>
          <w:p w:rsidR="00C8428E" w:rsidRDefault="00C8428E" w:rsidP="00B44769">
            <w:pPr>
              <w:tabs>
                <w:tab w:val="left" w:pos="4088"/>
              </w:tabs>
              <w:jc w:val="center"/>
              <w:rPr>
                <w:b/>
                <w:iCs/>
                <w:lang w:val="en-US"/>
              </w:rPr>
            </w:pPr>
            <w:r>
              <w:rPr>
                <w:b/>
                <w:iCs/>
              </w:rPr>
              <w:t xml:space="preserve">4 часа 30 минут </w:t>
            </w:r>
          </w:p>
          <w:p w:rsidR="00C8428E" w:rsidRPr="00517ED6" w:rsidRDefault="00C8428E" w:rsidP="00B44769">
            <w:pPr>
              <w:tabs>
                <w:tab w:val="left" w:pos="4088"/>
              </w:tabs>
              <w:jc w:val="center"/>
              <w:rPr>
                <w:b/>
                <w:iCs/>
              </w:rPr>
            </w:pPr>
            <w:r>
              <w:rPr>
                <w:b/>
                <w:iCs/>
              </w:rPr>
              <w:t>(270 минут)</w:t>
            </w:r>
          </w:p>
        </w:tc>
      </w:tr>
      <w:tr w:rsidR="00C8428E" w:rsidRPr="004840AA" w:rsidTr="00B44769">
        <w:tc>
          <w:tcPr>
            <w:tcW w:w="3473" w:type="dxa"/>
          </w:tcPr>
          <w:p w:rsidR="00C8428E" w:rsidRPr="00517ED6" w:rsidRDefault="00C8428E" w:rsidP="00B44769">
            <w:pPr>
              <w:tabs>
                <w:tab w:val="left" w:pos="4088"/>
              </w:tabs>
              <w:jc w:val="both"/>
              <w:rPr>
                <w:b/>
                <w:iCs/>
              </w:rPr>
            </w:pPr>
            <w:r w:rsidRPr="00517ED6">
              <w:rPr>
                <w:b/>
                <w:iCs/>
              </w:rPr>
              <w:t>Химия</w:t>
            </w:r>
          </w:p>
        </w:tc>
        <w:tc>
          <w:tcPr>
            <w:tcW w:w="3474" w:type="dxa"/>
          </w:tcPr>
          <w:p w:rsidR="00C8428E" w:rsidRDefault="00C8428E" w:rsidP="00B44769">
            <w:pPr>
              <w:tabs>
                <w:tab w:val="left" w:pos="4088"/>
              </w:tabs>
              <w:jc w:val="center"/>
              <w:rPr>
                <w:b/>
                <w:iCs/>
                <w:lang w:val="en-US"/>
              </w:rPr>
            </w:pPr>
            <w:r w:rsidRPr="00517ED6">
              <w:rPr>
                <w:b/>
                <w:iCs/>
              </w:rPr>
              <w:t xml:space="preserve">3 часа </w:t>
            </w:r>
          </w:p>
          <w:p w:rsidR="00C8428E" w:rsidRPr="00517ED6" w:rsidRDefault="00C8428E" w:rsidP="00B44769">
            <w:pPr>
              <w:tabs>
                <w:tab w:val="left" w:pos="4088"/>
              </w:tabs>
              <w:jc w:val="center"/>
              <w:rPr>
                <w:b/>
                <w:iCs/>
              </w:rPr>
            </w:pPr>
            <w:r w:rsidRPr="00517ED6">
              <w:rPr>
                <w:b/>
                <w:iCs/>
              </w:rPr>
              <w:t>(180 минут)</w:t>
            </w:r>
          </w:p>
        </w:tc>
        <w:tc>
          <w:tcPr>
            <w:tcW w:w="3474" w:type="dxa"/>
          </w:tcPr>
          <w:p w:rsidR="00C8428E" w:rsidRDefault="00C8428E" w:rsidP="00B44769">
            <w:pPr>
              <w:tabs>
                <w:tab w:val="left" w:pos="4088"/>
              </w:tabs>
              <w:jc w:val="center"/>
              <w:rPr>
                <w:b/>
                <w:iCs/>
                <w:lang w:val="en-US"/>
              </w:rPr>
            </w:pPr>
            <w:r>
              <w:rPr>
                <w:b/>
                <w:iCs/>
              </w:rPr>
              <w:t xml:space="preserve">4 часа 30 минут </w:t>
            </w:r>
          </w:p>
          <w:p w:rsidR="00C8428E" w:rsidRPr="004840AA" w:rsidRDefault="00C8428E" w:rsidP="00B44769">
            <w:pPr>
              <w:tabs>
                <w:tab w:val="left" w:pos="4088"/>
              </w:tabs>
              <w:jc w:val="center"/>
              <w:rPr>
                <w:b/>
                <w:iCs/>
                <w:lang w:val="en-US"/>
              </w:rPr>
            </w:pPr>
            <w:r>
              <w:rPr>
                <w:b/>
                <w:iCs/>
              </w:rPr>
              <w:t>(270 минут)</w:t>
            </w:r>
          </w:p>
        </w:tc>
      </w:tr>
    </w:tbl>
    <w:p w:rsidR="00C8428E" w:rsidRDefault="00C8428E">
      <w:pPr>
        <w:tabs>
          <w:tab w:val="left" w:pos="4088"/>
        </w:tabs>
        <w:ind w:firstLine="709"/>
        <w:jc w:val="both"/>
        <w:rPr>
          <w:b/>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7533DF" w:rsidRDefault="001D7B6B" w:rsidP="0086350A">
      <w:pPr>
        <w:pStyle w:val="afb"/>
        <w:numPr>
          <w:ilvl w:val="0"/>
          <w:numId w:val="51"/>
        </w:numPr>
        <w:tabs>
          <w:tab w:val="left" w:pos="851"/>
        </w:tabs>
        <w:rPr>
          <w:sz w:val="26"/>
          <w:szCs w:val="26"/>
        </w:rPr>
      </w:pPr>
      <w:r w:rsidRPr="007533DF">
        <w:rPr>
          <w:sz w:val="26"/>
          <w:szCs w:val="26"/>
        </w:rPr>
        <w:t>с</w:t>
      </w:r>
      <w:r w:rsidR="00FE4A4B" w:rsidRPr="007533DF">
        <w:rPr>
          <w:sz w:val="26"/>
          <w:szCs w:val="26"/>
        </w:rPr>
        <w:t>ледить</w:t>
      </w:r>
      <w:r w:rsidR="00A053A6" w:rsidRPr="007533DF">
        <w:rPr>
          <w:sz w:val="26"/>
          <w:szCs w:val="26"/>
        </w:rPr>
        <w:t xml:space="preserve"> за п</w:t>
      </w:r>
      <w:r w:rsidR="00FE4A4B" w:rsidRPr="007533DF">
        <w:rPr>
          <w:sz w:val="26"/>
          <w:szCs w:val="26"/>
        </w:rPr>
        <w:t>орядком</w:t>
      </w:r>
      <w:r w:rsidR="00A053A6" w:rsidRPr="007533DF">
        <w:rPr>
          <w:sz w:val="26"/>
          <w:szCs w:val="26"/>
        </w:rPr>
        <w:t xml:space="preserve"> в а</w:t>
      </w:r>
      <w:r w:rsidR="00FE4A4B" w:rsidRPr="007533DF">
        <w:rPr>
          <w:sz w:val="26"/>
          <w:szCs w:val="26"/>
        </w:rPr>
        <w:t>удитории</w:t>
      </w:r>
      <w:r w:rsidR="00A053A6" w:rsidRPr="007533DF">
        <w:rPr>
          <w:sz w:val="26"/>
          <w:szCs w:val="26"/>
        </w:rPr>
        <w:t xml:space="preserve"> и н</w:t>
      </w:r>
      <w:r w:rsidR="00FE4A4B" w:rsidRPr="007533DF">
        <w:rPr>
          <w:sz w:val="26"/>
          <w:szCs w:val="26"/>
        </w:rPr>
        <w:t>е допускать:</w:t>
      </w:r>
    </w:p>
    <w:p w:rsidR="00FE0CBB" w:rsidRPr="00F97A45" w:rsidRDefault="000E5D39" w:rsidP="0086350A">
      <w:pPr>
        <w:pStyle w:val="afb"/>
        <w:numPr>
          <w:ilvl w:val="0"/>
          <w:numId w:val="15"/>
        </w:numPr>
        <w:tabs>
          <w:tab w:val="left" w:pos="851"/>
        </w:tabs>
        <w:ind w:left="142" w:firstLine="425"/>
        <w:jc w:val="both"/>
        <w:rPr>
          <w:sz w:val="26"/>
          <w:szCs w:val="26"/>
        </w:rPr>
      </w:pPr>
      <w:r w:rsidRPr="00F97A45">
        <w:rPr>
          <w:sz w:val="26"/>
          <w:szCs w:val="26"/>
        </w:rPr>
        <w:t>разговоры</w:t>
      </w:r>
      <w:r>
        <w:rPr>
          <w:sz w:val="26"/>
          <w:szCs w:val="26"/>
        </w:rPr>
        <w:t xml:space="preserve"> участников</w:t>
      </w:r>
      <w:r w:rsidR="005227BE">
        <w:rPr>
          <w:sz w:val="26"/>
          <w:szCs w:val="26"/>
        </w:rPr>
        <w:t xml:space="preserve"> </w:t>
      </w:r>
      <w:r w:rsidR="00EC20FC">
        <w:rPr>
          <w:sz w:val="26"/>
          <w:szCs w:val="26"/>
        </w:rPr>
        <w:t>ОГЭ</w:t>
      </w:r>
      <w:r w:rsidR="00FE4A4B" w:rsidRPr="00F97A45">
        <w:rPr>
          <w:sz w:val="26"/>
          <w:szCs w:val="26"/>
        </w:rPr>
        <w:t xml:space="preserve"> между собой;</w:t>
      </w:r>
    </w:p>
    <w:p w:rsidR="00FE0CBB" w:rsidRPr="00F97A45" w:rsidRDefault="00FE4A4B" w:rsidP="0086350A">
      <w:pPr>
        <w:pStyle w:val="afb"/>
        <w:numPr>
          <w:ilvl w:val="0"/>
          <w:numId w:val="15"/>
        </w:numPr>
        <w:tabs>
          <w:tab w:val="left" w:pos="851"/>
        </w:tabs>
        <w:ind w:left="142" w:firstLine="425"/>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005227BE">
        <w:rPr>
          <w:sz w:val="26"/>
          <w:szCs w:val="26"/>
        </w:rPr>
        <w:t xml:space="preserve">редметами между участниками </w:t>
      </w:r>
      <w:r w:rsidR="00EC20FC">
        <w:rPr>
          <w:sz w:val="26"/>
          <w:szCs w:val="26"/>
        </w:rPr>
        <w:t>ОГЭ</w:t>
      </w:r>
      <w:r w:rsidRPr="00F97A45">
        <w:rPr>
          <w:sz w:val="26"/>
          <w:szCs w:val="26"/>
        </w:rPr>
        <w:t>;</w:t>
      </w:r>
    </w:p>
    <w:p w:rsidR="00FE0CBB" w:rsidRPr="00F97A45" w:rsidRDefault="00FE4A4B" w:rsidP="0086350A">
      <w:pPr>
        <w:pStyle w:val="afb"/>
        <w:numPr>
          <w:ilvl w:val="0"/>
          <w:numId w:val="15"/>
        </w:numPr>
        <w:tabs>
          <w:tab w:val="left" w:pos="851"/>
        </w:tabs>
        <w:ind w:left="142" w:firstLine="425"/>
        <w:jc w:val="both"/>
        <w:rPr>
          <w:sz w:val="26"/>
          <w:szCs w:val="26"/>
        </w:rPr>
      </w:pPr>
      <w:r w:rsidRPr="00F97A45">
        <w:rPr>
          <w:sz w:val="26"/>
          <w:szCs w:val="26"/>
        </w:rPr>
        <w:t>наличи</w:t>
      </w:r>
      <w:r w:rsidR="00EC20FC">
        <w:rPr>
          <w:sz w:val="26"/>
          <w:szCs w:val="26"/>
        </w:rPr>
        <w:t>я</w:t>
      </w:r>
      <w:r w:rsidRPr="00F97A45">
        <w:rPr>
          <w:sz w:val="26"/>
          <w:szCs w:val="26"/>
        </w:rPr>
        <w:t xml:space="preserve"> средств связи, электронно-вычислительной техники, фото</w:t>
      </w:r>
      <w:r w:rsidR="00C76009">
        <w:rPr>
          <w:sz w:val="26"/>
          <w:szCs w:val="26"/>
        </w:rPr>
        <w:t>-</w:t>
      </w:r>
      <w:r w:rsidRPr="00F97A45">
        <w:rPr>
          <w:sz w:val="26"/>
          <w:szCs w:val="26"/>
        </w:rPr>
        <w:t>, аудио</w:t>
      </w:r>
      <w:r w:rsidR="00C76009">
        <w:rPr>
          <w:sz w:val="26"/>
          <w:szCs w:val="26"/>
        </w:rPr>
        <w:t>-</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proofErr w:type="gramStart"/>
      <w:r w:rsidR="00A053A6" w:rsidRPr="00F97A45">
        <w:rPr>
          <w:sz w:val="26"/>
          <w:szCs w:val="26"/>
        </w:rPr>
        <w:t>К</w:t>
      </w:r>
      <w:r w:rsidRPr="00F97A45">
        <w:rPr>
          <w:sz w:val="26"/>
          <w:szCs w:val="26"/>
        </w:rPr>
        <w:t>ИМ</w:t>
      </w:r>
      <w:proofErr w:type="gramEnd"/>
      <w:r w:rsidRPr="00F97A45">
        <w:rPr>
          <w:sz w:val="26"/>
          <w:szCs w:val="26"/>
        </w:rPr>
        <w:t>,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EC20FC" w:rsidRDefault="00FE4A4B" w:rsidP="0086350A">
      <w:pPr>
        <w:pStyle w:val="afb"/>
        <w:numPr>
          <w:ilvl w:val="0"/>
          <w:numId w:val="15"/>
        </w:numPr>
        <w:tabs>
          <w:tab w:val="left" w:pos="851"/>
        </w:tabs>
        <w:ind w:left="142" w:firstLine="425"/>
        <w:jc w:val="both"/>
        <w:rPr>
          <w:sz w:val="26"/>
          <w:szCs w:val="26"/>
        </w:rPr>
      </w:pPr>
      <w:r w:rsidRPr="00F97A45">
        <w:rPr>
          <w:sz w:val="26"/>
          <w:szCs w:val="26"/>
        </w:rPr>
        <w:t>произвольн</w:t>
      </w:r>
      <w:r w:rsidR="00EC20FC">
        <w:rPr>
          <w:sz w:val="26"/>
          <w:szCs w:val="26"/>
        </w:rPr>
        <w:t>ого</w:t>
      </w:r>
      <w:r w:rsidR="005227BE">
        <w:rPr>
          <w:sz w:val="26"/>
          <w:szCs w:val="26"/>
        </w:rPr>
        <w:t xml:space="preserve"> выход</w:t>
      </w:r>
      <w:r w:rsidR="00EC20FC">
        <w:rPr>
          <w:sz w:val="26"/>
          <w:szCs w:val="26"/>
        </w:rPr>
        <w:t>а</w:t>
      </w:r>
      <w:r w:rsidR="005227BE">
        <w:rPr>
          <w:sz w:val="26"/>
          <w:szCs w:val="26"/>
        </w:rPr>
        <w:t xml:space="preserve"> участника </w:t>
      </w:r>
      <w:r w:rsidR="00EC20FC">
        <w:rPr>
          <w:sz w:val="26"/>
          <w:szCs w:val="26"/>
        </w:rPr>
        <w:t>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BD0327" w:rsidRDefault="00BD0327" w:rsidP="0086350A">
      <w:pPr>
        <w:pStyle w:val="afb"/>
        <w:numPr>
          <w:ilvl w:val="0"/>
          <w:numId w:val="15"/>
        </w:numPr>
        <w:tabs>
          <w:tab w:val="left" w:pos="851"/>
        </w:tabs>
        <w:ind w:left="142" w:firstLine="425"/>
        <w:jc w:val="both"/>
        <w:rPr>
          <w:sz w:val="26"/>
          <w:szCs w:val="26"/>
        </w:rPr>
      </w:pPr>
      <w:r w:rsidRPr="00F97A45">
        <w:rPr>
          <w:sz w:val="26"/>
          <w:szCs w:val="26"/>
        </w:rPr>
        <w:t>вынос</w:t>
      </w:r>
      <w:r w:rsidR="001D7B6B">
        <w:rPr>
          <w:sz w:val="26"/>
          <w:szCs w:val="26"/>
        </w:rPr>
        <w:t>а</w:t>
      </w:r>
      <w:r w:rsidRPr="00F97A45">
        <w:rPr>
          <w:sz w:val="26"/>
          <w:szCs w:val="26"/>
        </w:rPr>
        <w:t xml:space="preserve"> из</w:t>
      </w:r>
      <w:r>
        <w:rPr>
          <w:sz w:val="26"/>
          <w:szCs w:val="26"/>
        </w:rPr>
        <w:t> </w:t>
      </w:r>
      <w:r w:rsidRPr="00F97A45">
        <w:rPr>
          <w:sz w:val="26"/>
          <w:szCs w:val="26"/>
        </w:rPr>
        <w:t>аудиторий и</w:t>
      </w:r>
      <w:r>
        <w:rPr>
          <w:sz w:val="26"/>
          <w:szCs w:val="26"/>
        </w:rPr>
        <w:t> </w:t>
      </w:r>
      <w:r w:rsidRPr="00F97A45">
        <w:rPr>
          <w:sz w:val="26"/>
          <w:szCs w:val="26"/>
        </w:rPr>
        <w:t>ППЭ ЭМ</w:t>
      </w:r>
      <w:r>
        <w:rPr>
          <w:sz w:val="26"/>
          <w:szCs w:val="26"/>
        </w:rPr>
        <w:t> </w:t>
      </w:r>
      <w:r w:rsidRPr="00F97A45">
        <w:rPr>
          <w:sz w:val="26"/>
          <w:szCs w:val="26"/>
        </w:rPr>
        <w:t>на бумажном или электронном носителях, фотографирования ЭМ</w:t>
      </w:r>
      <w:r>
        <w:rPr>
          <w:sz w:val="26"/>
          <w:szCs w:val="26"/>
        </w:rPr>
        <w:t> </w:t>
      </w:r>
      <w:r w:rsidRPr="00F97A45">
        <w:rPr>
          <w:sz w:val="26"/>
          <w:szCs w:val="26"/>
        </w:rPr>
        <w:t>у</w:t>
      </w:r>
      <w:r>
        <w:rPr>
          <w:sz w:val="26"/>
          <w:szCs w:val="26"/>
        </w:rPr>
        <w:t>частниками ОГЭ</w:t>
      </w:r>
      <w:r w:rsidRPr="00F97A45">
        <w:rPr>
          <w:sz w:val="26"/>
          <w:szCs w:val="26"/>
        </w:rPr>
        <w:t>, а</w:t>
      </w:r>
      <w:r>
        <w:rPr>
          <w:sz w:val="26"/>
          <w:szCs w:val="26"/>
        </w:rPr>
        <w:t> </w:t>
      </w:r>
      <w:r w:rsidRPr="00F97A45">
        <w:rPr>
          <w:sz w:val="26"/>
          <w:szCs w:val="26"/>
        </w:rPr>
        <w:t>также ассистентами</w:t>
      </w:r>
      <w:r w:rsidR="004C7713">
        <w:rPr>
          <w:sz w:val="26"/>
          <w:szCs w:val="26"/>
        </w:rPr>
        <w:t xml:space="preserve"> или техническими специалистами;</w:t>
      </w:r>
    </w:p>
    <w:p w:rsidR="001D7B6B" w:rsidRDefault="004C7713" w:rsidP="0086350A">
      <w:pPr>
        <w:pStyle w:val="afb"/>
        <w:numPr>
          <w:ilvl w:val="0"/>
          <w:numId w:val="15"/>
        </w:numPr>
        <w:tabs>
          <w:tab w:val="left" w:pos="851"/>
        </w:tabs>
        <w:ind w:left="142" w:firstLine="425"/>
        <w:jc w:val="both"/>
        <w:rPr>
          <w:sz w:val="26"/>
          <w:szCs w:val="26"/>
        </w:rPr>
      </w:pPr>
      <w:r w:rsidRPr="001D7B6B">
        <w:rPr>
          <w:sz w:val="26"/>
          <w:szCs w:val="26"/>
        </w:rPr>
        <w:t>вынос</w:t>
      </w:r>
      <w:r w:rsidR="001D7B6B" w:rsidRPr="001D7B6B">
        <w:rPr>
          <w:sz w:val="26"/>
          <w:szCs w:val="26"/>
        </w:rPr>
        <w:t>а</w:t>
      </w:r>
      <w:r w:rsidRPr="001D7B6B">
        <w:rPr>
          <w:sz w:val="26"/>
          <w:szCs w:val="26"/>
        </w:rPr>
        <w:t xml:space="preserve"> из аудиторий черновиков</w:t>
      </w:r>
      <w:r w:rsidR="001D7B6B">
        <w:rPr>
          <w:sz w:val="26"/>
          <w:szCs w:val="26"/>
        </w:rPr>
        <w:t>;</w:t>
      </w:r>
    </w:p>
    <w:p w:rsidR="007533DF" w:rsidRDefault="001D7B6B" w:rsidP="0086350A">
      <w:pPr>
        <w:pStyle w:val="afb"/>
        <w:numPr>
          <w:ilvl w:val="0"/>
          <w:numId w:val="51"/>
        </w:numPr>
        <w:tabs>
          <w:tab w:val="left" w:pos="567"/>
          <w:tab w:val="left" w:pos="1134"/>
        </w:tabs>
        <w:ind w:left="142" w:firstLine="567"/>
        <w:jc w:val="both"/>
        <w:rPr>
          <w:sz w:val="26"/>
          <w:szCs w:val="26"/>
        </w:rPr>
      </w:pPr>
      <w:r w:rsidRPr="007533DF">
        <w:rPr>
          <w:sz w:val="26"/>
          <w:szCs w:val="26"/>
        </w:rPr>
        <w:t>с</w:t>
      </w:r>
      <w:r w:rsidR="00BA3EB8" w:rsidRPr="007533DF">
        <w:rPr>
          <w:sz w:val="26"/>
          <w:szCs w:val="26"/>
        </w:rPr>
        <w:t>ледить</w:t>
      </w:r>
      <w:r w:rsidR="00A053A6" w:rsidRPr="007533DF">
        <w:rPr>
          <w:sz w:val="26"/>
          <w:szCs w:val="26"/>
        </w:rPr>
        <w:t xml:space="preserve"> за с</w:t>
      </w:r>
      <w:r w:rsidR="005227BE" w:rsidRPr="007533DF">
        <w:rPr>
          <w:sz w:val="26"/>
          <w:szCs w:val="26"/>
        </w:rPr>
        <w:t xml:space="preserve">остоянием участников </w:t>
      </w:r>
      <w:r w:rsidR="00BD0327" w:rsidRPr="007533DF">
        <w:rPr>
          <w:sz w:val="26"/>
          <w:szCs w:val="26"/>
        </w:rPr>
        <w:t>ОГЭ</w:t>
      </w:r>
      <w:r w:rsidR="00A053A6" w:rsidRPr="007533DF">
        <w:rPr>
          <w:sz w:val="26"/>
          <w:szCs w:val="26"/>
        </w:rPr>
        <w:t xml:space="preserve"> и п</w:t>
      </w:r>
      <w:r w:rsidR="00BA3EB8" w:rsidRPr="007533DF">
        <w:rPr>
          <w:sz w:val="26"/>
          <w:szCs w:val="26"/>
        </w:rPr>
        <w:t>ри ухудшении самочу</w:t>
      </w:r>
      <w:r w:rsidR="005227BE" w:rsidRPr="007533DF">
        <w:rPr>
          <w:sz w:val="26"/>
          <w:szCs w:val="26"/>
        </w:rPr>
        <w:t xml:space="preserve">вствия направлять участников </w:t>
      </w:r>
      <w:r w:rsidR="00BD0327" w:rsidRPr="007533DF">
        <w:rPr>
          <w:sz w:val="26"/>
          <w:szCs w:val="26"/>
        </w:rPr>
        <w:t>ОГЭ</w:t>
      </w:r>
      <w:r w:rsidR="00A053A6" w:rsidRPr="007533DF">
        <w:rPr>
          <w:sz w:val="26"/>
          <w:szCs w:val="26"/>
        </w:rPr>
        <w:t xml:space="preserve"> в с</w:t>
      </w:r>
      <w:r w:rsidR="00BA3EB8" w:rsidRPr="007533DF">
        <w:rPr>
          <w:sz w:val="26"/>
          <w:szCs w:val="26"/>
        </w:rPr>
        <w:t>опровождении организаторов вне аудиторий</w:t>
      </w:r>
      <w:r w:rsidR="00A053A6" w:rsidRPr="007533DF">
        <w:rPr>
          <w:sz w:val="26"/>
          <w:szCs w:val="26"/>
        </w:rPr>
        <w:t xml:space="preserve"> в м</w:t>
      </w:r>
      <w:r w:rsidR="00FE4A4B" w:rsidRPr="007533DF">
        <w:rPr>
          <w:sz w:val="26"/>
          <w:szCs w:val="26"/>
        </w:rPr>
        <w:t>едиц</w:t>
      </w:r>
      <w:r w:rsidR="007533DF">
        <w:rPr>
          <w:sz w:val="26"/>
          <w:szCs w:val="26"/>
        </w:rPr>
        <w:t>инский пункт;</w:t>
      </w:r>
    </w:p>
    <w:p w:rsidR="007533DF" w:rsidRDefault="00C63922" w:rsidP="0086350A">
      <w:pPr>
        <w:pStyle w:val="afb"/>
        <w:numPr>
          <w:ilvl w:val="0"/>
          <w:numId w:val="51"/>
        </w:numPr>
        <w:tabs>
          <w:tab w:val="left" w:pos="567"/>
          <w:tab w:val="left" w:pos="993"/>
        </w:tabs>
        <w:ind w:left="142" w:firstLine="567"/>
        <w:jc w:val="both"/>
        <w:rPr>
          <w:sz w:val="26"/>
          <w:szCs w:val="26"/>
        </w:rPr>
      </w:pPr>
      <w:r w:rsidRPr="007533DF">
        <w:rPr>
          <w:sz w:val="26"/>
          <w:szCs w:val="26"/>
        </w:rPr>
        <w:t>приглас</w:t>
      </w:r>
      <w:r w:rsidR="007533DF">
        <w:rPr>
          <w:sz w:val="26"/>
          <w:szCs w:val="26"/>
        </w:rPr>
        <w:t xml:space="preserve">ить организатора вне аудитории для </w:t>
      </w:r>
      <w:r w:rsidR="005227BE" w:rsidRPr="007533DF">
        <w:rPr>
          <w:sz w:val="26"/>
          <w:szCs w:val="26"/>
        </w:rPr>
        <w:t>сопрово</w:t>
      </w:r>
      <w:r w:rsidR="007533DF">
        <w:rPr>
          <w:sz w:val="26"/>
          <w:szCs w:val="26"/>
        </w:rPr>
        <w:t xml:space="preserve">ждения </w:t>
      </w:r>
      <w:r w:rsidR="005227BE" w:rsidRPr="007533DF">
        <w:rPr>
          <w:sz w:val="26"/>
          <w:szCs w:val="26"/>
        </w:rPr>
        <w:t xml:space="preserve">такого участника </w:t>
      </w:r>
      <w:r w:rsidR="00BD0327" w:rsidRPr="007533DF">
        <w:rPr>
          <w:sz w:val="26"/>
          <w:szCs w:val="26"/>
        </w:rPr>
        <w:t>ОГЭ</w:t>
      </w:r>
      <w:r w:rsidR="00A053A6" w:rsidRPr="007533DF">
        <w:rPr>
          <w:sz w:val="26"/>
          <w:szCs w:val="26"/>
        </w:rPr>
        <w:t xml:space="preserve"> к м</w:t>
      </w:r>
      <w:r w:rsidRPr="007533DF">
        <w:rPr>
          <w:sz w:val="26"/>
          <w:szCs w:val="26"/>
        </w:rPr>
        <w:t>едицинскому работнику</w:t>
      </w:r>
      <w:r w:rsidR="00A053A6" w:rsidRPr="007533DF">
        <w:rPr>
          <w:sz w:val="26"/>
          <w:szCs w:val="26"/>
        </w:rPr>
        <w:t xml:space="preserve"> в м</w:t>
      </w:r>
      <w:r w:rsidR="007533DF">
        <w:rPr>
          <w:sz w:val="26"/>
          <w:szCs w:val="26"/>
        </w:rPr>
        <w:t>едицинский кабинет;</w:t>
      </w:r>
    </w:p>
    <w:p w:rsidR="007533DF" w:rsidRDefault="007533DF" w:rsidP="0086350A">
      <w:pPr>
        <w:pStyle w:val="afb"/>
        <w:numPr>
          <w:ilvl w:val="0"/>
          <w:numId w:val="51"/>
        </w:numPr>
        <w:tabs>
          <w:tab w:val="left" w:pos="567"/>
          <w:tab w:val="left" w:pos="993"/>
        </w:tabs>
        <w:ind w:left="142" w:firstLine="567"/>
        <w:jc w:val="both"/>
        <w:rPr>
          <w:sz w:val="26"/>
          <w:szCs w:val="26"/>
        </w:rPr>
      </w:pPr>
      <w:r>
        <w:rPr>
          <w:sz w:val="26"/>
          <w:szCs w:val="26"/>
        </w:rPr>
        <w:t>п</w:t>
      </w:r>
      <w:r w:rsidR="00506093" w:rsidRPr="007533DF">
        <w:rPr>
          <w:sz w:val="26"/>
          <w:szCs w:val="26"/>
        </w:rPr>
        <w:t>ри согласии участника ГИА досрочно завершить экзамен член ГЭК и медицинский работник составляют акт о досрочном завершении э</w:t>
      </w:r>
      <w:r>
        <w:rPr>
          <w:sz w:val="26"/>
          <w:szCs w:val="26"/>
        </w:rPr>
        <w:t>кзамена по объективным причинам;</w:t>
      </w:r>
    </w:p>
    <w:p w:rsidR="00C63922" w:rsidRPr="007533DF" w:rsidRDefault="007533DF" w:rsidP="0086350A">
      <w:pPr>
        <w:pStyle w:val="afb"/>
        <w:numPr>
          <w:ilvl w:val="0"/>
          <w:numId w:val="51"/>
        </w:numPr>
        <w:tabs>
          <w:tab w:val="left" w:pos="567"/>
          <w:tab w:val="left" w:pos="993"/>
        </w:tabs>
        <w:ind w:left="142" w:firstLine="567"/>
        <w:jc w:val="both"/>
        <w:rPr>
          <w:sz w:val="26"/>
          <w:szCs w:val="26"/>
        </w:rPr>
      </w:pPr>
      <w:r>
        <w:rPr>
          <w:sz w:val="26"/>
          <w:szCs w:val="26"/>
        </w:rPr>
        <w:t>проставить</w:t>
      </w:r>
      <w:r w:rsidR="00A053A6" w:rsidRPr="007533DF">
        <w:rPr>
          <w:sz w:val="26"/>
          <w:szCs w:val="26"/>
        </w:rPr>
        <w:t xml:space="preserve"> в б</w:t>
      </w:r>
      <w:r w:rsidR="005227BE" w:rsidRPr="007533DF">
        <w:rPr>
          <w:sz w:val="26"/>
          <w:szCs w:val="26"/>
        </w:rPr>
        <w:t xml:space="preserve">ланке </w:t>
      </w:r>
      <w:r w:rsidR="004C7713" w:rsidRPr="007533DF">
        <w:rPr>
          <w:sz w:val="26"/>
          <w:szCs w:val="26"/>
        </w:rPr>
        <w:t>ответов №1 в поле «</w:t>
      </w:r>
      <w:r w:rsidR="002C6383" w:rsidRPr="007533DF">
        <w:rPr>
          <w:sz w:val="26"/>
          <w:szCs w:val="26"/>
        </w:rPr>
        <w:t xml:space="preserve">Не завершил экзамен по уважительной причине» </w:t>
      </w:r>
      <w:r w:rsidR="00C63922" w:rsidRPr="007533DF">
        <w:rPr>
          <w:sz w:val="26"/>
          <w:szCs w:val="26"/>
        </w:rPr>
        <w:t xml:space="preserve">соответствующую </w:t>
      </w:r>
      <w:proofErr w:type="gramStart"/>
      <w:r w:rsidR="00C63922" w:rsidRPr="007533DF">
        <w:rPr>
          <w:sz w:val="26"/>
          <w:szCs w:val="26"/>
        </w:rPr>
        <w:t>отметку</w:t>
      </w:r>
      <w:proofErr w:type="gramEnd"/>
      <w:r w:rsidR="002C6383" w:rsidRPr="007533DF">
        <w:rPr>
          <w:sz w:val="26"/>
          <w:szCs w:val="26"/>
        </w:rPr>
        <w:t xml:space="preserve"> и распис</w:t>
      </w:r>
      <w:r>
        <w:rPr>
          <w:sz w:val="26"/>
          <w:szCs w:val="26"/>
        </w:rPr>
        <w:t>аться</w:t>
      </w:r>
      <w:r w:rsidR="002C6383" w:rsidRPr="007533DF">
        <w:rPr>
          <w:sz w:val="26"/>
          <w:szCs w:val="26"/>
        </w:rPr>
        <w:t xml:space="preserve"> в поле «Подпись ответственного организатора»</w:t>
      </w:r>
      <w:r>
        <w:rPr>
          <w:sz w:val="26"/>
          <w:szCs w:val="26"/>
        </w:rPr>
        <w:t>;</w:t>
      </w:r>
      <w:r w:rsidR="00C63922" w:rsidRPr="007533DF">
        <w:rPr>
          <w:sz w:val="26"/>
          <w:szCs w:val="26"/>
        </w:rPr>
        <w:t xml:space="preserve">  </w:t>
      </w:r>
    </w:p>
    <w:p w:rsidR="00C63A91" w:rsidRPr="007533DF" w:rsidRDefault="007533DF" w:rsidP="0086350A">
      <w:pPr>
        <w:pStyle w:val="afb"/>
        <w:numPr>
          <w:ilvl w:val="0"/>
          <w:numId w:val="51"/>
        </w:numPr>
        <w:tabs>
          <w:tab w:val="left" w:pos="851"/>
        </w:tabs>
        <w:ind w:left="0" w:firstLine="709"/>
        <w:jc w:val="both"/>
        <w:rPr>
          <w:sz w:val="26"/>
          <w:szCs w:val="26"/>
        </w:rPr>
      </w:pPr>
      <w:r>
        <w:rPr>
          <w:sz w:val="26"/>
          <w:szCs w:val="26"/>
        </w:rPr>
        <w:t xml:space="preserve"> с</w:t>
      </w:r>
      <w:r w:rsidR="00FE4A4B" w:rsidRPr="007533DF">
        <w:rPr>
          <w:sz w:val="26"/>
          <w:szCs w:val="26"/>
        </w:rPr>
        <w:t>ледить</w:t>
      </w:r>
      <w:r w:rsidR="00A053A6" w:rsidRPr="007533DF">
        <w:rPr>
          <w:sz w:val="26"/>
          <w:szCs w:val="26"/>
        </w:rPr>
        <w:t xml:space="preserve"> за р</w:t>
      </w:r>
      <w:r w:rsidR="00FE4A4B" w:rsidRPr="007533DF">
        <w:rPr>
          <w:sz w:val="26"/>
          <w:szCs w:val="26"/>
        </w:rPr>
        <w:t xml:space="preserve">аботой системы видеонаблюдения </w:t>
      </w:r>
      <w:r w:rsidR="00A053A6" w:rsidRPr="007533DF">
        <w:rPr>
          <w:sz w:val="26"/>
          <w:szCs w:val="26"/>
        </w:rPr>
        <w:t>и с</w:t>
      </w:r>
      <w:r w:rsidR="00FE4A4B" w:rsidRPr="007533DF">
        <w:rPr>
          <w:sz w:val="26"/>
          <w:szCs w:val="26"/>
        </w:rPr>
        <w:t>ообщать обо всех случаях неполадок руководителю ППЭ</w:t>
      </w:r>
      <w:r w:rsidR="00A053A6" w:rsidRPr="007533DF">
        <w:rPr>
          <w:sz w:val="26"/>
          <w:szCs w:val="26"/>
        </w:rPr>
        <w:t xml:space="preserve"> и </w:t>
      </w:r>
      <w:r w:rsidR="00ED037F" w:rsidRPr="007533DF">
        <w:rPr>
          <w:sz w:val="26"/>
          <w:szCs w:val="26"/>
        </w:rPr>
        <w:t>члену</w:t>
      </w:r>
      <w:r>
        <w:rPr>
          <w:sz w:val="26"/>
          <w:szCs w:val="26"/>
        </w:rPr>
        <w:t xml:space="preserve"> ГЭК;</w:t>
      </w:r>
    </w:p>
    <w:p w:rsidR="00DE5526" w:rsidRPr="007533DF" w:rsidRDefault="007533DF" w:rsidP="0086350A">
      <w:pPr>
        <w:pStyle w:val="afb"/>
        <w:numPr>
          <w:ilvl w:val="0"/>
          <w:numId w:val="51"/>
        </w:numPr>
        <w:tabs>
          <w:tab w:val="left" w:pos="851"/>
        </w:tabs>
        <w:ind w:left="142" w:firstLine="567"/>
        <w:jc w:val="both"/>
        <w:rPr>
          <w:sz w:val="26"/>
          <w:szCs w:val="26"/>
        </w:rPr>
      </w:pPr>
      <w:r w:rsidRPr="007533DF">
        <w:rPr>
          <w:sz w:val="26"/>
          <w:szCs w:val="26"/>
        </w:rPr>
        <w:t>в</w:t>
      </w:r>
      <w:r w:rsidR="00A053A6" w:rsidRPr="007533DF">
        <w:rPr>
          <w:sz w:val="26"/>
          <w:szCs w:val="26"/>
        </w:rPr>
        <w:t> с</w:t>
      </w:r>
      <w:r w:rsidR="00FE4A4B" w:rsidRPr="007533DF">
        <w:rPr>
          <w:sz w:val="26"/>
          <w:szCs w:val="26"/>
        </w:rPr>
        <w:t>лучае</w:t>
      </w:r>
      <w:proofErr w:type="gramStart"/>
      <w:r w:rsidR="00A53FB6" w:rsidRPr="007533DF">
        <w:rPr>
          <w:sz w:val="26"/>
          <w:szCs w:val="26"/>
        </w:rPr>
        <w:t>,</w:t>
      </w:r>
      <w:proofErr w:type="gramEnd"/>
      <w:r w:rsidR="005227BE" w:rsidRPr="007533DF">
        <w:rPr>
          <w:sz w:val="26"/>
          <w:szCs w:val="26"/>
        </w:rPr>
        <w:t xml:space="preserve"> если участник </w:t>
      </w:r>
      <w:r w:rsidR="00BD0327" w:rsidRPr="007533DF">
        <w:rPr>
          <w:sz w:val="26"/>
          <w:szCs w:val="26"/>
        </w:rPr>
        <w:t>ОГЭ</w:t>
      </w:r>
      <w:r w:rsidR="00FE4A4B" w:rsidRPr="007533DF">
        <w:rPr>
          <w:sz w:val="26"/>
          <w:szCs w:val="26"/>
        </w:rPr>
        <w:t xml:space="preserve"> предъявил претензию</w:t>
      </w:r>
      <w:r w:rsidR="00A053A6" w:rsidRPr="007533DF">
        <w:rPr>
          <w:sz w:val="26"/>
          <w:szCs w:val="26"/>
        </w:rPr>
        <w:t xml:space="preserve"> по с</w:t>
      </w:r>
      <w:r w:rsidR="00FE4A4B" w:rsidRPr="007533DF">
        <w:rPr>
          <w:sz w:val="26"/>
          <w:szCs w:val="26"/>
        </w:rPr>
        <w:t>одержанию задания своего КИМ, необходимо зафиксировать суть претензии</w:t>
      </w:r>
      <w:r w:rsidR="00A053A6" w:rsidRPr="007533DF">
        <w:rPr>
          <w:sz w:val="26"/>
          <w:szCs w:val="26"/>
        </w:rPr>
        <w:t xml:space="preserve"> в с</w:t>
      </w:r>
      <w:r w:rsidR="00FE4A4B" w:rsidRPr="007533DF">
        <w:rPr>
          <w:sz w:val="26"/>
          <w:szCs w:val="26"/>
        </w:rPr>
        <w:t>лужебной записке</w:t>
      </w:r>
      <w:r w:rsidR="00A053A6" w:rsidRPr="007533DF">
        <w:rPr>
          <w:sz w:val="26"/>
          <w:szCs w:val="26"/>
        </w:rPr>
        <w:t xml:space="preserve"> и п</w:t>
      </w:r>
      <w:r w:rsidR="00FE4A4B" w:rsidRPr="007533DF">
        <w:rPr>
          <w:sz w:val="26"/>
          <w:szCs w:val="26"/>
        </w:rPr>
        <w:t>ередать</w:t>
      </w:r>
      <w:r w:rsidR="00A053A6" w:rsidRPr="007533DF">
        <w:rPr>
          <w:sz w:val="26"/>
          <w:szCs w:val="26"/>
        </w:rPr>
        <w:t xml:space="preserve"> ее р</w:t>
      </w:r>
      <w:r w:rsidR="00FE4A4B" w:rsidRPr="007533DF">
        <w:rPr>
          <w:sz w:val="26"/>
          <w:szCs w:val="26"/>
        </w:rPr>
        <w:t>уководителю ППЭ (служебная записка должна содержать информацию</w:t>
      </w:r>
      <w:r w:rsidR="00A053A6" w:rsidRPr="007533DF">
        <w:rPr>
          <w:sz w:val="26"/>
          <w:szCs w:val="26"/>
        </w:rPr>
        <w:t xml:space="preserve"> об у</w:t>
      </w:r>
      <w:r w:rsidR="00FE4A4B" w:rsidRPr="007533DF">
        <w:rPr>
          <w:sz w:val="26"/>
          <w:szCs w:val="26"/>
        </w:rPr>
        <w:t>никальном номере КИМ, задании</w:t>
      </w:r>
      <w:r w:rsidR="00A053A6" w:rsidRPr="007533DF">
        <w:rPr>
          <w:sz w:val="26"/>
          <w:szCs w:val="26"/>
        </w:rPr>
        <w:t xml:space="preserve"> и с</w:t>
      </w:r>
      <w:r w:rsidR="00FE4A4B" w:rsidRPr="007533DF">
        <w:rPr>
          <w:sz w:val="26"/>
          <w:szCs w:val="26"/>
        </w:rPr>
        <w:t>одержании замечания).</w:t>
      </w: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005227BE">
        <w:rPr>
          <w:sz w:val="26"/>
          <w:szCs w:val="26"/>
        </w:rPr>
        <w:t xml:space="preserve">частников </w:t>
      </w:r>
      <w:r w:rsidR="003E787F">
        <w:rPr>
          <w:sz w:val="26"/>
          <w:szCs w:val="26"/>
        </w:rPr>
        <w:t>ОГЭ</w:t>
      </w:r>
      <w:r w:rsidRPr="00F97A45">
        <w:rPr>
          <w:sz w:val="26"/>
          <w:szCs w:val="26"/>
        </w:rPr>
        <w:t xml:space="preserve"> сре</w:t>
      </w:r>
      <w:proofErr w:type="gramStart"/>
      <w:r w:rsidRPr="00F97A45">
        <w:rPr>
          <w:sz w:val="26"/>
          <w:szCs w:val="26"/>
        </w:rPr>
        <w:t>дств св</w:t>
      </w:r>
      <w:proofErr w:type="gramEnd"/>
      <w:r w:rsidRPr="00F97A45">
        <w:rPr>
          <w:sz w:val="26"/>
          <w:szCs w:val="26"/>
        </w:rPr>
        <w:t>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w:t>
      </w:r>
      <w:r w:rsidR="00C76009">
        <w:rPr>
          <w:sz w:val="26"/>
          <w:szCs w:val="26"/>
        </w:rPr>
        <w:t>-</w:t>
      </w:r>
      <w:r w:rsidRPr="00F97A45">
        <w:rPr>
          <w:sz w:val="26"/>
          <w:szCs w:val="26"/>
        </w:rPr>
        <w:t>, аудио</w:t>
      </w:r>
      <w:r w:rsidR="00C76009">
        <w:rPr>
          <w:sz w:val="26"/>
          <w:szCs w:val="26"/>
        </w:rPr>
        <w:t>-</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w:t>
      </w:r>
      <w:r w:rsidRPr="00F97A45">
        <w:rPr>
          <w:sz w:val="26"/>
          <w:szCs w:val="26"/>
        </w:rPr>
        <w:lastRenderedPageBreak/>
        <w:t>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w:t>
      </w:r>
      <w:r w:rsidR="005227BE">
        <w:rPr>
          <w:sz w:val="26"/>
          <w:szCs w:val="26"/>
        </w:rPr>
        <w:t>овленного порядка проведения ГИА</w:t>
      </w:r>
      <w:r w:rsidRPr="00F97A45">
        <w:rPr>
          <w:sz w:val="26"/>
          <w:szCs w:val="26"/>
        </w:rPr>
        <w:t>,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9E7E82" w:rsidRDefault="000E5D39" w:rsidP="009E7E82">
      <w:pPr>
        <w:ind w:firstLine="709"/>
        <w:jc w:val="both"/>
        <w:rPr>
          <w:sz w:val="26"/>
          <w:szCs w:val="26"/>
        </w:rPr>
      </w:pPr>
      <w:r w:rsidRPr="00F97A45">
        <w:rPr>
          <w:sz w:val="26"/>
          <w:szCs w:val="26"/>
        </w:rPr>
        <w:t xml:space="preserve">Для этого организаторы </w:t>
      </w:r>
      <w:r>
        <w:rPr>
          <w:sz w:val="26"/>
          <w:szCs w:val="26"/>
        </w:rPr>
        <w:t xml:space="preserve">в аудитории </w:t>
      </w:r>
      <w:r w:rsidRPr="00F97A45">
        <w:rPr>
          <w:sz w:val="26"/>
          <w:szCs w:val="26"/>
        </w:rPr>
        <w:t xml:space="preserve">приглашают </w:t>
      </w:r>
      <w:r>
        <w:rPr>
          <w:sz w:val="26"/>
          <w:szCs w:val="26"/>
        </w:rPr>
        <w:t>члена</w:t>
      </w:r>
      <w:r w:rsidRPr="00F97A45">
        <w:rPr>
          <w:sz w:val="26"/>
          <w:szCs w:val="26"/>
        </w:rPr>
        <w:t xml:space="preserve"> ГЭК</w:t>
      </w:r>
      <w:r>
        <w:rPr>
          <w:sz w:val="26"/>
          <w:szCs w:val="26"/>
        </w:rPr>
        <w:t xml:space="preserve"> и руководителя ППЭ. </w:t>
      </w:r>
      <w:r w:rsidRPr="004D2DC2">
        <w:rPr>
          <w:sz w:val="26"/>
          <w:szCs w:val="26"/>
        </w:rPr>
        <w:t xml:space="preserve">Акт об удалении с экзамена составляется членом ГЭК в </w:t>
      </w:r>
      <w:r>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F4687A">
        <w:rPr>
          <w:sz w:val="26"/>
          <w:szCs w:val="26"/>
        </w:rPr>
        <w:t xml:space="preserve"> </w:t>
      </w:r>
      <w:r w:rsidRPr="004D2DC2">
        <w:rPr>
          <w:sz w:val="26"/>
          <w:szCs w:val="26"/>
        </w:rPr>
        <w:t xml:space="preserve">В аудитории организатор ставит в </w:t>
      </w:r>
      <w:r>
        <w:rPr>
          <w:sz w:val="26"/>
          <w:szCs w:val="26"/>
        </w:rPr>
        <w:t>Б</w:t>
      </w:r>
      <w:r w:rsidRPr="004D2DC2">
        <w:rPr>
          <w:sz w:val="26"/>
          <w:szCs w:val="26"/>
        </w:rPr>
        <w:t>ланке</w:t>
      </w:r>
      <w:r>
        <w:rPr>
          <w:sz w:val="26"/>
          <w:szCs w:val="26"/>
        </w:rPr>
        <w:t>№1 уч</w:t>
      </w:r>
      <w:r w:rsidRPr="004D2DC2">
        <w:rPr>
          <w:sz w:val="26"/>
          <w:szCs w:val="26"/>
        </w:rPr>
        <w:t xml:space="preserve">астника экзамена в поле «Удален с экзамена в связи с нарушением порядка проведения ГИА» соответствующую отметку и </w:t>
      </w:r>
      <w:r>
        <w:rPr>
          <w:sz w:val="26"/>
          <w:szCs w:val="26"/>
        </w:rPr>
        <w:t>расписывается</w:t>
      </w:r>
      <w:r w:rsidRPr="004D2DC2">
        <w:rPr>
          <w:sz w:val="26"/>
          <w:szCs w:val="26"/>
        </w:rPr>
        <w:t xml:space="preserve"> в соответствующем </w:t>
      </w:r>
      <w:r w:rsidR="009E7E82" w:rsidRPr="004D2DC2">
        <w:rPr>
          <w:sz w:val="26"/>
          <w:szCs w:val="26"/>
        </w:rPr>
        <w:t>поле.</w:t>
      </w:r>
    </w:p>
    <w:p w:rsidR="009117E2" w:rsidRDefault="009117E2" w:rsidP="009117E2">
      <w:pPr>
        <w:ind w:firstLine="709"/>
        <w:jc w:val="both"/>
        <w:rPr>
          <w:b/>
          <w:sz w:val="26"/>
          <w:szCs w:val="26"/>
        </w:rPr>
      </w:pPr>
      <w:r w:rsidRPr="00DB186B">
        <w:rPr>
          <w:b/>
          <w:sz w:val="26"/>
          <w:szCs w:val="26"/>
        </w:rPr>
        <w:t>Выход участника экзамена из аудитории.</w:t>
      </w:r>
    </w:p>
    <w:p w:rsidR="009117E2" w:rsidRPr="007E1921" w:rsidRDefault="009117E2" w:rsidP="009117E2">
      <w:pPr>
        <w:ind w:firstLine="709"/>
        <w:jc w:val="both"/>
        <w:rPr>
          <w:sz w:val="26"/>
          <w:szCs w:val="26"/>
        </w:rPr>
      </w:pPr>
      <w:r w:rsidRPr="007E1921">
        <w:rPr>
          <w:sz w:val="26"/>
          <w:szCs w:val="26"/>
        </w:rPr>
        <w:t xml:space="preserve">Организатор в аудитории фиксирует в заполненной форме ППЭ-12-04-МАШ «Ведомость </w:t>
      </w:r>
      <w:proofErr w:type="gramStart"/>
      <w:r w:rsidRPr="007E1921">
        <w:rPr>
          <w:sz w:val="26"/>
          <w:szCs w:val="26"/>
        </w:rPr>
        <w:t>учета времени отсутствия участников экзамена</w:t>
      </w:r>
      <w:proofErr w:type="gramEnd"/>
      <w:r w:rsidRPr="007E1921">
        <w:rPr>
          <w:sz w:val="26"/>
          <w:szCs w:val="26"/>
        </w:rPr>
        <w:t xml:space="preserve"> в аудитории» Ф.И.О. вышедшего участника экзамена, код бланка №1 и время выхода и возврата. Если никто из участников не покидал аудиторию во время экзамена, ведомость все равно оформляется (верхние поля формы) и организаторы ставят свою подпись. Данная ведомость 2-х страничная, поэтому необходимо проставить номер страницы на каждом листе.</w:t>
      </w:r>
    </w:p>
    <w:p w:rsidR="00044167" w:rsidRPr="00F97A45" w:rsidRDefault="00FE4A4B">
      <w:pPr>
        <w:tabs>
          <w:tab w:val="left" w:pos="4088"/>
        </w:tabs>
        <w:ind w:firstLine="709"/>
        <w:jc w:val="both"/>
        <w:rPr>
          <w:b/>
          <w:sz w:val="26"/>
          <w:szCs w:val="26"/>
        </w:rPr>
      </w:pPr>
      <w:r w:rsidRPr="00F97A45">
        <w:rPr>
          <w:b/>
          <w:sz w:val="26"/>
          <w:szCs w:val="26"/>
        </w:rPr>
        <w:t xml:space="preserve">Выдача дополнительных </w:t>
      </w:r>
      <w:r w:rsidR="009E7E82">
        <w:rPr>
          <w:b/>
          <w:sz w:val="26"/>
          <w:szCs w:val="26"/>
        </w:rPr>
        <w:t>Б</w:t>
      </w:r>
      <w:r w:rsidRPr="00F97A45">
        <w:rPr>
          <w:b/>
          <w:sz w:val="26"/>
          <w:szCs w:val="26"/>
        </w:rPr>
        <w:t>ланков</w:t>
      </w:r>
      <w:r w:rsidR="009E7E82">
        <w:rPr>
          <w:b/>
          <w:sz w:val="26"/>
          <w:szCs w:val="26"/>
        </w:rPr>
        <w:t xml:space="preserve"> №2</w:t>
      </w:r>
    </w:p>
    <w:p w:rsidR="009117E2" w:rsidRPr="00F97A45" w:rsidRDefault="009117E2" w:rsidP="009117E2">
      <w:pPr>
        <w:tabs>
          <w:tab w:val="left" w:pos="4088"/>
        </w:tabs>
        <w:ind w:firstLine="709"/>
        <w:jc w:val="both"/>
        <w:rPr>
          <w:sz w:val="26"/>
          <w:szCs w:val="26"/>
        </w:rPr>
      </w:pPr>
      <w:r w:rsidRPr="00F97A45">
        <w:rPr>
          <w:sz w:val="26"/>
          <w:szCs w:val="26"/>
        </w:rPr>
        <w:t xml:space="preserve">Если участник экзамена полностью заполнил </w:t>
      </w:r>
      <w:r w:rsidRPr="00BD60B8">
        <w:rPr>
          <w:b/>
          <w:sz w:val="26"/>
          <w:szCs w:val="26"/>
        </w:rPr>
        <w:t>односторонний</w:t>
      </w:r>
      <w:r>
        <w:rPr>
          <w:b/>
          <w:sz w:val="26"/>
          <w:szCs w:val="26"/>
        </w:rPr>
        <w:t xml:space="preserve"> </w:t>
      </w:r>
      <w:r w:rsidRPr="00F97A45">
        <w:rPr>
          <w:sz w:val="26"/>
          <w:szCs w:val="26"/>
        </w:rPr>
        <w:t xml:space="preserve">Бланк ответов </w:t>
      </w:r>
      <w:r>
        <w:rPr>
          <w:sz w:val="26"/>
          <w:szCs w:val="26"/>
        </w:rPr>
        <w:t>№ </w:t>
      </w:r>
      <w:r w:rsidRPr="00F97A45">
        <w:rPr>
          <w:sz w:val="26"/>
          <w:szCs w:val="26"/>
        </w:rPr>
        <w:t>2</w:t>
      </w:r>
      <w:r>
        <w:rPr>
          <w:sz w:val="26"/>
          <w:szCs w:val="26"/>
        </w:rPr>
        <w:t xml:space="preserve"> (лист 1 и лист 2)</w:t>
      </w:r>
      <w:r w:rsidRPr="00F97A45">
        <w:rPr>
          <w:sz w:val="26"/>
          <w:szCs w:val="26"/>
        </w:rPr>
        <w:t>, организатор должен:</w:t>
      </w:r>
    </w:p>
    <w:p w:rsidR="009117E2" w:rsidRPr="00F97A45" w:rsidRDefault="009117E2" w:rsidP="009117E2">
      <w:pPr>
        <w:pStyle w:val="afb"/>
        <w:numPr>
          <w:ilvl w:val="0"/>
          <w:numId w:val="15"/>
        </w:numPr>
        <w:tabs>
          <w:tab w:val="left" w:pos="1134"/>
        </w:tabs>
        <w:ind w:left="0" w:firstLine="709"/>
        <w:jc w:val="both"/>
        <w:rPr>
          <w:sz w:val="26"/>
          <w:szCs w:val="26"/>
        </w:rPr>
      </w:pPr>
      <w:r w:rsidRPr="00F97A45">
        <w:rPr>
          <w:sz w:val="26"/>
          <w:szCs w:val="26"/>
        </w:rPr>
        <w:t xml:space="preserve">убедиться, чтобы </w:t>
      </w:r>
      <w:r>
        <w:rPr>
          <w:sz w:val="26"/>
          <w:szCs w:val="26"/>
        </w:rPr>
        <w:t xml:space="preserve">оба односторонних листа </w:t>
      </w:r>
      <w:r w:rsidRPr="00F97A45">
        <w:rPr>
          <w:sz w:val="26"/>
          <w:szCs w:val="26"/>
        </w:rPr>
        <w:t xml:space="preserve">Бланка ответов </w:t>
      </w:r>
      <w:r>
        <w:rPr>
          <w:sz w:val="26"/>
          <w:szCs w:val="26"/>
        </w:rPr>
        <w:t>№ </w:t>
      </w:r>
      <w:r w:rsidRPr="00F97A45">
        <w:rPr>
          <w:sz w:val="26"/>
          <w:szCs w:val="26"/>
        </w:rPr>
        <w:t>2 были полностью заполнены, в</w:t>
      </w:r>
      <w:r>
        <w:rPr>
          <w:sz w:val="26"/>
          <w:szCs w:val="26"/>
        </w:rPr>
        <w:t> </w:t>
      </w:r>
      <w:r w:rsidRPr="00F97A45">
        <w:rPr>
          <w:sz w:val="26"/>
          <w:szCs w:val="26"/>
        </w:rPr>
        <w:t>противном случае ответы, внесенные на</w:t>
      </w:r>
      <w:r>
        <w:rPr>
          <w:sz w:val="26"/>
          <w:szCs w:val="26"/>
        </w:rPr>
        <w:t> </w:t>
      </w:r>
      <w:r w:rsidRPr="00F97A45">
        <w:rPr>
          <w:sz w:val="26"/>
          <w:szCs w:val="26"/>
        </w:rPr>
        <w:t xml:space="preserve">дополнительный Бланк ответов </w:t>
      </w:r>
      <w:r>
        <w:rPr>
          <w:sz w:val="26"/>
          <w:szCs w:val="26"/>
        </w:rPr>
        <w:t>№ </w:t>
      </w:r>
      <w:r w:rsidRPr="00F97A45">
        <w:rPr>
          <w:sz w:val="26"/>
          <w:szCs w:val="26"/>
        </w:rPr>
        <w:t>2, оцениваться не</w:t>
      </w:r>
      <w:r>
        <w:rPr>
          <w:sz w:val="26"/>
          <w:szCs w:val="26"/>
        </w:rPr>
        <w:t> </w:t>
      </w:r>
      <w:r w:rsidRPr="00F97A45">
        <w:rPr>
          <w:sz w:val="26"/>
          <w:szCs w:val="26"/>
        </w:rPr>
        <w:t xml:space="preserve">будут; </w:t>
      </w:r>
    </w:p>
    <w:p w:rsidR="009117E2" w:rsidRDefault="009117E2" w:rsidP="009117E2">
      <w:pPr>
        <w:pStyle w:val="afb"/>
        <w:numPr>
          <w:ilvl w:val="0"/>
          <w:numId w:val="15"/>
        </w:numPr>
        <w:tabs>
          <w:tab w:val="left" w:pos="1134"/>
        </w:tabs>
        <w:ind w:left="0" w:firstLine="709"/>
        <w:jc w:val="both"/>
        <w:rPr>
          <w:sz w:val="26"/>
          <w:szCs w:val="26"/>
        </w:rPr>
      </w:pPr>
      <w:r w:rsidRPr="00F97A45">
        <w:rPr>
          <w:sz w:val="26"/>
          <w:szCs w:val="26"/>
        </w:rPr>
        <w:t>выдать по</w:t>
      </w:r>
      <w:r>
        <w:rPr>
          <w:sz w:val="26"/>
          <w:szCs w:val="26"/>
        </w:rPr>
        <w:t> </w:t>
      </w:r>
      <w:r w:rsidRPr="00F97A45">
        <w:rPr>
          <w:sz w:val="26"/>
          <w:szCs w:val="26"/>
        </w:rPr>
        <w:t xml:space="preserve">просьбе участника ОГЭ дополнительный </w:t>
      </w:r>
      <w:r w:rsidRPr="00BD60B8">
        <w:rPr>
          <w:b/>
          <w:sz w:val="26"/>
          <w:szCs w:val="26"/>
        </w:rPr>
        <w:t>односторонний</w:t>
      </w:r>
      <w:r>
        <w:rPr>
          <w:b/>
          <w:sz w:val="26"/>
          <w:szCs w:val="26"/>
        </w:rPr>
        <w:t xml:space="preserve"> </w:t>
      </w:r>
      <w:r w:rsidRPr="00F97A45">
        <w:rPr>
          <w:sz w:val="26"/>
          <w:szCs w:val="26"/>
        </w:rPr>
        <w:t xml:space="preserve">Бланк ответов </w:t>
      </w:r>
      <w:r>
        <w:rPr>
          <w:sz w:val="26"/>
          <w:szCs w:val="26"/>
        </w:rPr>
        <w:t>№ </w:t>
      </w:r>
      <w:r w:rsidRPr="00F97A45">
        <w:rPr>
          <w:sz w:val="26"/>
          <w:szCs w:val="26"/>
        </w:rPr>
        <w:t>2;</w:t>
      </w:r>
    </w:p>
    <w:p w:rsidR="009117E2" w:rsidRPr="00F97A45" w:rsidRDefault="009117E2" w:rsidP="009117E2">
      <w:pPr>
        <w:pStyle w:val="afb"/>
        <w:numPr>
          <w:ilvl w:val="0"/>
          <w:numId w:val="15"/>
        </w:numPr>
        <w:tabs>
          <w:tab w:val="left" w:pos="1134"/>
        </w:tabs>
        <w:ind w:left="0" w:firstLine="709"/>
        <w:jc w:val="both"/>
        <w:rPr>
          <w:sz w:val="26"/>
          <w:szCs w:val="26"/>
        </w:rPr>
      </w:pPr>
      <w:r>
        <w:rPr>
          <w:sz w:val="26"/>
          <w:szCs w:val="26"/>
        </w:rPr>
        <w:t xml:space="preserve">в бланке ответов №2, </w:t>
      </w:r>
      <w:r w:rsidRPr="009117E2">
        <w:rPr>
          <w:b/>
          <w:sz w:val="26"/>
          <w:szCs w:val="26"/>
        </w:rPr>
        <w:t>лист 2</w:t>
      </w:r>
      <w:r>
        <w:rPr>
          <w:sz w:val="26"/>
          <w:szCs w:val="26"/>
        </w:rPr>
        <w:t xml:space="preserve"> в поле «Дополнительный бланк ответов №2» внести цифровое значение штрих-кода выданного дополнительного Бланка ответов №2.</w:t>
      </w:r>
    </w:p>
    <w:p w:rsidR="009117E2" w:rsidRPr="007E1921" w:rsidRDefault="009117E2" w:rsidP="009117E2">
      <w:pPr>
        <w:pStyle w:val="afb"/>
        <w:numPr>
          <w:ilvl w:val="0"/>
          <w:numId w:val="15"/>
        </w:numPr>
        <w:tabs>
          <w:tab w:val="left" w:pos="1134"/>
        </w:tabs>
        <w:ind w:left="0" w:firstLine="709"/>
        <w:jc w:val="both"/>
        <w:rPr>
          <w:sz w:val="26"/>
          <w:szCs w:val="26"/>
        </w:rPr>
      </w:pPr>
      <w:r w:rsidRPr="007E1921">
        <w:rPr>
          <w:sz w:val="26"/>
          <w:szCs w:val="26"/>
        </w:rPr>
        <w:t xml:space="preserve">заполнить поля в дополнительном Бланке ответов № 2 (код региона, код предмета, название предмета, в поле «Лист №» вписывается следующий по порядку номер бланка, т.е.  </w:t>
      </w:r>
      <w:r w:rsidRPr="009117E2">
        <w:rPr>
          <w:b/>
          <w:sz w:val="26"/>
          <w:szCs w:val="26"/>
        </w:rPr>
        <w:t>№3</w:t>
      </w:r>
      <w:r w:rsidRPr="007E1921">
        <w:rPr>
          <w:sz w:val="26"/>
          <w:szCs w:val="26"/>
        </w:rPr>
        <w:t xml:space="preserve"> и т.д.).</w:t>
      </w: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r w:rsidR="00F91A27">
        <w:rPr>
          <w:b/>
          <w:sz w:val="26"/>
          <w:szCs w:val="26"/>
        </w:rPr>
        <w:t>.</w:t>
      </w:r>
    </w:p>
    <w:p w:rsidR="001F3ED4" w:rsidRPr="004D2DC2" w:rsidRDefault="001F3ED4" w:rsidP="001F3ED4">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xml:space="preserve">, досрочно завершившие выполнение экзаменационной работы, могут покинуть ППЭ. Организатору необходимо принять у них все ЭМ и получить их подпись в </w:t>
      </w:r>
      <w:r>
        <w:rPr>
          <w:color w:val="000000"/>
          <w:sz w:val="26"/>
          <w:szCs w:val="26"/>
        </w:rPr>
        <w:t>форме</w:t>
      </w:r>
      <w:r w:rsidRPr="00A05375">
        <w:rPr>
          <w:color w:val="000000"/>
          <w:sz w:val="26"/>
          <w:szCs w:val="26"/>
        </w:rPr>
        <w:t xml:space="preserve"> ППЭ-05-02 «</w:t>
      </w:r>
      <w:r>
        <w:rPr>
          <w:color w:val="000000"/>
          <w:sz w:val="26"/>
          <w:szCs w:val="26"/>
        </w:rPr>
        <w:t xml:space="preserve">Протокол проведения ГИА-9 </w:t>
      </w:r>
      <w:r w:rsidRPr="00C05410">
        <w:rPr>
          <w:color w:val="000000"/>
          <w:sz w:val="26"/>
          <w:szCs w:val="26"/>
        </w:rPr>
        <w:t>в аудитории</w:t>
      </w:r>
      <w:r w:rsidRPr="00A05375">
        <w:rPr>
          <w:color w:val="000000"/>
          <w:sz w:val="26"/>
          <w:szCs w:val="26"/>
        </w:rPr>
        <w:t>»</w:t>
      </w:r>
      <w:r w:rsidRPr="004D2DC2">
        <w:rPr>
          <w:sz w:val="26"/>
          <w:szCs w:val="26"/>
        </w:rPr>
        <w:t xml:space="preserve">. </w:t>
      </w:r>
    </w:p>
    <w:p w:rsidR="008C0392"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w:t>
      </w:r>
      <w:r w:rsidR="000E5D39" w:rsidRPr="00F97A45">
        <w:rPr>
          <w:sz w:val="26"/>
          <w:szCs w:val="26"/>
        </w:rPr>
        <w:t>о</w:t>
      </w:r>
      <w:r w:rsidR="000E5D39">
        <w:rPr>
          <w:sz w:val="26"/>
          <w:szCs w:val="26"/>
        </w:rPr>
        <w:t xml:space="preserve"> </w:t>
      </w:r>
      <w:r w:rsidR="000E5D39" w:rsidRPr="00F97A45">
        <w:rPr>
          <w:sz w:val="26"/>
          <w:szCs w:val="26"/>
        </w:rPr>
        <w:t>скором</w:t>
      </w:r>
      <w:r w:rsidRPr="00F97A45">
        <w:rPr>
          <w:sz w:val="26"/>
          <w:szCs w:val="26"/>
        </w:rPr>
        <w:t xml:space="preserve">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5227BE" w:rsidRPr="005227BE" w:rsidRDefault="005227BE" w:rsidP="005227BE">
      <w:pPr>
        <w:tabs>
          <w:tab w:val="left" w:pos="4088"/>
        </w:tabs>
        <w:ind w:firstLine="709"/>
        <w:jc w:val="both"/>
        <w:rPr>
          <w:i/>
          <w:sz w:val="26"/>
          <w:szCs w:val="26"/>
        </w:rPr>
      </w:pPr>
      <w:r w:rsidRPr="005227BE">
        <w:rPr>
          <w:i/>
          <w:sz w:val="26"/>
          <w:szCs w:val="26"/>
        </w:rPr>
        <w:t>За 15 минут до окончания экзамена:</w:t>
      </w:r>
    </w:p>
    <w:p w:rsidR="001F3ED4" w:rsidRPr="004D2DC2" w:rsidRDefault="001F3ED4" w:rsidP="001F3ED4">
      <w:pPr>
        <w:tabs>
          <w:tab w:val="left" w:pos="993"/>
          <w:tab w:val="left" w:pos="1134"/>
          <w:tab w:val="left" w:pos="4088"/>
        </w:tabs>
        <w:ind w:firstLine="284"/>
        <w:contextualSpacing/>
        <w:jc w:val="both"/>
        <w:rPr>
          <w:sz w:val="26"/>
          <w:szCs w:val="26"/>
        </w:rPr>
      </w:pPr>
      <w:r>
        <w:rPr>
          <w:sz w:val="26"/>
          <w:szCs w:val="26"/>
        </w:rPr>
        <w:t xml:space="preserve">– </w:t>
      </w:r>
      <w:r w:rsidRPr="004D2DC2">
        <w:rPr>
          <w:sz w:val="26"/>
          <w:szCs w:val="26"/>
        </w:rPr>
        <w:t>пересчитать ЭМ в аудитории (испорченные или с нарушением комплектации);</w:t>
      </w:r>
    </w:p>
    <w:p w:rsidR="001F3ED4" w:rsidRPr="004D2DC2" w:rsidRDefault="001F3ED4" w:rsidP="001F3ED4">
      <w:pPr>
        <w:tabs>
          <w:tab w:val="left" w:pos="993"/>
          <w:tab w:val="left" w:pos="1134"/>
          <w:tab w:val="left" w:pos="4088"/>
        </w:tabs>
        <w:ind w:firstLine="284"/>
        <w:contextualSpacing/>
        <w:jc w:val="both"/>
        <w:rPr>
          <w:sz w:val="26"/>
          <w:szCs w:val="26"/>
        </w:rPr>
      </w:pPr>
      <w:r>
        <w:rPr>
          <w:sz w:val="26"/>
          <w:szCs w:val="26"/>
        </w:rPr>
        <w:t xml:space="preserve">– </w:t>
      </w:r>
      <w:r w:rsidRPr="004D2DC2">
        <w:rPr>
          <w:sz w:val="26"/>
          <w:szCs w:val="26"/>
        </w:rPr>
        <w:t xml:space="preserve">неиспользованные листы бумаги для черновиков; </w:t>
      </w:r>
    </w:p>
    <w:p w:rsidR="001F3ED4" w:rsidRPr="004D2DC2" w:rsidRDefault="000E5D39" w:rsidP="001F3ED4">
      <w:pPr>
        <w:ind w:firstLine="284"/>
        <w:jc w:val="both"/>
        <w:rPr>
          <w:sz w:val="26"/>
          <w:szCs w:val="26"/>
        </w:rPr>
      </w:pPr>
      <w:r>
        <w:rPr>
          <w:sz w:val="26"/>
          <w:szCs w:val="26"/>
        </w:rPr>
        <w:t xml:space="preserve">– </w:t>
      </w:r>
      <w:r w:rsidRPr="004D2DC2">
        <w:rPr>
          <w:sz w:val="26"/>
          <w:szCs w:val="26"/>
        </w:rPr>
        <w:t>отметить в </w:t>
      </w:r>
      <w:r>
        <w:rPr>
          <w:sz w:val="26"/>
          <w:szCs w:val="26"/>
        </w:rPr>
        <w:t>«</w:t>
      </w:r>
      <w:r>
        <w:rPr>
          <w:color w:val="000000"/>
          <w:sz w:val="26"/>
          <w:szCs w:val="26"/>
        </w:rPr>
        <w:t xml:space="preserve">Протоколе проведения ГИА-9 </w:t>
      </w:r>
      <w:r w:rsidRPr="00C05410">
        <w:rPr>
          <w:color w:val="000000"/>
          <w:sz w:val="26"/>
          <w:szCs w:val="26"/>
        </w:rPr>
        <w:t>в аудитории</w:t>
      </w:r>
      <w:r>
        <w:rPr>
          <w:color w:val="000000"/>
          <w:sz w:val="26"/>
          <w:szCs w:val="26"/>
        </w:rPr>
        <w:t>»</w:t>
      </w:r>
      <w:r w:rsidRPr="004D2DC2">
        <w:rPr>
          <w:sz w:val="26"/>
          <w:szCs w:val="26"/>
        </w:rPr>
        <w:t xml:space="preserve"> факты неявки на экзамен участников экзамена, а также проверить отметки фактов (в случае если такие факты имели место) удаления с экзамена, не</w:t>
      </w:r>
      <w:r>
        <w:rPr>
          <w:sz w:val="26"/>
          <w:szCs w:val="26"/>
        </w:rPr>
        <w:t xml:space="preserve"> </w:t>
      </w:r>
      <w:r w:rsidRPr="004D2DC2">
        <w:rPr>
          <w:sz w:val="26"/>
          <w:szCs w:val="26"/>
        </w:rPr>
        <w:t>завершения выполнения экзаменационной работы, ошибок в документах.</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1F3ED4" w:rsidRPr="00847C80" w:rsidRDefault="00847C80" w:rsidP="0086350A">
      <w:pPr>
        <w:pStyle w:val="afb"/>
        <w:numPr>
          <w:ilvl w:val="0"/>
          <w:numId w:val="52"/>
        </w:numPr>
        <w:tabs>
          <w:tab w:val="left" w:pos="709"/>
          <w:tab w:val="left" w:pos="4088"/>
        </w:tabs>
        <w:ind w:left="0" w:firstLine="284"/>
        <w:jc w:val="both"/>
        <w:rPr>
          <w:sz w:val="26"/>
          <w:szCs w:val="26"/>
        </w:rPr>
      </w:pPr>
      <w:r w:rsidRPr="00847C80">
        <w:rPr>
          <w:sz w:val="26"/>
          <w:szCs w:val="26"/>
        </w:rPr>
        <w:lastRenderedPageBreak/>
        <w:t>о</w:t>
      </w:r>
      <w:r w:rsidR="001F3ED4" w:rsidRPr="00847C80">
        <w:rPr>
          <w:sz w:val="26"/>
          <w:szCs w:val="26"/>
        </w:rPr>
        <w:t xml:space="preserve">бъявить, что экзамен окончен и </w:t>
      </w:r>
      <w:proofErr w:type="gramStart"/>
      <w:r w:rsidR="001F3ED4" w:rsidRPr="00847C80">
        <w:rPr>
          <w:sz w:val="26"/>
          <w:szCs w:val="26"/>
        </w:rPr>
        <w:t>попросить</w:t>
      </w:r>
      <w:proofErr w:type="gramEnd"/>
      <w:r w:rsidR="001F3ED4" w:rsidRPr="00847C80">
        <w:rPr>
          <w:sz w:val="26"/>
          <w:szCs w:val="26"/>
        </w:rPr>
        <w:t xml:space="preserve"> положить все ЭМ на край стола (включая КИМ и черновики).</w:t>
      </w:r>
    </w:p>
    <w:p w:rsidR="00214E7E" w:rsidRPr="00847C80" w:rsidRDefault="00847C80" w:rsidP="0086350A">
      <w:pPr>
        <w:pStyle w:val="afb"/>
        <w:numPr>
          <w:ilvl w:val="0"/>
          <w:numId w:val="53"/>
        </w:numPr>
        <w:tabs>
          <w:tab w:val="left" w:pos="4088"/>
        </w:tabs>
        <w:ind w:left="709" w:hanging="425"/>
        <w:jc w:val="both"/>
        <w:rPr>
          <w:sz w:val="26"/>
          <w:szCs w:val="26"/>
        </w:rPr>
      </w:pPr>
      <w:r>
        <w:rPr>
          <w:sz w:val="26"/>
          <w:szCs w:val="26"/>
        </w:rPr>
        <w:t>с</w:t>
      </w:r>
      <w:r w:rsidR="00FE4A4B" w:rsidRPr="00847C80">
        <w:rPr>
          <w:sz w:val="26"/>
          <w:szCs w:val="26"/>
        </w:rPr>
        <w:t>обрать</w:t>
      </w:r>
      <w:r w:rsidR="00A053A6" w:rsidRPr="00847C80">
        <w:rPr>
          <w:sz w:val="26"/>
          <w:szCs w:val="26"/>
        </w:rPr>
        <w:t xml:space="preserve"> у </w:t>
      </w:r>
      <w:r w:rsidR="00216388" w:rsidRPr="00847C80">
        <w:rPr>
          <w:sz w:val="26"/>
          <w:szCs w:val="26"/>
        </w:rPr>
        <w:t xml:space="preserve">каждого </w:t>
      </w:r>
      <w:r w:rsidR="00A053A6" w:rsidRPr="00847C80">
        <w:rPr>
          <w:sz w:val="26"/>
          <w:szCs w:val="26"/>
        </w:rPr>
        <w:t>у</w:t>
      </w:r>
      <w:r w:rsidR="00FE4A4B" w:rsidRPr="00847C80">
        <w:rPr>
          <w:sz w:val="26"/>
          <w:szCs w:val="26"/>
        </w:rPr>
        <w:t>частников ОГЭ ЭМ:</w:t>
      </w:r>
    </w:p>
    <w:p w:rsidR="00FE0CBB" w:rsidRPr="00901E99" w:rsidRDefault="008D5452" w:rsidP="0086350A">
      <w:pPr>
        <w:pStyle w:val="afb"/>
        <w:numPr>
          <w:ilvl w:val="0"/>
          <w:numId w:val="15"/>
        </w:numPr>
        <w:ind w:left="0" w:firstLine="284"/>
        <w:jc w:val="both"/>
        <w:rPr>
          <w:sz w:val="26"/>
          <w:szCs w:val="26"/>
        </w:rPr>
      </w:pPr>
      <w:r w:rsidRPr="00901E99">
        <w:rPr>
          <w:sz w:val="26"/>
          <w:szCs w:val="26"/>
        </w:rPr>
        <w:t>Б</w:t>
      </w:r>
      <w:r w:rsidR="00216388" w:rsidRPr="00901E99">
        <w:rPr>
          <w:sz w:val="26"/>
          <w:szCs w:val="26"/>
        </w:rPr>
        <w:t>ланк</w:t>
      </w:r>
      <w:r w:rsidR="00FE4A4B" w:rsidRPr="00901E99">
        <w:rPr>
          <w:sz w:val="26"/>
          <w:szCs w:val="26"/>
        </w:rPr>
        <w:t xml:space="preserve"> ответов </w:t>
      </w:r>
      <w:r w:rsidR="00A053A6" w:rsidRPr="00901E99">
        <w:rPr>
          <w:sz w:val="26"/>
          <w:szCs w:val="26"/>
        </w:rPr>
        <w:t>№ </w:t>
      </w:r>
      <w:r w:rsidR="00FE4A4B" w:rsidRPr="00901E99">
        <w:rPr>
          <w:sz w:val="26"/>
          <w:szCs w:val="26"/>
        </w:rPr>
        <w:t xml:space="preserve">1, </w:t>
      </w:r>
      <w:r w:rsidR="00216388" w:rsidRPr="00901E99">
        <w:rPr>
          <w:sz w:val="26"/>
          <w:szCs w:val="26"/>
        </w:rPr>
        <w:t>Бланк ответов № 2</w:t>
      </w:r>
      <w:r w:rsidR="009117E2">
        <w:rPr>
          <w:sz w:val="26"/>
          <w:szCs w:val="26"/>
        </w:rPr>
        <w:t xml:space="preserve"> (лист 1 и лист 2)</w:t>
      </w:r>
      <w:r w:rsidR="00901E99">
        <w:rPr>
          <w:sz w:val="26"/>
          <w:szCs w:val="26"/>
        </w:rPr>
        <w:t>,</w:t>
      </w:r>
      <w:r w:rsidR="00901E99" w:rsidRPr="00901E99">
        <w:rPr>
          <w:sz w:val="26"/>
          <w:szCs w:val="26"/>
        </w:rPr>
        <w:t xml:space="preserve"> включая </w:t>
      </w:r>
      <w:r w:rsidR="000E5D39" w:rsidRPr="00901E99">
        <w:rPr>
          <w:sz w:val="26"/>
          <w:szCs w:val="26"/>
        </w:rPr>
        <w:t>дополнительны</w:t>
      </w:r>
      <w:r w:rsidR="000E5D39">
        <w:rPr>
          <w:sz w:val="26"/>
          <w:szCs w:val="26"/>
        </w:rPr>
        <w:t xml:space="preserve">й </w:t>
      </w:r>
      <w:r w:rsidR="000E5D39" w:rsidRPr="00901E99">
        <w:rPr>
          <w:sz w:val="26"/>
          <w:szCs w:val="26"/>
        </w:rPr>
        <w:t>Бланк</w:t>
      </w:r>
      <w:r w:rsidR="00FE4A4B" w:rsidRPr="00901E99">
        <w:rPr>
          <w:sz w:val="26"/>
          <w:szCs w:val="26"/>
        </w:rPr>
        <w:t xml:space="preserve"> ответов </w:t>
      </w:r>
      <w:r w:rsidR="00A053A6" w:rsidRPr="00901E99">
        <w:rPr>
          <w:sz w:val="26"/>
          <w:szCs w:val="26"/>
        </w:rPr>
        <w:t>№ </w:t>
      </w:r>
      <w:r w:rsidR="00901E99">
        <w:rPr>
          <w:sz w:val="26"/>
          <w:szCs w:val="26"/>
        </w:rPr>
        <w:t>2 (при наличии);</w:t>
      </w:r>
    </w:p>
    <w:p w:rsidR="00FE0CBB" w:rsidRPr="00F97A45" w:rsidRDefault="00FE4A4B" w:rsidP="0086350A">
      <w:pPr>
        <w:pStyle w:val="afb"/>
        <w:numPr>
          <w:ilvl w:val="0"/>
          <w:numId w:val="15"/>
        </w:numPr>
        <w:ind w:left="0" w:firstLine="284"/>
        <w:jc w:val="both"/>
        <w:rPr>
          <w:sz w:val="26"/>
          <w:szCs w:val="26"/>
        </w:rPr>
      </w:pPr>
      <w:r w:rsidRPr="00F97A45">
        <w:rPr>
          <w:sz w:val="26"/>
          <w:szCs w:val="26"/>
        </w:rPr>
        <w:t>вариант КИМ</w:t>
      </w:r>
      <w:r w:rsidR="0088753D">
        <w:rPr>
          <w:sz w:val="26"/>
          <w:szCs w:val="26"/>
        </w:rPr>
        <w:t>;</w:t>
      </w:r>
    </w:p>
    <w:p w:rsidR="00FE0CBB" w:rsidRDefault="00901E99" w:rsidP="0086350A">
      <w:pPr>
        <w:pStyle w:val="afb"/>
        <w:numPr>
          <w:ilvl w:val="0"/>
          <w:numId w:val="15"/>
        </w:numPr>
        <w:ind w:left="0" w:firstLine="284"/>
        <w:jc w:val="both"/>
        <w:rPr>
          <w:sz w:val="26"/>
          <w:szCs w:val="26"/>
        </w:rPr>
      </w:pPr>
      <w:r>
        <w:rPr>
          <w:sz w:val="26"/>
          <w:szCs w:val="26"/>
        </w:rPr>
        <w:t>использованные и неиспользованные листы бумаги для черновиков</w:t>
      </w:r>
      <w:r w:rsidR="00FE4A4B" w:rsidRPr="00F97A45">
        <w:rPr>
          <w:sz w:val="26"/>
          <w:szCs w:val="26"/>
        </w:rPr>
        <w:t>;</w:t>
      </w:r>
    </w:p>
    <w:p w:rsidR="0088753D" w:rsidRPr="00F97A45" w:rsidRDefault="0088753D" w:rsidP="0086350A">
      <w:pPr>
        <w:pStyle w:val="afb"/>
        <w:numPr>
          <w:ilvl w:val="0"/>
          <w:numId w:val="15"/>
        </w:numPr>
        <w:ind w:left="0" w:firstLine="284"/>
        <w:jc w:val="both"/>
        <w:rPr>
          <w:sz w:val="26"/>
          <w:szCs w:val="26"/>
        </w:rPr>
      </w:pPr>
      <w:r>
        <w:rPr>
          <w:sz w:val="26"/>
          <w:szCs w:val="26"/>
        </w:rPr>
        <w:t>файл</w:t>
      </w:r>
      <w:r w:rsidR="00A53FB6">
        <w:rPr>
          <w:sz w:val="26"/>
          <w:szCs w:val="26"/>
        </w:rPr>
        <w:t>ы.</w:t>
      </w:r>
    </w:p>
    <w:p w:rsidR="00044167" w:rsidRDefault="00FE4A4B" w:rsidP="0086350A">
      <w:pPr>
        <w:pStyle w:val="afb"/>
        <w:numPr>
          <w:ilvl w:val="0"/>
          <w:numId w:val="54"/>
        </w:numPr>
        <w:ind w:left="0" w:firstLine="284"/>
        <w:jc w:val="both"/>
        <w:rPr>
          <w:sz w:val="26"/>
          <w:szCs w:val="26"/>
        </w:rPr>
      </w:pPr>
      <w:r w:rsidRPr="00847C80">
        <w:rPr>
          <w:sz w:val="26"/>
          <w:szCs w:val="26"/>
        </w:rPr>
        <w:t>Поставить прочерк «</w:t>
      </w:r>
      <w:r w:rsidRPr="00847C80">
        <w:rPr>
          <w:sz w:val="26"/>
          <w:szCs w:val="26"/>
          <w:lang w:val="en-US"/>
        </w:rPr>
        <w:t>Z</w:t>
      </w:r>
      <w:r w:rsidRPr="00847C80">
        <w:rPr>
          <w:sz w:val="26"/>
          <w:szCs w:val="26"/>
        </w:rPr>
        <w:t>»</w:t>
      </w:r>
      <w:r w:rsidR="000E5D39">
        <w:rPr>
          <w:sz w:val="26"/>
          <w:szCs w:val="26"/>
        </w:rPr>
        <w:t xml:space="preserve"> </w:t>
      </w:r>
      <w:r w:rsidR="000E5D39" w:rsidRPr="00847C80">
        <w:rPr>
          <w:sz w:val="26"/>
          <w:szCs w:val="26"/>
        </w:rPr>
        <w:t>в</w:t>
      </w:r>
      <w:r w:rsidR="000E5D39">
        <w:rPr>
          <w:sz w:val="26"/>
          <w:szCs w:val="26"/>
        </w:rPr>
        <w:t xml:space="preserve"> </w:t>
      </w:r>
      <w:r w:rsidR="000E5D39" w:rsidRPr="00847C80">
        <w:rPr>
          <w:sz w:val="26"/>
          <w:szCs w:val="26"/>
        </w:rPr>
        <w:t>Бланке</w:t>
      </w:r>
      <w:r w:rsidRPr="00847C80">
        <w:rPr>
          <w:sz w:val="26"/>
          <w:szCs w:val="26"/>
        </w:rPr>
        <w:t xml:space="preserve"> ответов </w:t>
      </w:r>
      <w:r w:rsidR="00A053A6" w:rsidRPr="00847C80">
        <w:rPr>
          <w:sz w:val="26"/>
          <w:szCs w:val="26"/>
        </w:rPr>
        <w:t>№ </w:t>
      </w:r>
      <w:r w:rsidR="00A53FB6" w:rsidRPr="00847C80">
        <w:rPr>
          <w:sz w:val="26"/>
          <w:szCs w:val="26"/>
        </w:rPr>
        <w:t>2</w:t>
      </w:r>
      <w:r w:rsidR="009117E2">
        <w:rPr>
          <w:sz w:val="26"/>
          <w:szCs w:val="26"/>
        </w:rPr>
        <w:t xml:space="preserve"> (лист 2)</w:t>
      </w:r>
      <w:r w:rsidR="00A53FB6" w:rsidRPr="00847C80">
        <w:rPr>
          <w:sz w:val="26"/>
          <w:szCs w:val="26"/>
        </w:rPr>
        <w:t xml:space="preserve"> после последней записи участника ОГЭ</w:t>
      </w:r>
      <w:r w:rsidR="000B65D3" w:rsidRPr="00847C80">
        <w:rPr>
          <w:sz w:val="26"/>
          <w:szCs w:val="26"/>
        </w:rPr>
        <w:t xml:space="preserve">. В случае выдачи участнику </w:t>
      </w:r>
      <w:r w:rsidR="000E5D39" w:rsidRPr="00847C80">
        <w:rPr>
          <w:sz w:val="26"/>
          <w:szCs w:val="26"/>
        </w:rPr>
        <w:t>ОГЭ</w:t>
      </w:r>
      <w:r w:rsidR="000E5D39">
        <w:rPr>
          <w:sz w:val="26"/>
          <w:szCs w:val="26"/>
        </w:rPr>
        <w:t xml:space="preserve"> </w:t>
      </w:r>
      <w:r w:rsidR="000E5D39" w:rsidRPr="00847C80">
        <w:rPr>
          <w:sz w:val="26"/>
          <w:szCs w:val="26"/>
        </w:rPr>
        <w:t>дополнительного</w:t>
      </w:r>
      <w:r w:rsidR="000E5D39">
        <w:rPr>
          <w:sz w:val="26"/>
          <w:szCs w:val="26"/>
        </w:rPr>
        <w:t xml:space="preserve"> </w:t>
      </w:r>
      <w:r w:rsidR="000E5D39" w:rsidRPr="00847C80">
        <w:rPr>
          <w:sz w:val="26"/>
          <w:szCs w:val="26"/>
        </w:rPr>
        <w:t>Бланка</w:t>
      </w:r>
      <w:r w:rsidRPr="00847C80">
        <w:rPr>
          <w:sz w:val="26"/>
          <w:szCs w:val="26"/>
        </w:rPr>
        <w:t xml:space="preserve"> ответов </w:t>
      </w:r>
      <w:r w:rsidR="00A053A6" w:rsidRPr="00847C80">
        <w:rPr>
          <w:sz w:val="26"/>
          <w:szCs w:val="26"/>
        </w:rPr>
        <w:t>№ </w:t>
      </w:r>
      <w:r w:rsidRPr="00847C80">
        <w:rPr>
          <w:sz w:val="26"/>
          <w:szCs w:val="26"/>
        </w:rPr>
        <w:t>2</w:t>
      </w:r>
      <w:r w:rsidR="000B65D3" w:rsidRPr="00847C80">
        <w:rPr>
          <w:sz w:val="26"/>
          <w:szCs w:val="26"/>
        </w:rPr>
        <w:t>прочерк «</w:t>
      </w:r>
      <w:r w:rsidR="000B65D3" w:rsidRPr="00847C80">
        <w:rPr>
          <w:sz w:val="26"/>
          <w:szCs w:val="26"/>
          <w:lang w:val="en-US"/>
        </w:rPr>
        <w:t>Z</w:t>
      </w:r>
      <w:r w:rsidR="000B65D3" w:rsidRPr="00847C80">
        <w:rPr>
          <w:sz w:val="26"/>
          <w:szCs w:val="26"/>
        </w:rPr>
        <w:t xml:space="preserve">» проставляется только в дополнительном </w:t>
      </w:r>
      <w:r w:rsidR="00BF25B6" w:rsidRPr="00847C80">
        <w:rPr>
          <w:sz w:val="26"/>
          <w:szCs w:val="26"/>
        </w:rPr>
        <w:t>Б</w:t>
      </w:r>
      <w:r w:rsidR="000B65D3" w:rsidRPr="00847C80">
        <w:rPr>
          <w:sz w:val="26"/>
          <w:szCs w:val="26"/>
        </w:rPr>
        <w:t xml:space="preserve">ланке ответов № 2 </w:t>
      </w:r>
      <w:r w:rsidR="00D578A8" w:rsidRPr="00847C80">
        <w:rPr>
          <w:sz w:val="26"/>
          <w:szCs w:val="26"/>
        </w:rPr>
        <w:t>после последней записи участника ОГЭ</w:t>
      </w:r>
      <w:r w:rsidR="00A53FB6" w:rsidRPr="00847C80">
        <w:rPr>
          <w:sz w:val="26"/>
          <w:szCs w:val="26"/>
        </w:rPr>
        <w:t>.</w:t>
      </w:r>
    </w:p>
    <w:p w:rsidR="00600DC5" w:rsidRPr="00CF25C0" w:rsidRDefault="00600DC5" w:rsidP="00600DC5">
      <w:pPr>
        <w:pStyle w:val="afb"/>
        <w:numPr>
          <w:ilvl w:val="0"/>
          <w:numId w:val="54"/>
        </w:numPr>
        <w:ind w:left="11" w:firstLine="273"/>
        <w:jc w:val="both"/>
        <w:textAlignment w:val="baseline"/>
        <w:rPr>
          <w:sz w:val="26"/>
          <w:szCs w:val="26"/>
        </w:rPr>
      </w:pPr>
      <w:r w:rsidRPr="00CF25C0">
        <w:rPr>
          <w:bCs/>
          <w:color w:val="000000"/>
          <w:kern w:val="24"/>
          <w:sz w:val="26"/>
          <w:szCs w:val="26"/>
        </w:rPr>
        <w:t>Прове</w:t>
      </w:r>
      <w:r>
        <w:rPr>
          <w:bCs/>
          <w:color w:val="000000"/>
          <w:kern w:val="24"/>
          <w:sz w:val="26"/>
          <w:szCs w:val="26"/>
        </w:rPr>
        <w:t>рить Бланки ответов № 1 участников</w:t>
      </w:r>
      <w:r w:rsidRPr="00CF25C0">
        <w:rPr>
          <w:bCs/>
          <w:color w:val="000000"/>
          <w:kern w:val="24"/>
          <w:sz w:val="26"/>
          <w:szCs w:val="26"/>
        </w:rPr>
        <w:t xml:space="preserve"> экзамена на наличие замены ошибочных ответов на задания с кратким ответом. </w:t>
      </w:r>
    </w:p>
    <w:p w:rsidR="00600DC5" w:rsidRPr="00CF25C0" w:rsidRDefault="00600DC5" w:rsidP="00600DC5">
      <w:pPr>
        <w:pStyle w:val="af"/>
        <w:ind w:firstLine="706"/>
        <w:jc w:val="both"/>
        <w:textAlignment w:val="baseline"/>
        <w:rPr>
          <w:sz w:val="26"/>
          <w:szCs w:val="26"/>
        </w:rPr>
      </w:pPr>
      <w:r w:rsidRPr="00CF25C0">
        <w:rPr>
          <w:color w:val="000000"/>
          <w:kern w:val="24"/>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600DC5" w:rsidRPr="00CF25C0" w:rsidRDefault="00600DC5" w:rsidP="00600DC5">
      <w:pPr>
        <w:pStyle w:val="af"/>
        <w:kinsoku w:val="0"/>
        <w:overflowPunct w:val="0"/>
        <w:ind w:firstLine="706"/>
        <w:jc w:val="both"/>
        <w:textAlignment w:val="baseline"/>
        <w:rPr>
          <w:sz w:val="26"/>
          <w:szCs w:val="26"/>
        </w:rPr>
      </w:pPr>
      <w:r w:rsidRPr="00CF25C0">
        <w:rPr>
          <w:color w:val="000000"/>
          <w:kern w:val="24"/>
          <w:sz w:val="26"/>
          <w:szCs w:val="26"/>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 </w:t>
      </w:r>
    </w:p>
    <w:p w:rsidR="00600DC5" w:rsidRDefault="00600DC5" w:rsidP="00600DC5">
      <w:pPr>
        <w:pStyle w:val="afb"/>
        <w:numPr>
          <w:ilvl w:val="0"/>
          <w:numId w:val="54"/>
        </w:numPr>
        <w:ind w:left="0" w:firstLine="284"/>
        <w:jc w:val="both"/>
        <w:rPr>
          <w:sz w:val="26"/>
          <w:szCs w:val="26"/>
        </w:rPr>
      </w:pPr>
      <w:r w:rsidRPr="00CF25C0">
        <w:rPr>
          <w:color w:val="000000" w:themeColor="text1"/>
          <w:kern w:val="24"/>
          <w:sz w:val="26"/>
          <w:szCs w:val="26"/>
        </w:rPr>
        <w:t>Символ («крестик») вносится организатором в аудитории в поля «Удален с экзамена в связи с нарушением Порядка» или «Не закончил экзамен по объективным причинам» бланка ответов для заданий с кратким ответом при необходимости</w:t>
      </w:r>
    </w:p>
    <w:p w:rsidR="00044167" w:rsidRPr="00847C80" w:rsidRDefault="00CF25C0" w:rsidP="00CF25C0">
      <w:pPr>
        <w:pStyle w:val="afb"/>
        <w:numPr>
          <w:ilvl w:val="0"/>
          <w:numId w:val="55"/>
        </w:numPr>
        <w:tabs>
          <w:tab w:val="left" w:pos="4088"/>
        </w:tabs>
        <w:ind w:left="567" w:hanging="283"/>
        <w:jc w:val="both"/>
        <w:rPr>
          <w:sz w:val="26"/>
          <w:szCs w:val="26"/>
        </w:rPr>
      </w:pPr>
      <w:r>
        <w:rPr>
          <w:sz w:val="26"/>
          <w:szCs w:val="26"/>
        </w:rPr>
        <w:t xml:space="preserve"> </w:t>
      </w:r>
      <w:r w:rsidR="00847C80">
        <w:rPr>
          <w:sz w:val="26"/>
          <w:szCs w:val="26"/>
        </w:rPr>
        <w:t>п</w:t>
      </w:r>
      <w:r w:rsidR="00FE4A4B" w:rsidRPr="00847C80">
        <w:rPr>
          <w:sz w:val="26"/>
          <w:szCs w:val="26"/>
        </w:rPr>
        <w:t xml:space="preserve">ересчитать бланки ОГЭ. </w:t>
      </w:r>
    </w:p>
    <w:p w:rsidR="009E26D5" w:rsidRPr="00847C80" w:rsidRDefault="000E5D39" w:rsidP="0086350A">
      <w:pPr>
        <w:pStyle w:val="afb"/>
        <w:numPr>
          <w:ilvl w:val="0"/>
          <w:numId w:val="55"/>
        </w:numPr>
        <w:tabs>
          <w:tab w:val="left" w:pos="567"/>
        </w:tabs>
        <w:ind w:left="11" w:firstLine="273"/>
        <w:jc w:val="both"/>
        <w:rPr>
          <w:sz w:val="26"/>
          <w:szCs w:val="26"/>
          <w:lang w:eastAsia="en-US"/>
        </w:rPr>
      </w:pPr>
      <w:proofErr w:type="gramStart"/>
      <w:r w:rsidRPr="00847C80">
        <w:rPr>
          <w:sz w:val="26"/>
          <w:szCs w:val="26"/>
        </w:rPr>
        <w:t>сформировать экзаменационные комплекты каждого участника, состоящие из Бланка ответов №1, Бланка ответов №2</w:t>
      </w:r>
      <w:r w:rsidR="009117E2">
        <w:rPr>
          <w:sz w:val="26"/>
          <w:szCs w:val="26"/>
        </w:rPr>
        <w:t xml:space="preserve"> (лист 1 и лист 2)</w:t>
      </w:r>
      <w:r w:rsidRPr="00847C80">
        <w:rPr>
          <w:sz w:val="26"/>
          <w:szCs w:val="26"/>
        </w:rPr>
        <w:t xml:space="preserve">, включая дополнительный Бланк ответов №2 (при наличии) и упаковать их в один возвратный доставочный пакет, заполнив </w:t>
      </w:r>
      <w:r w:rsidRPr="00847C80">
        <w:rPr>
          <w:sz w:val="26"/>
          <w:szCs w:val="26"/>
          <w:lang w:eastAsia="en-US"/>
        </w:rPr>
        <w:t>сопроводительный бланк, в котором отмечают наименование, адрес и номер ППЭ, номер аудитории, наименование учебного предмета, по которому проводился экзамен,</w:t>
      </w:r>
      <w:r>
        <w:rPr>
          <w:sz w:val="26"/>
          <w:szCs w:val="26"/>
          <w:lang w:eastAsia="en-US"/>
        </w:rPr>
        <w:t xml:space="preserve"> </w:t>
      </w:r>
      <w:r w:rsidRPr="00847C80">
        <w:rPr>
          <w:sz w:val="26"/>
          <w:szCs w:val="26"/>
          <w:lang w:eastAsia="en-US"/>
        </w:rPr>
        <w:t>наименование и количество бланков в пакете, фамилию</w:t>
      </w:r>
      <w:proofErr w:type="gramEnd"/>
      <w:r w:rsidRPr="00847C80">
        <w:rPr>
          <w:sz w:val="26"/>
          <w:szCs w:val="26"/>
          <w:lang w:eastAsia="en-US"/>
        </w:rPr>
        <w:t>, имя, отчество (при наличии) организаторов.</w:t>
      </w:r>
      <w:r w:rsidRPr="00847C80">
        <w:rPr>
          <w:sz w:val="26"/>
          <w:szCs w:val="26"/>
        </w:rPr>
        <w:t xml:space="preserve"> </w:t>
      </w:r>
      <w:r w:rsidR="00AE113A" w:rsidRPr="00847C80">
        <w:rPr>
          <w:sz w:val="26"/>
          <w:szCs w:val="26"/>
        </w:rPr>
        <w:t>Дополнительный Бланк ответов № 2 участника ОГЭ необходимо размещать за основным Бланком ответов № 2</w:t>
      </w:r>
      <w:r w:rsidR="009117E2">
        <w:rPr>
          <w:sz w:val="26"/>
          <w:szCs w:val="26"/>
        </w:rPr>
        <w:t>(лист 2)</w:t>
      </w:r>
      <w:r w:rsidR="00AE113A" w:rsidRPr="00847C80">
        <w:rPr>
          <w:sz w:val="26"/>
          <w:szCs w:val="26"/>
        </w:rPr>
        <w:t xml:space="preserve"> данного участника</w:t>
      </w:r>
    </w:p>
    <w:p w:rsidR="00600DC5" w:rsidRDefault="00600DC5">
      <w:pPr>
        <w:tabs>
          <w:tab w:val="left" w:pos="993"/>
          <w:tab w:val="left" w:pos="4088"/>
        </w:tabs>
        <w:ind w:left="709"/>
        <w:contextualSpacing/>
        <w:jc w:val="both"/>
        <w:rPr>
          <w:b/>
          <w:sz w:val="26"/>
          <w:szCs w:val="26"/>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rsidP="0086350A">
      <w:pPr>
        <w:pStyle w:val="afb"/>
        <w:numPr>
          <w:ilvl w:val="0"/>
          <w:numId w:val="15"/>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rsidP="0086350A">
      <w:pPr>
        <w:pStyle w:val="afb"/>
        <w:numPr>
          <w:ilvl w:val="0"/>
          <w:numId w:val="15"/>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rsidP="0086350A">
      <w:pPr>
        <w:pStyle w:val="afb"/>
        <w:numPr>
          <w:ilvl w:val="0"/>
          <w:numId w:val="15"/>
        </w:numPr>
        <w:ind w:left="0" w:firstLine="284"/>
        <w:jc w:val="both"/>
        <w:rPr>
          <w:sz w:val="26"/>
          <w:szCs w:val="26"/>
        </w:rPr>
      </w:pPr>
      <w:r w:rsidRPr="00F97A45">
        <w:rPr>
          <w:sz w:val="26"/>
          <w:szCs w:val="26"/>
        </w:rPr>
        <w:t xml:space="preserve">скреплять бланки (скрепками, </w:t>
      </w:r>
      <w:proofErr w:type="spellStart"/>
      <w:r w:rsidRPr="00F97A45">
        <w:rPr>
          <w:sz w:val="26"/>
          <w:szCs w:val="26"/>
        </w:rPr>
        <w:t>степлером</w:t>
      </w:r>
      <w:proofErr w:type="spellEnd"/>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rsidP="0086350A">
      <w:pPr>
        <w:pStyle w:val="afb"/>
        <w:numPr>
          <w:ilvl w:val="0"/>
          <w:numId w:val="15"/>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акете (верх-низ, </w:t>
      </w:r>
      <w:proofErr w:type="spellStart"/>
      <w:proofErr w:type="gramStart"/>
      <w:r w:rsidRPr="00F97A45">
        <w:rPr>
          <w:sz w:val="26"/>
          <w:szCs w:val="26"/>
        </w:rPr>
        <w:t>лицевая-оборотная</w:t>
      </w:r>
      <w:proofErr w:type="spellEnd"/>
      <w:proofErr w:type="gramEnd"/>
      <w:r w:rsidRPr="00F97A45">
        <w:rPr>
          <w:sz w:val="26"/>
          <w:szCs w:val="26"/>
        </w:rPr>
        <w:t xml:space="preserve"> сторона).</w:t>
      </w:r>
    </w:p>
    <w:p w:rsidR="00BF25B6" w:rsidRPr="00BF25B6" w:rsidRDefault="00BF25B6" w:rsidP="00BF25B6">
      <w:pPr>
        <w:pStyle w:val="afb"/>
        <w:ind w:left="284"/>
        <w:jc w:val="both"/>
        <w:rPr>
          <w:sz w:val="26"/>
          <w:szCs w:val="26"/>
        </w:rPr>
      </w:pPr>
      <w:r>
        <w:rPr>
          <w:sz w:val="26"/>
          <w:szCs w:val="26"/>
        </w:rPr>
        <w:tab/>
        <w:t>Также отдельно упаковываются:</w:t>
      </w:r>
    </w:p>
    <w:p w:rsidR="00FE0CBB" w:rsidRPr="00F97A45" w:rsidRDefault="00A053A6" w:rsidP="0086350A">
      <w:pPr>
        <w:pStyle w:val="afb"/>
        <w:numPr>
          <w:ilvl w:val="0"/>
          <w:numId w:val="15"/>
        </w:numPr>
        <w:ind w:left="0" w:firstLine="284"/>
        <w:jc w:val="both"/>
        <w:rPr>
          <w:sz w:val="26"/>
          <w:szCs w:val="26"/>
        </w:rPr>
      </w:pPr>
      <w:r>
        <w:rPr>
          <w:sz w:val="26"/>
          <w:szCs w:val="26"/>
        </w:rPr>
        <w:t> </w:t>
      </w:r>
      <w:proofErr w:type="spellStart"/>
      <w:r w:rsidRPr="00F97A45">
        <w:rPr>
          <w:sz w:val="26"/>
          <w:szCs w:val="26"/>
        </w:rPr>
        <w:t>К</w:t>
      </w:r>
      <w:r w:rsidR="00FE4A4B" w:rsidRPr="00F97A45">
        <w:rPr>
          <w:sz w:val="26"/>
          <w:szCs w:val="26"/>
        </w:rPr>
        <w:t>ИМ</w:t>
      </w:r>
      <w:r w:rsidR="00D578A8">
        <w:rPr>
          <w:sz w:val="26"/>
          <w:szCs w:val="26"/>
        </w:rPr>
        <w:t>ы</w:t>
      </w:r>
      <w:proofErr w:type="spellEnd"/>
      <w:r w:rsidR="00FE4A4B" w:rsidRPr="00F97A45">
        <w:rPr>
          <w:sz w:val="26"/>
          <w:szCs w:val="26"/>
        </w:rPr>
        <w:t xml:space="preserve">; </w:t>
      </w:r>
    </w:p>
    <w:p w:rsidR="00FE0CBB" w:rsidRDefault="00FE4A4B" w:rsidP="0086350A">
      <w:pPr>
        <w:pStyle w:val="afb"/>
        <w:numPr>
          <w:ilvl w:val="0"/>
          <w:numId w:val="15"/>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00A53FB6">
        <w:rPr>
          <w:sz w:val="26"/>
          <w:szCs w:val="26"/>
        </w:rPr>
        <w:t>;</w:t>
      </w:r>
    </w:p>
    <w:p w:rsidR="00D578A8" w:rsidRDefault="00C8428E" w:rsidP="0086350A">
      <w:pPr>
        <w:pStyle w:val="afb"/>
        <w:numPr>
          <w:ilvl w:val="0"/>
          <w:numId w:val="15"/>
        </w:numPr>
        <w:ind w:left="0" w:firstLine="284"/>
        <w:jc w:val="both"/>
        <w:rPr>
          <w:sz w:val="26"/>
          <w:szCs w:val="26"/>
        </w:rPr>
      </w:pPr>
      <w:r>
        <w:rPr>
          <w:sz w:val="26"/>
          <w:szCs w:val="26"/>
        </w:rPr>
        <w:t>файлы;</w:t>
      </w:r>
    </w:p>
    <w:p w:rsidR="00C8428E" w:rsidRPr="00F97A45" w:rsidRDefault="00C8428E" w:rsidP="0086350A">
      <w:pPr>
        <w:pStyle w:val="afb"/>
        <w:numPr>
          <w:ilvl w:val="0"/>
          <w:numId w:val="15"/>
        </w:numPr>
        <w:ind w:left="0" w:firstLine="284"/>
        <w:jc w:val="both"/>
        <w:rPr>
          <w:sz w:val="26"/>
          <w:szCs w:val="26"/>
        </w:rPr>
      </w:pPr>
      <w:r>
        <w:rPr>
          <w:sz w:val="26"/>
          <w:szCs w:val="26"/>
        </w:rPr>
        <w:lastRenderedPageBreak/>
        <w:t>электронные носители.</w:t>
      </w:r>
    </w:p>
    <w:p w:rsidR="008C0392" w:rsidRPr="00847C80" w:rsidRDefault="00847C80" w:rsidP="0086350A">
      <w:pPr>
        <w:pStyle w:val="afb"/>
        <w:numPr>
          <w:ilvl w:val="0"/>
          <w:numId w:val="56"/>
        </w:numPr>
        <w:tabs>
          <w:tab w:val="left" w:pos="993"/>
          <w:tab w:val="left" w:pos="4088"/>
        </w:tabs>
        <w:ind w:left="0" w:firstLine="284"/>
        <w:jc w:val="both"/>
        <w:rPr>
          <w:sz w:val="26"/>
          <w:szCs w:val="26"/>
        </w:rPr>
      </w:pPr>
      <w:r w:rsidRPr="00847C80">
        <w:rPr>
          <w:sz w:val="26"/>
          <w:szCs w:val="26"/>
        </w:rPr>
        <w:t>в</w:t>
      </w:r>
      <w:r w:rsidR="00BF25B6" w:rsidRPr="00847C80">
        <w:rPr>
          <w:sz w:val="26"/>
          <w:szCs w:val="26"/>
        </w:rPr>
        <w:t>се материалы с</w:t>
      </w:r>
      <w:r w:rsidR="00FE4A4B" w:rsidRPr="00847C80">
        <w:rPr>
          <w:sz w:val="26"/>
          <w:szCs w:val="26"/>
        </w:rPr>
        <w:t>дать руководителю ППЭ</w:t>
      </w:r>
      <w:r w:rsidR="00BB0424" w:rsidRPr="00847C80">
        <w:rPr>
          <w:sz w:val="26"/>
          <w:szCs w:val="26"/>
        </w:rPr>
        <w:t xml:space="preserve"> не позднее 15 минут после завершения экзамена в аудитории</w:t>
      </w:r>
      <w:r w:rsidR="00FE4A4B" w:rsidRPr="00847C80">
        <w:rPr>
          <w:sz w:val="26"/>
          <w:szCs w:val="26"/>
        </w:rPr>
        <w:t>:</w:t>
      </w:r>
    </w:p>
    <w:p w:rsidR="00FE0CBB" w:rsidRPr="00F97A45" w:rsidRDefault="00847C80" w:rsidP="0086350A">
      <w:pPr>
        <w:pStyle w:val="afb"/>
        <w:numPr>
          <w:ilvl w:val="0"/>
          <w:numId w:val="15"/>
        </w:numPr>
        <w:ind w:left="0" w:firstLine="284"/>
        <w:jc w:val="both"/>
        <w:rPr>
          <w:sz w:val="26"/>
          <w:szCs w:val="26"/>
        </w:rPr>
      </w:pPr>
      <w:r>
        <w:rPr>
          <w:sz w:val="26"/>
          <w:szCs w:val="26"/>
        </w:rPr>
        <w:t xml:space="preserve">запечатанный </w:t>
      </w:r>
      <w:r w:rsidR="00BF25B6">
        <w:rPr>
          <w:sz w:val="26"/>
          <w:szCs w:val="26"/>
        </w:rPr>
        <w:t>возвратны</w:t>
      </w:r>
      <w:r w:rsidR="00AE113A">
        <w:rPr>
          <w:sz w:val="26"/>
          <w:szCs w:val="26"/>
        </w:rPr>
        <w:t>й</w:t>
      </w:r>
      <w:r w:rsidR="00BF25B6">
        <w:rPr>
          <w:sz w:val="26"/>
          <w:szCs w:val="26"/>
        </w:rPr>
        <w:t xml:space="preserve"> </w:t>
      </w:r>
      <w:r w:rsidR="000E5D39">
        <w:rPr>
          <w:sz w:val="26"/>
          <w:szCs w:val="26"/>
        </w:rPr>
        <w:t xml:space="preserve">доставочный </w:t>
      </w:r>
      <w:r w:rsidR="000E5D39" w:rsidRPr="00F97A45">
        <w:rPr>
          <w:sz w:val="26"/>
          <w:szCs w:val="26"/>
        </w:rPr>
        <w:t>пакет</w:t>
      </w:r>
      <w:r w:rsidR="000E5D39">
        <w:rPr>
          <w:sz w:val="26"/>
          <w:szCs w:val="26"/>
        </w:rPr>
        <w:t xml:space="preserve"> с</w:t>
      </w:r>
      <w:r w:rsidR="00AE113A">
        <w:rPr>
          <w:sz w:val="26"/>
          <w:szCs w:val="26"/>
        </w:rPr>
        <w:t xml:space="preserve"> экзаменационными комплектами</w:t>
      </w:r>
      <w:r w:rsidR="00FE4A4B" w:rsidRPr="00F97A45">
        <w:rPr>
          <w:sz w:val="26"/>
          <w:szCs w:val="26"/>
        </w:rPr>
        <w:t xml:space="preserve"> участников экзамена</w:t>
      </w:r>
      <w:r w:rsidR="00901717">
        <w:rPr>
          <w:sz w:val="26"/>
          <w:szCs w:val="26"/>
        </w:rPr>
        <w:t xml:space="preserve"> с заполненным сопроводительным бланком</w:t>
      </w:r>
      <w:r w:rsidR="00FE4A4B" w:rsidRPr="00F97A45">
        <w:rPr>
          <w:sz w:val="26"/>
          <w:szCs w:val="26"/>
        </w:rPr>
        <w:t>;</w:t>
      </w:r>
    </w:p>
    <w:p w:rsidR="00901717" w:rsidRPr="004D2DC2" w:rsidRDefault="00901717" w:rsidP="0086350A">
      <w:pPr>
        <w:pStyle w:val="afb"/>
        <w:numPr>
          <w:ilvl w:val="0"/>
          <w:numId w:val="15"/>
        </w:numPr>
        <w:ind w:left="0" w:firstLine="284"/>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w:t>
      </w:r>
      <w:r w:rsidR="00B6718C">
        <w:rPr>
          <w:sz w:val="26"/>
          <w:szCs w:val="26"/>
        </w:rPr>
        <w:t>э</w:t>
      </w:r>
      <w:r w:rsidRPr="004D2DC2">
        <w:rPr>
          <w:sz w:val="26"/>
          <w:szCs w:val="26"/>
        </w:rPr>
        <w:t>ш-</w:t>
      </w:r>
      <w:r w:rsidR="00B6718C">
        <w:rPr>
          <w:sz w:val="26"/>
          <w:szCs w:val="26"/>
        </w:rPr>
        <w:t>накопитель</w:t>
      </w:r>
      <w:proofErr w:type="spellEnd"/>
      <w:r w:rsidRPr="004D2DC2">
        <w:rPr>
          <w:sz w:val="26"/>
          <w:szCs w:val="26"/>
        </w:rPr>
        <w:t xml:space="preserve">) с аудиозаписью для выполнения участниками ГИА заданий по </w:t>
      </w:r>
      <w:proofErr w:type="spellStart"/>
      <w:r w:rsidRPr="004D2DC2">
        <w:rPr>
          <w:sz w:val="26"/>
          <w:szCs w:val="26"/>
        </w:rPr>
        <w:t>аудированию</w:t>
      </w:r>
      <w:proofErr w:type="spellEnd"/>
      <w:r w:rsidRPr="004D2DC2">
        <w:rPr>
          <w:sz w:val="26"/>
          <w:szCs w:val="26"/>
        </w:rPr>
        <w:t xml:space="preserve"> письменной части экзамена по иностранному языку;</w:t>
      </w:r>
    </w:p>
    <w:p w:rsidR="00901717" w:rsidRPr="004D2DC2" w:rsidRDefault="00901717" w:rsidP="0086350A">
      <w:pPr>
        <w:pStyle w:val="afb"/>
        <w:numPr>
          <w:ilvl w:val="0"/>
          <w:numId w:val="15"/>
        </w:numPr>
        <w:ind w:left="0" w:firstLine="284"/>
        <w:jc w:val="both"/>
        <w:rPr>
          <w:sz w:val="26"/>
          <w:szCs w:val="26"/>
        </w:rPr>
      </w:pPr>
      <w:r w:rsidRPr="004D2DC2">
        <w:rPr>
          <w:sz w:val="26"/>
          <w:szCs w:val="26"/>
        </w:rPr>
        <w:t>конверт с электронным носителем (</w:t>
      </w:r>
      <w:r w:rsidR="00B6718C" w:rsidRPr="004D2DC2">
        <w:rPr>
          <w:sz w:val="26"/>
          <w:szCs w:val="26"/>
        </w:rPr>
        <w:t xml:space="preserve">CD, </w:t>
      </w:r>
      <w:proofErr w:type="spellStart"/>
      <w:r w:rsidR="00B6718C" w:rsidRPr="004D2DC2">
        <w:rPr>
          <w:sz w:val="26"/>
          <w:szCs w:val="26"/>
        </w:rPr>
        <w:t>фл</w:t>
      </w:r>
      <w:r w:rsidR="00B6718C">
        <w:rPr>
          <w:sz w:val="26"/>
          <w:szCs w:val="26"/>
        </w:rPr>
        <w:t>э</w:t>
      </w:r>
      <w:r w:rsidR="00B6718C" w:rsidRPr="004D2DC2">
        <w:rPr>
          <w:sz w:val="26"/>
          <w:szCs w:val="26"/>
        </w:rPr>
        <w:t>ш-</w:t>
      </w:r>
      <w:r w:rsidR="00B6718C">
        <w:rPr>
          <w:sz w:val="26"/>
          <w:szCs w:val="26"/>
        </w:rPr>
        <w:t>накопитель</w:t>
      </w:r>
      <w:proofErr w:type="spellEnd"/>
      <w:r w:rsidRPr="004D2DC2">
        <w:rPr>
          <w:sz w:val="26"/>
          <w:szCs w:val="26"/>
        </w:rPr>
        <w:t>) с аудиозаписью для выполнения участниками ГИА заданий письменной части (изложение) экзамена по русскому языку, в котором он был выдан;</w:t>
      </w:r>
    </w:p>
    <w:p w:rsidR="00901717" w:rsidRPr="004D2DC2" w:rsidRDefault="00901717" w:rsidP="0086350A">
      <w:pPr>
        <w:pStyle w:val="afb"/>
        <w:numPr>
          <w:ilvl w:val="0"/>
          <w:numId w:val="15"/>
        </w:numPr>
        <w:ind w:left="0" w:firstLine="284"/>
        <w:jc w:val="both"/>
        <w:rPr>
          <w:sz w:val="26"/>
          <w:szCs w:val="26"/>
        </w:rPr>
      </w:pPr>
      <w:r w:rsidRPr="004D2DC2">
        <w:rPr>
          <w:sz w:val="26"/>
          <w:szCs w:val="26"/>
        </w:rPr>
        <w:t>конверт с электронным носителем (</w:t>
      </w:r>
      <w:r w:rsidR="00B6718C" w:rsidRPr="004D2DC2">
        <w:rPr>
          <w:sz w:val="26"/>
          <w:szCs w:val="26"/>
        </w:rPr>
        <w:t xml:space="preserve">CD, </w:t>
      </w:r>
      <w:proofErr w:type="spellStart"/>
      <w:r w:rsidR="00B6718C" w:rsidRPr="004D2DC2">
        <w:rPr>
          <w:sz w:val="26"/>
          <w:szCs w:val="26"/>
        </w:rPr>
        <w:t>фл</w:t>
      </w:r>
      <w:r w:rsidR="00B6718C">
        <w:rPr>
          <w:sz w:val="26"/>
          <w:szCs w:val="26"/>
        </w:rPr>
        <w:t>э</w:t>
      </w:r>
      <w:r w:rsidR="00B6718C" w:rsidRPr="004D2DC2">
        <w:rPr>
          <w:sz w:val="26"/>
          <w:szCs w:val="26"/>
        </w:rPr>
        <w:t>ш-</w:t>
      </w:r>
      <w:r w:rsidR="00B6718C">
        <w:rPr>
          <w:sz w:val="26"/>
          <w:szCs w:val="26"/>
        </w:rPr>
        <w:t>накопитель</w:t>
      </w:r>
      <w:proofErr w:type="spellEnd"/>
      <w:r w:rsidRPr="004D2DC2">
        <w:rPr>
          <w:sz w:val="26"/>
          <w:szCs w:val="26"/>
        </w:rPr>
        <w:t>) с файлами практических экзаменационных заданий по информатике и ИКТ, в котором он был выдан;</w:t>
      </w:r>
    </w:p>
    <w:p w:rsidR="00901717" w:rsidRPr="004D2DC2" w:rsidRDefault="00901717" w:rsidP="0086350A">
      <w:pPr>
        <w:pStyle w:val="afb"/>
        <w:numPr>
          <w:ilvl w:val="0"/>
          <w:numId w:val="15"/>
        </w:numPr>
        <w:jc w:val="both"/>
        <w:rPr>
          <w:sz w:val="26"/>
          <w:szCs w:val="26"/>
        </w:rPr>
      </w:pPr>
      <w:r w:rsidRPr="004D2DC2">
        <w:rPr>
          <w:sz w:val="26"/>
          <w:szCs w:val="26"/>
        </w:rPr>
        <w:t>использованны</w:t>
      </w:r>
      <w:r w:rsidR="00901E99">
        <w:rPr>
          <w:sz w:val="26"/>
          <w:szCs w:val="26"/>
        </w:rPr>
        <w:t>е</w:t>
      </w:r>
      <w:r w:rsidRPr="004D2DC2">
        <w:rPr>
          <w:sz w:val="26"/>
          <w:szCs w:val="26"/>
        </w:rPr>
        <w:t xml:space="preserve"> лист</w:t>
      </w:r>
      <w:r w:rsidR="00901E99">
        <w:rPr>
          <w:sz w:val="26"/>
          <w:szCs w:val="26"/>
        </w:rPr>
        <w:t xml:space="preserve">ы </w:t>
      </w:r>
      <w:r w:rsidRPr="004D2DC2">
        <w:rPr>
          <w:sz w:val="26"/>
          <w:szCs w:val="26"/>
        </w:rPr>
        <w:t>бумаги для черновиков;</w:t>
      </w:r>
    </w:p>
    <w:p w:rsidR="00901717" w:rsidRPr="004D2DC2" w:rsidRDefault="00901717" w:rsidP="0086350A">
      <w:pPr>
        <w:pStyle w:val="afb"/>
        <w:numPr>
          <w:ilvl w:val="0"/>
          <w:numId w:val="15"/>
        </w:numPr>
        <w:jc w:val="both"/>
        <w:rPr>
          <w:sz w:val="26"/>
          <w:szCs w:val="26"/>
        </w:rPr>
      </w:pPr>
      <w:r w:rsidRPr="004D2DC2">
        <w:rPr>
          <w:sz w:val="26"/>
          <w:szCs w:val="26"/>
        </w:rPr>
        <w:t xml:space="preserve">неиспользованные дополнительные </w:t>
      </w:r>
      <w:r>
        <w:rPr>
          <w:sz w:val="26"/>
          <w:szCs w:val="26"/>
        </w:rPr>
        <w:t>Бланки ответов № 2</w:t>
      </w:r>
      <w:r w:rsidRPr="004D2DC2">
        <w:rPr>
          <w:sz w:val="26"/>
          <w:szCs w:val="26"/>
        </w:rPr>
        <w:t>;</w:t>
      </w:r>
    </w:p>
    <w:p w:rsidR="00901717" w:rsidRPr="004D2DC2" w:rsidRDefault="00901717" w:rsidP="0086350A">
      <w:pPr>
        <w:pStyle w:val="afb"/>
        <w:numPr>
          <w:ilvl w:val="0"/>
          <w:numId w:val="15"/>
        </w:numPr>
        <w:jc w:val="both"/>
        <w:rPr>
          <w:sz w:val="26"/>
          <w:szCs w:val="26"/>
        </w:rPr>
      </w:pPr>
      <w:r w:rsidRPr="004D2DC2">
        <w:rPr>
          <w:sz w:val="26"/>
          <w:szCs w:val="26"/>
        </w:rPr>
        <w:t>неиспользованные листы бумаги для черновиков;</w:t>
      </w:r>
    </w:p>
    <w:p w:rsidR="00901717" w:rsidRPr="004D2DC2" w:rsidRDefault="00901717" w:rsidP="0086350A">
      <w:pPr>
        <w:pStyle w:val="afb"/>
        <w:numPr>
          <w:ilvl w:val="0"/>
          <w:numId w:val="15"/>
        </w:numPr>
        <w:ind w:left="0" w:firstLine="284"/>
        <w:jc w:val="both"/>
        <w:rPr>
          <w:sz w:val="26"/>
          <w:szCs w:val="26"/>
        </w:rPr>
      </w:pPr>
      <w:r w:rsidRPr="004D2DC2">
        <w:rPr>
          <w:sz w:val="26"/>
          <w:szCs w:val="26"/>
        </w:rPr>
        <w:t>запечатанный конверт с электронным носителем (</w:t>
      </w:r>
      <w:r w:rsidR="00B6718C" w:rsidRPr="004D2DC2">
        <w:rPr>
          <w:sz w:val="26"/>
          <w:szCs w:val="26"/>
        </w:rPr>
        <w:t xml:space="preserve">CD, </w:t>
      </w:r>
      <w:proofErr w:type="spellStart"/>
      <w:r w:rsidR="00B6718C" w:rsidRPr="004D2DC2">
        <w:rPr>
          <w:sz w:val="26"/>
          <w:szCs w:val="26"/>
        </w:rPr>
        <w:t>фл</w:t>
      </w:r>
      <w:r w:rsidR="00B6718C">
        <w:rPr>
          <w:sz w:val="26"/>
          <w:szCs w:val="26"/>
        </w:rPr>
        <w:t>э</w:t>
      </w:r>
      <w:r w:rsidR="00B6718C" w:rsidRPr="004D2DC2">
        <w:rPr>
          <w:sz w:val="26"/>
          <w:szCs w:val="26"/>
        </w:rPr>
        <w:t>ш-</w:t>
      </w:r>
      <w:r w:rsidR="00B6718C">
        <w:rPr>
          <w:sz w:val="26"/>
          <w:szCs w:val="26"/>
        </w:rPr>
        <w:t>накопитель</w:t>
      </w:r>
      <w:proofErr w:type="spellEnd"/>
      <w:r w:rsidR="00B6718C">
        <w:rPr>
          <w:sz w:val="26"/>
          <w:szCs w:val="26"/>
        </w:rPr>
        <w:t>)</w:t>
      </w:r>
      <w:r w:rsidR="00F4687A">
        <w:rPr>
          <w:sz w:val="26"/>
          <w:szCs w:val="26"/>
        </w:rPr>
        <w:t xml:space="preserve"> </w:t>
      </w:r>
      <w:r w:rsidRPr="004D2DC2">
        <w:rPr>
          <w:sz w:val="26"/>
          <w:szCs w:val="26"/>
        </w:rPr>
        <w:t>с файлами ответов участников ГИА на задания устной части экзамена по иностранному языку;</w:t>
      </w:r>
    </w:p>
    <w:p w:rsidR="00901717" w:rsidRDefault="00901717" w:rsidP="0086350A">
      <w:pPr>
        <w:pStyle w:val="afb"/>
        <w:numPr>
          <w:ilvl w:val="0"/>
          <w:numId w:val="15"/>
        </w:numPr>
        <w:ind w:left="0" w:firstLine="284"/>
        <w:jc w:val="both"/>
        <w:rPr>
          <w:sz w:val="26"/>
          <w:szCs w:val="26"/>
        </w:rPr>
      </w:pPr>
      <w:r w:rsidRPr="004D2DC2">
        <w:rPr>
          <w:sz w:val="26"/>
          <w:szCs w:val="26"/>
        </w:rPr>
        <w:t>запечатанный конверт с электронным носителем (</w:t>
      </w:r>
      <w:r w:rsidR="00B6718C" w:rsidRPr="004D2DC2">
        <w:rPr>
          <w:sz w:val="26"/>
          <w:szCs w:val="26"/>
        </w:rPr>
        <w:t xml:space="preserve">CD, </w:t>
      </w:r>
      <w:proofErr w:type="spellStart"/>
      <w:r w:rsidR="00B6718C" w:rsidRPr="004D2DC2">
        <w:rPr>
          <w:sz w:val="26"/>
          <w:szCs w:val="26"/>
        </w:rPr>
        <w:t>фл</w:t>
      </w:r>
      <w:r w:rsidR="00B6718C">
        <w:rPr>
          <w:sz w:val="26"/>
          <w:szCs w:val="26"/>
        </w:rPr>
        <w:t>э</w:t>
      </w:r>
      <w:r w:rsidR="00B6718C" w:rsidRPr="004D2DC2">
        <w:rPr>
          <w:sz w:val="26"/>
          <w:szCs w:val="26"/>
        </w:rPr>
        <w:t>ш-</w:t>
      </w:r>
      <w:r w:rsidR="00B6718C">
        <w:rPr>
          <w:sz w:val="26"/>
          <w:szCs w:val="26"/>
        </w:rPr>
        <w:t>накопитель</w:t>
      </w:r>
      <w:proofErr w:type="spellEnd"/>
      <w:r w:rsidRPr="004D2DC2">
        <w:rPr>
          <w:sz w:val="26"/>
          <w:szCs w:val="26"/>
        </w:rPr>
        <w:t>) с файлами экзаменационных работ участников по информатике и ИКТ;</w:t>
      </w:r>
    </w:p>
    <w:p w:rsidR="00901E99" w:rsidRPr="00901E99" w:rsidRDefault="00901E99" w:rsidP="0086350A">
      <w:pPr>
        <w:pStyle w:val="afb"/>
        <w:numPr>
          <w:ilvl w:val="0"/>
          <w:numId w:val="15"/>
        </w:numPr>
        <w:ind w:left="0" w:firstLine="284"/>
        <w:jc w:val="both"/>
        <w:rPr>
          <w:sz w:val="26"/>
          <w:szCs w:val="26"/>
        </w:rPr>
      </w:pPr>
      <w:r w:rsidRPr="00901E99">
        <w:rPr>
          <w:sz w:val="26"/>
          <w:szCs w:val="26"/>
        </w:rPr>
        <w:t>форму ППЭ-04-02-Х «Ведомость оценивания лабораторной работы в аудитории» (при наличии);</w:t>
      </w:r>
    </w:p>
    <w:p w:rsidR="00BE7141" w:rsidRPr="00C05410" w:rsidRDefault="00BE7141" w:rsidP="0086350A">
      <w:pPr>
        <w:pStyle w:val="afb"/>
        <w:numPr>
          <w:ilvl w:val="0"/>
          <w:numId w:val="15"/>
        </w:numPr>
        <w:tabs>
          <w:tab w:val="left" w:pos="709"/>
        </w:tabs>
        <w:ind w:left="0" w:firstLine="284"/>
        <w:jc w:val="both"/>
        <w:rPr>
          <w:b/>
          <w:bCs/>
          <w:color w:val="000000"/>
          <w:sz w:val="26"/>
          <w:szCs w:val="26"/>
        </w:rPr>
      </w:pPr>
      <w:r w:rsidRPr="00C05410">
        <w:rPr>
          <w:color w:val="000000"/>
          <w:sz w:val="26"/>
          <w:szCs w:val="26"/>
        </w:rPr>
        <w:t xml:space="preserve">форму ППЭ-05-01 «Список участников </w:t>
      </w:r>
      <w:r>
        <w:rPr>
          <w:color w:val="000000"/>
          <w:sz w:val="26"/>
          <w:szCs w:val="26"/>
        </w:rPr>
        <w:t>ГИА-9</w:t>
      </w:r>
      <w:r w:rsidRPr="00C05410">
        <w:rPr>
          <w:color w:val="000000"/>
          <w:sz w:val="26"/>
          <w:szCs w:val="26"/>
        </w:rPr>
        <w:t xml:space="preserve"> в аудитории ППЭ» (2 экземпляра);</w:t>
      </w:r>
    </w:p>
    <w:p w:rsidR="00C571B8" w:rsidRDefault="00C571B8" w:rsidP="0086350A">
      <w:pPr>
        <w:pStyle w:val="afb"/>
        <w:numPr>
          <w:ilvl w:val="0"/>
          <w:numId w:val="15"/>
        </w:numPr>
        <w:tabs>
          <w:tab w:val="left" w:pos="567"/>
        </w:tabs>
        <w:ind w:left="0" w:firstLine="284"/>
        <w:jc w:val="both"/>
        <w:rPr>
          <w:color w:val="000000"/>
          <w:sz w:val="26"/>
          <w:szCs w:val="26"/>
        </w:rPr>
      </w:pPr>
      <w:r>
        <w:rPr>
          <w:color w:val="000000"/>
          <w:sz w:val="26"/>
          <w:szCs w:val="26"/>
        </w:rPr>
        <w:t xml:space="preserve">заполненную </w:t>
      </w:r>
      <w:r w:rsidR="00BE7141" w:rsidRPr="00C05410">
        <w:rPr>
          <w:color w:val="000000"/>
          <w:sz w:val="26"/>
          <w:szCs w:val="26"/>
        </w:rPr>
        <w:t>форму ППЭ-05-02 «</w:t>
      </w:r>
      <w:r w:rsidR="00BE7141">
        <w:rPr>
          <w:color w:val="000000"/>
          <w:sz w:val="26"/>
          <w:szCs w:val="26"/>
        </w:rPr>
        <w:t xml:space="preserve">Протокол проведения ГИА-9 </w:t>
      </w:r>
      <w:r w:rsidR="00BE7141" w:rsidRPr="00C05410">
        <w:rPr>
          <w:color w:val="000000"/>
          <w:sz w:val="26"/>
          <w:szCs w:val="26"/>
        </w:rPr>
        <w:t>в аудитории ППЭ»;</w:t>
      </w:r>
    </w:p>
    <w:p w:rsidR="00BE7141" w:rsidRDefault="00BE7141" w:rsidP="0086350A">
      <w:pPr>
        <w:pStyle w:val="afb"/>
        <w:numPr>
          <w:ilvl w:val="0"/>
          <w:numId w:val="15"/>
        </w:numPr>
        <w:tabs>
          <w:tab w:val="left" w:pos="567"/>
        </w:tabs>
        <w:ind w:left="0" w:firstLine="284"/>
        <w:jc w:val="both"/>
        <w:rPr>
          <w:color w:val="000000"/>
          <w:sz w:val="26"/>
          <w:szCs w:val="26"/>
        </w:rPr>
      </w:pPr>
      <w:r w:rsidRPr="00C05410">
        <w:rPr>
          <w:color w:val="000000"/>
          <w:sz w:val="26"/>
          <w:szCs w:val="26"/>
        </w:rPr>
        <w:t xml:space="preserve"> </w:t>
      </w:r>
      <w:r w:rsidR="00C571B8" w:rsidRPr="002F6617">
        <w:rPr>
          <w:sz w:val="26"/>
          <w:szCs w:val="26"/>
        </w:rPr>
        <w:t xml:space="preserve">заполненную форму ППЭ-12-04-МАШ «Ведомость </w:t>
      </w:r>
      <w:proofErr w:type="gramStart"/>
      <w:r w:rsidR="00C571B8" w:rsidRPr="002F6617">
        <w:rPr>
          <w:sz w:val="26"/>
          <w:szCs w:val="26"/>
        </w:rPr>
        <w:t>учета времени отсутствия участников экзамена</w:t>
      </w:r>
      <w:proofErr w:type="gramEnd"/>
      <w:r w:rsidR="00C571B8" w:rsidRPr="002F6617">
        <w:rPr>
          <w:sz w:val="26"/>
          <w:szCs w:val="26"/>
        </w:rPr>
        <w:t xml:space="preserve"> в аудитории»;</w:t>
      </w:r>
    </w:p>
    <w:p w:rsidR="00BE7141" w:rsidRPr="00014212" w:rsidRDefault="00707DE9" w:rsidP="00847C80">
      <w:pPr>
        <w:pStyle w:val="Default"/>
        <w:tabs>
          <w:tab w:val="left" w:pos="0"/>
          <w:tab w:val="left" w:pos="284"/>
        </w:tabs>
        <w:spacing w:after="27"/>
        <w:jc w:val="both"/>
        <w:rPr>
          <w:b/>
          <w:sz w:val="26"/>
          <w:szCs w:val="26"/>
        </w:rPr>
      </w:pPr>
      <w:r>
        <w:rPr>
          <w:sz w:val="26"/>
          <w:szCs w:val="26"/>
        </w:rPr>
        <w:t xml:space="preserve">    –   </w:t>
      </w:r>
      <w:r w:rsidR="00BE7141">
        <w:rPr>
          <w:sz w:val="26"/>
          <w:szCs w:val="26"/>
        </w:rPr>
        <w:t>форму ИКТ-5.1</w:t>
      </w:r>
      <w:r w:rsidR="00BE7141" w:rsidRPr="00C5185D">
        <w:rPr>
          <w:sz w:val="26"/>
          <w:szCs w:val="26"/>
        </w:rPr>
        <w:t>«Ведомость выполнения практических заданий по информатике и ИКТ в аудитории»</w:t>
      </w:r>
      <w:r w:rsidR="00F4687A">
        <w:rPr>
          <w:sz w:val="26"/>
          <w:szCs w:val="26"/>
        </w:rPr>
        <w:t xml:space="preserve"> </w:t>
      </w:r>
      <w:r w:rsidR="00BE7141" w:rsidRPr="00C05410">
        <w:rPr>
          <w:sz w:val="26"/>
          <w:szCs w:val="26"/>
        </w:rPr>
        <w:t>(2 экземпляра)</w:t>
      </w:r>
      <w:r w:rsidR="00BE7141">
        <w:rPr>
          <w:sz w:val="26"/>
          <w:szCs w:val="26"/>
        </w:rPr>
        <w:t>;</w:t>
      </w:r>
    </w:p>
    <w:p w:rsidR="00BE7141" w:rsidRPr="006E0343" w:rsidRDefault="00BE7141" w:rsidP="0086350A">
      <w:pPr>
        <w:pStyle w:val="afb"/>
        <w:numPr>
          <w:ilvl w:val="0"/>
          <w:numId w:val="15"/>
        </w:numPr>
        <w:tabs>
          <w:tab w:val="left" w:pos="567"/>
        </w:tabs>
        <w:ind w:left="0" w:firstLine="284"/>
        <w:jc w:val="both"/>
        <w:rPr>
          <w:color w:val="000000"/>
          <w:sz w:val="26"/>
          <w:szCs w:val="26"/>
        </w:rPr>
      </w:pPr>
      <w:r w:rsidRPr="006E0343">
        <w:rPr>
          <w:color w:val="000000"/>
          <w:sz w:val="26"/>
          <w:szCs w:val="26"/>
        </w:rPr>
        <w:t xml:space="preserve">форму ППЭ-12-02 «Ведомость коррекции персональных данных участников </w:t>
      </w:r>
      <w:r>
        <w:rPr>
          <w:color w:val="000000"/>
          <w:sz w:val="26"/>
          <w:szCs w:val="26"/>
        </w:rPr>
        <w:t>ГИА-9</w:t>
      </w:r>
      <w:r w:rsidRPr="006E0343">
        <w:rPr>
          <w:color w:val="000000"/>
          <w:sz w:val="26"/>
          <w:szCs w:val="26"/>
        </w:rPr>
        <w:t xml:space="preserve"> в аудитории»;</w:t>
      </w:r>
    </w:p>
    <w:p w:rsidR="00BE7141" w:rsidRPr="00C05410" w:rsidRDefault="00BE7141" w:rsidP="0086350A">
      <w:pPr>
        <w:pStyle w:val="afb"/>
        <w:numPr>
          <w:ilvl w:val="0"/>
          <w:numId w:val="15"/>
        </w:numPr>
        <w:tabs>
          <w:tab w:val="left" w:pos="567"/>
        </w:tabs>
        <w:ind w:left="0" w:firstLine="284"/>
        <w:jc w:val="both"/>
        <w:rPr>
          <w:color w:val="000000"/>
          <w:sz w:val="26"/>
          <w:szCs w:val="26"/>
        </w:rPr>
      </w:pPr>
      <w:r w:rsidRPr="00C05410">
        <w:rPr>
          <w:color w:val="000000"/>
          <w:sz w:val="26"/>
          <w:szCs w:val="26"/>
        </w:rPr>
        <w:t>форму ППЭ-16 «Расшифровка кодов образовательных организаций</w:t>
      </w:r>
      <w:r>
        <w:rPr>
          <w:color w:val="000000"/>
          <w:sz w:val="26"/>
          <w:szCs w:val="26"/>
        </w:rPr>
        <w:t xml:space="preserve"> ППЭ</w:t>
      </w:r>
      <w:r w:rsidRPr="00C05410">
        <w:rPr>
          <w:color w:val="000000"/>
          <w:sz w:val="26"/>
          <w:szCs w:val="26"/>
        </w:rPr>
        <w:t>»;</w:t>
      </w:r>
    </w:p>
    <w:p w:rsidR="00BE7141" w:rsidRPr="00C05410" w:rsidRDefault="00BE7141" w:rsidP="0086350A">
      <w:pPr>
        <w:pStyle w:val="afb"/>
        <w:numPr>
          <w:ilvl w:val="0"/>
          <w:numId w:val="15"/>
        </w:numPr>
        <w:tabs>
          <w:tab w:val="left" w:pos="567"/>
        </w:tabs>
        <w:ind w:left="0" w:firstLine="284"/>
        <w:jc w:val="both"/>
        <w:rPr>
          <w:color w:val="000000"/>
          <w:sz w:val="26"/>
          <w:szCs w:val="26"/>
        </w:rPr>
      </w:pPr>
      <w:r w:rsidRPr="00C05410">
        <w:rPr>
          <w:color w:val="000000"/>
          <w:sz w:val="26"/>
          <w:szCs w:val="26"/>
        </w:rPr>
        <w:t xml:space="preserve">инструкцию для участников ОГЭ, зачитываемую в аудитории перед началом экзамена; </w:t>
      </w:r>
    </w:p>
    <w:p w:rsidR="00901717" w:rsidRPr="004D2DC2" w:rsidRDefault="00BE7141" w:rsidP="00707DE9">
      <w:pPr>
        <w:pStyle w:val="afb"/>
        <w:ind w:left="0" w:firstLine="284"/>
        <w:jc w:val="both"/>
        <w:rPr>
          <w:sz w:val="26"/>
          <w:szCs w:val="26"/>
        </w:rPr>
      </w:pPr>
      <w:r>
        <w:rPr>
          <w:sz w:val="26"/>
          <w:szCs w:val="26"/>
        </w:rPr>
        <w:t xml:space="preserve">–    </w:t>
      </w:r>
      <w:r w:rsidR="00901717">
        <w:rPr>
          <w:sz w:val="26"/>
          <w:szCs w:val="26"/>
        </w:rPr>
        <w:t>с</w:t>
      </w:r>
      <w:r w:rsidR="00901717" w:rsidRPr="004D2DC2">
        <w:rPr>
          <w:sz w:val="26"/>
          <w:szCs w:val="26"/>
        </w:rPr>
        <w:t>лужебные записки (при наличии).</w:t>
      </w:r>
    </w:p>
    <w:p w:rsidR="001F3ED4" w:rsidRDefault="005227BE" w:rsidP="001F3ED4">
      <w:pPr>
        <w:autoSpaceDE w:val="0"/>
        <w:autoSpaceDN w:val="0"/>
        <w:adjustRightInd w:val="0"/>
        <w:ind w:firstLine="709"/>
        <w:jc w:val="both"/>
        <w:rPr>
          <w:sz w:val="26"/>
          <w:szCs w:val="26"/>
        </w:rPr>
      </w:pPr>
      <w:r>
        <w:rPr>
          <w:sz w:val="26"/>
          <w:szCs w:val="26"/>
        </w:rPr>
        <w:t xml:space="preserve">Участник </w:t>
      </w:r>
      <w:r w:rsidR="002920DB">
        <w:rPr>
          <w:sz w:val="26"/>
          <w:szCs w:val="26"/>
        </w:rPr>
        <w:t>ОГЭ</w:t>
      </w:r>
      <w:r w:rsidR="0011400D" w:rsidRPr="00A05375">
        <w:rPr>
          <w:sz w:val="26"/>
          <w:szCs w:val="26"/>
        </w:rPr>
        <w:t>, в том числе и удаленный с экзамена, до выхода из ППЭ имеет право подать апелляцию о нарушении устан</w:t>
      </w:r>
      <w:r>
        <w:rPr>
          <w:sz w:val="26"/>
          <w:szCs w:val="26"/>
        </w:rPr>
        <w:t>овленного порядка проведения ГИА</w:t>
      </w:r>
      <w:r w:rsidR="003E787F">
        <w:rPr>
          <w:sz w:val="26"/>
          <w:szCs w:val="26"/>
        </w:rPr>
        <w:t>-9</w:t>
      </w:r>
      <w:r w:rsidR="0011400D" w:rsidRPr="00A05375">
        <w:rPr>
          <w:sz w:val="26"/>
          <w:szCs w:val="26"/>
        </w:rPr>
        <w:t xml:space="preserve">. </w:t>
      </w:r>
      <w:r w:rsidR="001F3ED4">
        <w:rPr>
          <w:sz w:val="26"/>
          <w:szCs w:val="26"/>
        </w:rPr>
        <w:t>КК не рассматривает а</w:t>
      </w:r>
      <w:r w:rsidR="001F3ED4" w:rsidRPr="00AB75D0">
        <w:rPr>
          <w:sz w:val="26"/>
          <w:szCs w:val="26"/>
        </w:rPr>
        <w:t xml:space="preserve">пелляции по вопросам содержания и структуры </w:t>
      </w:r>
      <w:r w:rsidR="001F3ED4">
        <w:rPr>
          <w:sz w:val="26"/>
          <w:szCs w:val="26"/>
        </w:rPr>
        <w:t xml:space="preserve">заданий </w:t>
      </w:r>
      <w:r w:rsidR="001F3ED4" w:rsidRPr="00AB75D0">
        <w:rPr>
          <w:sz w:val="26"/>
          <w:szCs w:val="26"/>
        </w:rPr>
        <w:t xml:space="preserve">по учебным предметам, а также по вопросам, связанным с оцениванием результатов выполнения заданий </w:t>
      </w:r>
      <w:r w:rsidR="001F3ED4">
        <w:rPr>
          <w:sz w:val="26"/>
          <w:szCs w:val="26"/>
        </w:rPr>
        <w:t xml:space="preserve">экзаменационной работы </w:t>
      </w:r>
      <w:r w:rsidR="001F3ED4" w:rsidRPr="00AB75D0">
        <w:rPr>
          <w:sz w:val="26"/>
          <w:szCs w:val="26"/>
        </w:rPr>
        <w:t xml:space="preserve">с кратким ответом, нарушением </w:t>
      </w:r>
      <w:r w:rsidR="001F3ED4">
        <w:rPr>
          <w:sz w:val="26"/>
          <w:szCs w:val="26"/>
        </w:rPr>
        <w:t xml:space="preserve">участником ГИА </w:t>
      </w:r>
      <w:r w:rsidR="001F3ED4" w:rsidRPr="00AB75D0">
        <w:rPr>
          <w:sz w:val="26"/>
          <w:szCs w:val="26"/>
        </w:rPr>
        <w:t>требований Порядка или неправильн</w:t>
      </w:r>
      <w:r w:rsidR="001F3ED4">
        <w:rPr>
          <w:sz w:val="26"/>
          <w:szCs w:val="26"/>
        </w:rPr>
        <w:t>ым</w:t>
      </w:r>
      <w:r w:rsidR="001F3ED4" w:rsidRPr="00AB75D0">
        <w:rPr>
          <w:sz w:val="26"/>
          <w:szCs w:val="26"/>
        </w:rPr>
        <w:t xml:space="preserve"> оформлени</w:t>
      </w:r>
      <w:r w:rsidR="001F3ED4">
        <w:rPr>
          <w:sz w:val="26"/>
          <w:szCs w:val="26"/>
        </w:rPr>
        <w:t>ем</w:t>
      </w:r>
      <w:r w:rsidR="001F3ED4" w:rsidRPr="00AB75D0">
        <w:rPr>
          <w:sz w:val="26"/>
          <w:szCs w:val="26"/>
        </w:rPr>
        <w:t xml:space="preserve"> экзаменационной работы. </w:t>
      </w:r>
    </w:p>
    <w:p w:rsidR="0011400D" w:rsidRPr="00A05375" w:rsidRDefault="0011400D" w:rsidP="0011400D">
      <w:pPr>
        <w:widowControl w:val="0"/>
        <w:ind w:firstLine="567"/>
        <w:jc w:val="both"/>
        <w:rPr>
          <w:sz w:val="26"/>
          <w:szCs w:val="26"/>
        </w:rPr>
      </w:pPr>
      <w:r w:rsidRPr="00A05375">
        <w:rPr>
          <w:sz w:val="26"/>
          <w:szCs w:val="26"/>
        </w:rPr>
        <w:t>Апелляция не принимается:</w:t>
      </w:r>
    </w:p>
    <w:p w:rsidR="0011400D" w:rsidRPr="00A05375" w:rsidRDefault="0011400D" w:rsidP="0086350A">
      <w:pPr>
        <w:widowControl w:val="0"/>
        <w:numPr>
          <w:ilvl w:val="0"/>
          <w:numId w:val="17"/>
        </w:numPr>
        <w:tabs>
          <w:tab w:val="clear" w:pos="1429"/>
          <w:tab w:val="left" w:pos="567"/>
          <w:tab w:val="left" w:pos="709"/>
        </w:tabs>
        <w:ind w:left="0" w:firstLine="284"/>
        <w:jc w:val="both"/>
        <w:rPr>
          <w:sz w:val="26"/>
          <w:szCs w:val="26"/>
        </w:rPr>
      </w:pPr>
      <w:r w:rsidRPr="00A05375">
        <w:rPr>
          <w:sz w:val="26"/>
          <w:szCs w:val="26"/>
        </w:rPr>
        <w:lastRenderedPageBreak/>
        <w:t>по вопросам содержания и структуры КИМ по общеобразовательным предметам;</w:t>
      </w:r>
    </w:p>
    <w:p w:rsidR="0011400D" w:rsidRPr="00A05375" w:rsidRDefault="000E5D39" w:rsidP="0086350A">
      <w:pPr>
        <w:widowControl w:val="0"/>
        <w:numPr>
          <w:ilvl w:val="0"/>
          <w:numId w:val="17"/>
        </w:numPr>
        <w:tabs>
          <w:tab w:val="clear" w:pos="1429"/>
          <w:tab w:val="num" w:pos="709"/>
        </w:tabs>
        <w:ind w:left="0" w:firstLine="284"/>
        <w:jc w:val="both"/>
        <w:rPr>
          <w:sz w:val="26"/>
          <w:szCs w:val="26"/>
        </w:rPr>
      </w:pPr>
      <w:r w:rsidRPr="00A05375">
        <w:rPr>
          <w:sz w:val="26"/>
          <w:szCs w:val="26"/>
        </w:rPr>
        <w:t>по вопросам, связа</w:t>
      </w:r>
      <w:r>
        <w:rPr>
          <w:sz w:val="26"/>
          <w:szCs w:val="26"/>
        </w:rPr>
        <w:t xml:space="preserve">нным с нарушением участником ОГЭ требований Порядка и </w:t>
      </w:r>
      <w:r w:rsidRPr="00A05375">
        <w:rPr>
          <w:sz w:val="26"/>
          <w:szCs w:val="26"/>
        </w:rPr>
        <w:t>Правил заполнения</w:t>
      </w:r>
      <w:r>
        <w:rPr>
          <w:sz w:val="26"/>
          <w:szCs w:val="26"/>
        </w:rPr>
        <w:t xml:space="preserve"> бланков ответов</w:t>
      </w:r>
      <w:r w:rsidRPr="00A05375">
        <w:rPr>
          <w:sz w:val="26"/>
          <w:szCs w:val="26"/>
        </w:rPr>
        <w:t xml:space="preserve">. </w:t>
      </w:r>
    </w:p>
    <w:p w:rsidR="0011400D" w:rsidRPr="00A05375" w:rsidRDefault="0011400D" w:rsidP="0011400D">
      <w:pPr>
        <w:widowControl w:val="0"/>
        <w:ind w:firstLine="567"/>
        <w:jc w:val="both"/>
        <w:rPr>
          <w:sz w:val="26"/>
          <w:szCs w:val="26"/>
        </w:rPr>
      </w:pPr>
      <w:r w:rsidRPr="00A05375">
        <w:rPr>
          <w:sz w:val="26"/>
          <w:szCs w:val="26"/>
        </w:rPr>
        <w:t>Для подачи апелляции о нарушении устан</w:t>
      </w:r>
      <w:r w:rsidR="005227BE">
        <w:rPr>
          <w:sz w:val="26"/>
          <w:szCs w:val="26"/>
        </w:rPr>
        <w:t>овленного порядка проведения ГИА</w:t>
      </w:r>
      <w:r w:rsidR="003E787F">
        <w:rPr>
          <w:sz w:val="26"/>
          <w:szCs w:val="26"/>
        </w:rPr>
        <w:t>-9</w:t>
      </w:r>
      <w:r w:rsidRPr="00A05375">
        <w:rPr>
          <w:sz w:val="26"/>
          <w:szCs w:val="26"/>
        </w:rPr>
        <w:t xml:space="preserve"> участнику </w:t>
      </w:r>
      <w:r>
        <w:rPr>
          <w:sz w:val="26"/>
          <w:szCs w:val="26"/>
        </w:rPr>
        <w:t xml:space="preserve">экзамена необходимо обратиться </w:t>
      </w:r>
      <w:r w:rsidRPr="00A05375">
        <w:rPr>
          <w:sz w:val="26"/>
          <w:szCs w:val="26"/>
        </w:rPr>
        <w:t xml:space="preserve">к ответственному организатору в аудитории или </w:t>
      </w:r>
      <w:r w:rsidR="00ED037F">
        <w:rPr>
          <w:sz w:val="26"/>
          <w:szCs w:val="26"/>
        </w:rPr>
        <w:t>члену</w:t>
      </w:r>
      <w:r w:rsidR="001450EC">
        <w:rPr>
          <w:sz w:val="26"/>
          <w:szCs w:val="26"/>
        </w:rPr>
        <w:t xml:space="preserve"> ГЭК</w:t>
      </w:r>
      <w:r w:rsidRPr="00A05375">
        <w:rPr>
          <w:sz w:val="26"/>
          <w:szCs w:val="26"/>
        </w:rPr>
        <w:t xml:space="preserve">, которые обязаны предоставить участнику экзамена форму заявления на апелляцию о нарушении установленного порядка проведения </w:t>
      </w:r>
      <w:r w:rsidR="003E787F">
        <w:rPr>
          <w:sz w:val="26"/>
          <w:szCs w:val="26"/>
        </w:rPr>
        <w:t xml:space="preserve">ГИА-9 </w:t>
      </w:r>
      <w:r w:rsidRPr="00A05375">
        <w:rPr>
          <w:sz w:val="26"/>
          <w:szCs w:val="26"/>
        </w:rPr>
        <w:t>(форма ППЭ-02). Данная форма заполняется в двух экземплярах.</w:t>
      </w:r>
    </w:p>
    <w:p w:rsidR="0011400D" w:rsidRPr="00A05375" w:rsidRDefault="005227BE" w:rsidP="004E7628">
      <w:pPr>
        <w:widowControl w:val="0"/>
        <w:tabs>
          <w:tab w:val="left" w:pos="709"/>
        </w:tabs>
        <w:ind w:firstLine="567"/>
        <w:jc w:val="both"/>
        <w:rPr>
          <w:sz w:val="26"/>
          <w:szCs w:val="26"/>
        </w:rPr>
      </w:pPr>
      <w:r>
        <w:rPr>
          <w:sz w:val="26"/>
          <w:szCs w:val="26"/>
        </w:rPr>
        <w:t xml:space="preserve">Участник </w:t>
      </w:r>
      <w:r w:rsidR="002920DB">
        <w:rPr>
          <w:sz w:val="26"/>
          <w:szCs w:val="26"/>
        </w:rPr>
        <w:t>ОГЭ</w:t>
      </w:r>
      <w:r w:rsidR="0011400D" w:rsidRPr="00A05375">
        <w:rPr>
          <w:sz w:val="26"/>
          <w:szCs w:val="26"/>
        </w:rPr>
        <w:t xml:space="preserve"> в сопровождении ответственного организатора лично передает свою апелляцию </w:t>
      </w:r>
      <w:r w:rsidR="000D2EBA">
        <w:rPr>
          <w:sz w:val="26"/>
          <w:szCs w:val="26"/>
        </w:rPr>
        <w:t>члену</w:t>
      </w:r>
      <w:r w:rsidR="001450EC">
        <w:rPr>
          <w:sz w:val="26"/>
          <w:szCs w:val="26"/>
        </w:rPr>
        <w:t xml:space="preserve"> ГЭК</w:t>
      </w:r>
      <w:r w:rsidR="0011400D" w:rsidRPr="00A05375">
        <w:rPr>
          <w:sz w:val="26"/>
          <w:szCs w:val="26"/>
        </w:rPr>
        <w:t xml:space="preserve">. Оба экземпляра апелляции удостоверяются </w:t>
      </w:r>
      <w:r w:rsidR="000D2EBA">
        <w:rPr>
          <w:sz w:val="26"/>
          <w:szCs w:val="26"/>
        </w:rPr>
        <w:t>членом</w:t>
      </w:r>
      <w:r w:rsidR="001450EC">
        <w:rPr>
          <w:sz w:val="26"/>
          <w:szCs w:val="26"/>
        </w:rPr>
        <w:t xml:space="preserve"> ГЭК</w:t>
      </w:r>
      <w:r w:rsidR="0011400D" w:rsidRPr="00A05375">
        <w:rPr>
          <w:sz w:val="26"/>
          <w:szCs w:val="26"/>
        </w:rPr>
        <w:t>. Один экземпляр апелляции остается у участника экзаме</w:t>
      </w:r>
      <w:r w:rsidR="00ED0A87">
        <w:rPr>
          <w:sz w:val="26"/>
          <w:szCs w:val="26"/>
        </w:rPr>
        <w:t xml:space="preserve">на, второй – у </w:t>
      </w:r>
      <w:r w:rsidR="000D2EBA">
        <w:rPr>
          <w:sz w:val="26"/>
          <w:szCs w:val="26"/>
        </w:rPr>
        <w:t>члена</w:t>
      </w:r>
      <w:r w:rsidR="001450EC">
        <w:rPr>
          <w:sz w:val="26"/>
          <w:szCs w:val="26"/>
        </w:rPr>
        <w:t xml:space="preserve"> ГЭК</w:t>
      </w:r>
      <w:r w:rsidR="00ED0A87">
        <w:rPr>
          <w:sz w:val="26"/>
          <w:szCs w:val="26"/>
        </w:rPr>
        <w:t>.</w:t>
      </w:r>
    </w:p>
    <w:p w:rsidR="00044167" w:rsidRPr="00F97A45" w:rsidRDefault="00FE4A4B" w:rsidP="00DE2B57">
      <w:pPr>
        <w:tabs>
          <w:tab w:val="left" w:pos="4088"/>
        </w:tabs>
        <w:ind w:firstLine="567"/>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FE4A4B" w:rsidRDefault="00A0430B" w:rsidP="0048529B">
      <w:pPr>
        <w:pStyle w:val="21"/>
      </w:pPr>
      <w:bookmarkStart w:id="172" w:name="_Toc287946670"/>
      <w:bookmarkStart w:id="173" w:name="_Toc410235039"/>
      <w:bookmarkStart w:id="174" w:name="_Toc410235145"/>
      <w:bookmarkStart w:id="175" w:name="_Toc439322494"/>
      <w:bookmarkStart w:id="176" w:name="_Toc95135695"/>
      <w:r>
        <w:t>9</w:t>
      </w:r>
      <w:r w:rsidR="00FE4A4B" w:rsidRPr="00A053A6">
        <w:t>.3.1 Инструкция для участника ОГЭ, зачитываемая организатором</w:t>
      </w:r>
      <w:r w:rsidR="00A053A6" w:rsidRPr="00A053A6">
        <w:t xml:space="preserve"> в а</w:t>
      </w:r>
      <w:r w:rsidR="00FE4A4B" w:rsidRPr="00A053A6">
        <w:t>удитории перед началом экзамена</w:t>
      </w:r>
      <w:bookmarkEnd w:id="172"/>
      <w:bookmarkEnd w:id="173"/>
      <w:bookmarkEnd w:id="174"/>
      <w:bookmarkEnd w:id="175"/>
      <w:bookmarkEnd w:id="176"/>
    </w:p>
    <w:p w:rsidR="00CF3C4A" w:rsidRPr="00CF3C4A" w:rsidRDefault="00CF3C4A" w:rsidP="00CF3C4A"/>
    <w:p w:rsidR="00044167" w:rsidRPr="00F97A45" w:rsidRDefault="009E0466">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style="mso-next-textbox:#Прямоугольник 110">
              <w:txbxContent>
                <w:p w:rsidR="00042F62" w:rsidRPr="008D5452" w:rsidRDefault="00042F62" w:rsidP="005B357D">
                  <w:pPr>
                    <w:jc w:val="both"/>
                    <w:rPr>
                      <w:sz w:val="26"/>
                      <w:szCs w:val="28"/>
                    </w:rPr>
                  </w:pPr>
                  <w:r>
                    <w:rPr>
                      <w:sz w:val="26"/>
                      <w:szCs w:val="28"/>
                    </w:rPr>
                    <w:tab/>
                  </w: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042F62" w:rsidRPr="008D5452" w:rsidRDefault="00042F62"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9E0466" w:rsidP="00201213">
      <w:pPr>
        <w:ind w:firstLine="709"/>
        <w:jc w:val="both"/>
        <w:rPr>
          <w:i/>
          <w:sz w:val="26"/>
          <w:szCs w:val="26"/>
        </w:rPr>
      </w:pPr>
      <w:r w:rsidRPr="009E0466">
        <w:rPr>
          <w:noProof/>
          <w:sz w:val="26"/>
          <w:szCs w:val="26"/>
        </w:rPr>
        <w:pict>
          <v:rect id="Прямоугольник 12" o:spid="_x0000_s1027" style="position:absolute;left:0;text-align:left;margin-left:8.9pt;margin-top:123.5pt;width:489.9pt;height:127.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" fillcolor="silver">
            <v:textbox style="mso-next-textbox:#Прямоугольник 12">
              <w:txbxContent>
                <w:tbl>
                  <w:tblPr>
                    <w:tblW w:w="9157" w:type="dxa"/>
                    <w:tblCellMar>
                      <w:left w:w="0" w:type="dxa"/>
                      <w:right w:w="0" w:type="dxa"/>
                    </w:tblCellMar>
                    <w:tblLook w:val="0000"/>
                  </w:tblPr>
                  <w:tblGrid>
                    <w:gridCol w:w="435"/>
                    <w:gridCol w:w="433"/>
                    <w:gridCol w:w="215"/>
                    <w:gridCol w:w="427"/>
                    <w:gridCol w:w="427"/>
                    <w:gridCol w:w="427"/>
                    <w:gridCol w:w="427"/>
                    <w:gridCol w:w="427"/>
                    <w:gridCol w:w="428"/>
                    <w:gridCol w:w="427"/>
                    <w:gridCol w:w="427"/>
                    <w:gridCol w:w="427"/>
                    <w:gridCol w:w="427"/>
                    <w:gridCol w:w="156"/>
                    <w:gridCol w:w="430"/>
                    <w:gridCol w:w="427"/>
                    <w:gridCol w:w="427"/>
                    <w:gridCol w:w="428"/>
                    <w:gridCol w:w="224"/>
                    <w:gridCol w:w="429"/>
                    <w:gridCol w:w="427"/>
                    <w:gridCol w:w="427"/>
                    <w:gridCol w:w="428"/>
                  </w:tblGrid>
                  <w:tr w:rsidR="00042F62" w:rsidRPr="006220F9" w:rsidTr="00DE5526">
                    <w:trPr>
                      <w:cantSplit/>
                      <w:trHeight w:val="245"/>
                    </w:trPr>
                    <w:tc>
                      <w:tcPr>
                        <w:tcW w:w="866" w:type="dxa"/>
                        <w:gridSpan w:val="2"/>
                        <w:vMerge w:val="restart"/>
                        <w:tcBorders>
                          <w:top w:val="nil"/>
                          <w:left w:val="nil"/>
                          <w:bottom w:val="single" w:sz="4" w:space="0" w:color="000000"/>
                          <w:right w:val="nil"/>
                        </w:tcBorders>
                      </w:tcPr>
                      <w:p w:rsidR="00042F62" w:rsidRPr="00EA1FCE" w:rsidRDefault="00042F62">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042F62" w:rsidRPr="00EA1FCE" w:rsidRDefault="00042F62">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042F62" w:rsidRPr="00EA1FCE" w:rsidRDefault="00042F62"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042F62" w:rsidRPr="00EA1FCE" w:rsidRDefault="00042F62">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042F62" w:rsidRPr="00EA1FCE" w:rsidRDefault="00042F62"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042F62" w:rsidRPr="006220F9" w:rsidRDefault="00042F62">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042F62" w:rsidRPr="00EA1FCE" w:rsidRDefault="00042F62">
                        <w:pPr>
                          <w:jc w:val="center"/>
                          <w:rPr>
                            <w:rFonts w:eastAsia="Arial Unicode MS"/>
                            <w:b/>
                            <w:sz w:val="18"/>
                            <w:szCs w:val="18"/>
                          </w:rPr>
                        </w:pPr>
                        <w:r w:rsidRPr="00EA1FCE">
                          <w:rPr>
                            <w:b/>
                            <w:sz w:val="18"/>
                            <w:szCs w:val="18"/>
                          </w:rPr>
                          <w:t xml:space="preserve">Код пункта проведения </w:t>
                        </w:r>
                        <w:r>
                          <w:rPr>
                            <w:b/>
                            <w:sz w:val="18"/>
                            <w:szCs w:val="18"/>
                          </w:rPr>
                          <w:t>ОГЭ</w:t>
                        </w:r>
                      </w:p>
                    </w:tc>
                    <w:tc>
                      <w:tcPr>
                        <w:tcW w:w="208" w:type="dxa"/>
                        <w:tcBorders>
                          <w:top w:val="nil"/>
                          <w:left w:val="nil"/>
                          <w:bottom w:val="nil"/>
                          <w:right w:val="nil"/>
                        </w:tcBorders>
                        <w:tcMar>
                          <w:top w:w="15" w:type="dxa"/>
                          <w:left w:w="15" w:type="dxa"/>
                          <w:bottom w:w="0" w:type="dxa"/>
                          <w:right w:w="15" w:type="dxa"/>
                        </w:tcMar>
                      </w:tcPr>
                      <w:p w:rsidR="00042F62" w:rsidRPr="00EA1FCE" w:rsidRDefault="00042F62">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042F62" w:rsidRPr="00EA1FCE" w:rsidRDefault="00042F62">
                        <w:pPr>
                          <w:jc w:val="center"/>
                          <w:rPr>
                            <w:rFonts w:eastAsia="Arial Unicode MS"/>
                            <w:b/>
                            <w:sz w:val="18"/>
                            <w:szCs w:val="18"/>
                          </w:rPr>
                        </w:pPr>
                        <w:r w:rsidRPr="00EA1FCE">
                          <w:rPr>
                            <w:b/>
                            <w:sz w:val="18"/>
                            <w:szCs w:val="18"/>
                          </w:rPr>
                          <w:t>Номер аудитории</w:t>
                        </w:r>
                      </w:p>
                    </w:tc>
                  </w:tr>
                  <w:tr w:rsidR="00042F62" w:rsidRPr="006220F9" w:rsidTr="00DE5526">
                    <w:trPr>
                      <w:cantSplit/>
                      <w:trHeight w:val="634"/>
                    </w:trPr>
                    <w:tc>
                      <w:tcPr>
                        <w:tcW w:w="0" w:type="auto"/>
                        <w:gridSpan w:val="2"/>
                        <w:vMerge/>
                        <w:tcBorders>
                          <w:top w:val="nil"/>
                          <w:left w:val="nil"/>
                          <w:bottom w:val="single" w:sz="4" w:space="0" w:color="000000"/>
                          <w:right w:val="nil"/>
                        </w:tcBorders>
                        <w:vAlign w:val="center"/>
                      </w:tcPr>
                      <w:p w:rsidR="00042F62" w:rsidRPr="00EA1FCE" w:rsidRDefault="00042F62">
                        <w:pPr>
                          <w:rPr>
                            <w:rFonts w:eastAsia="Arial Unicode MS"/>
                            <w:b/>
                            <w:sz w:val="18"/>
                            <w:szCs w:val="18"/>
                          </w:rPr>
                        </w:pPr>
                      </w:p>
                    </w:tc>
                    <w:tc>
                      <w:tcPr>
                        <w:tcW w:w="215" w:type="dxa"/>
                        <w:vMerge/>
                        <w:tcBorders>
                          <w:top w:val="nil"/>
                          <w:left w:val="nil"/>
                          <w:bottom w:val="nil"/>
                          <w:right w:val="nil"/>
                        </w:tcBorders>
                        <w:vAlign w:val="center"/>
                      </w:tcPr>
                      <w:p w:rsidR="00042F62" w:rsidRPr="00EA1FCE" w:rsidRDefault="00042F62">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042F62" w:rsidRPr="00EA1FCE" w:rsidRDefault="00042F62">
                        <w:pPr>
                          <w:rPr>
                            <w:rFonts w:eastAsia="Arial Unicode MS"/>
                            <w:b/>
                            <w:sz w:val="18"/>
                            <w:szCs w:val="18"/>
                          </w:rPr>
                        </w:pPr>
                      </w:p>
                    </w:tc>
                    <w:tc>
                      <w:tcPr>
                        <w:tcW w:w="0" w:type="auto"/>
                        <w:vMerge/>
                        <w:tcBorders>
                          <w:top w:val="nil"/>
                          <w:left w:val="nil"/>
                          <w:bottom w:val="nil"/>
                          <w:right w:val="nil"/>
                        </w:tcBorders>
                        <w:vAlign w:val="center"/>
                      </w:tcPr>
                      <w:p w:rsidR="00042F62" w:rsidRPr="00EA1FCE" w:rsidRDefault="00042F62">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042F62" w:rsidRPr="00EA1FCE" w:rsidRDefault="00042F62">
                        <w:pPr>
                          <w:rPr>
                            <w:rFonts w:eastAsia="Arial Unicode MS"/>
                            <w:b/>
                            <w:sz w:val="18"/>
                            <w:szCs w:val="18"/>
                          </w:rPr>
                        </w:pPr>
                      </w:p>
                    </w:tc>
                    <w:tc>
                      <w:tcPr>
                        <w:tcW w:w="156" w:type="dxa"/>
                        <w:vMerge/>
                        <w:tcBorders>
                          <w:top w:val="nil"/>
                          <w:left w:val="nil"/>
                          <w:bottom w:val="nil"/>
                          <w:right w:val="nil"/>
                        </w:tcBorders>
                        <w:vAlign w:val="center"/>
                      </w:tcPr>
                      <w:p w:rsidR="00042F62" w:rsidRPr="006220F9" w:rsidRDefault="00042F62">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042F62" w:rsidRPr="00EA1FCE" w:rsidRDefault="00042F62">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042F62" w:rsidRPr="00EA1FCE" w:rsidRDefault="00042F62">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042F62" w:rsidRPr="00EA1FCE" w:rsidRDefault="00042F62">
                        <w:pPr>
                          <w:rPr>
                            <w:rFonts w:eastAsia="Arial Unicode MS"/>
                            <w:b/>
                            <w:sz w:val="18"/>
                            <w:szCs w:val="18"/>
                          </w:rPr>
                        </w:pPr>
                      </w:p>
                    </w:tc>
                  </w:tr>
                  <w:tr w:rsidR="00042F62"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042F62" w:rsidRPr="00EA1FCE" w:rsidRDefault="00042F62">
                        <w:pPr>
                          <w:jc w:val="both"/>
                          <w:rPr>
                            <w:rFonts w:eastAsia="Arial Unicode MS"/>
                            <w:b/>
                            <w:sz w:val="18"/>
                            <w:szCs w:val="18"/>
                          </w:rPr>
                        </w:pPr>
                        <w:r w:rsidRPr="00EA1FCE">
                          <w:rPr>
                            <w:b/>
                            <w:sz w:val="18"/>
                            <w:szCs w:val="18"/>
                          </w:rPr>
                          <w:t> </w:t>
                        </w:r>
                        <w:r>
                          <w:rPr>
                            <w:b/>
                            <w:sz w:val="18"/>
                            <w:szCs w:val="18"/>
                          </w:rPr>
                          <w:t>5</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r>
                          <w:rPr>
                            <w:b/>
                            <w:sz w:val="18"/>
                            <w:szCs w:val="18"/>
                          </w:rPr>
                          <w:t>8</w:t>
                        </w:r>
                      </w:p>
                    </w:tc>
                    <w:tc>
                      <w:tcPr>
                        <w:tcW w:w="215" w:type="dxa"/>
                        <w:tcBorders>
                          <w:top w:val="nil"/>
                          <w:left w:val="nil"/>
                          <w:bottom w:val="nil"/>
                          <w:right w:val="nil"/>
                        </w:tcBorders>
                        <w:tcMar>
                          <w:top w:w="0" w:type="dxa"/>
                          <w:left w:w="15" w:type="dxa"/>
                          <w:bottom w:w="0" w:type="dxa"/>
                          <w:right w:w="15" w:type="dxa"/>
                        </w:tcMar>
                      </w:tcPr>
                      <w:p w:rsidR="00042F62" w:rsidRPr="00EA1FCE" w:rsidRDefault="00042F62">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042F62" w:rsidRPr="00EA1FCE" w:rsidRDefault="00042F62">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42F62" w:rsidRPr="006220F9" w:rsidRDefault="00042F62">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042F62" w:rsidRPr="006220F9" w:rsidRDefault="00042F62">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042F62" w:rsidRPr="00EA1FCE" w:rsidRDefault="00042F62">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042F62" w:rsidRPr="00EA1FCE" w:rsidRDefault="00042F62">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sz w:val="18"/>
                            <w:szCs w:val="18"/>
                          </w:rPr>
                        </w:pPr>
                        <w:r w:rsidRPr="00EA1FCE">
                          <w:rPr>
                            <w:sz w:val="18"/>
                            <w:szCs w:val="18"/>
                          </w:rPr>
                          <w:t> </w:t>
                        </w:r>
                      </w:p>
                    </w:tc>
                  </w:tr>
                  <w:tr w:rsidR="00042F62"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sz w:val="18"/>
                            <w:szCs w:val="18"/>
                          </w:rPr>
                        </w:pPr>
                      </w:p>
                    </w:tc>
                  </w:tr>
                  <w:tr w:rsidR="00042F62" w:rsidRPr="006220F9" w:rsidTr="00DE5526">
                    <w:trPr>
                      <w:trHeight w:val="561"/>
                    </w:trPr>
                    <w:tc>
                      <w:tcPr>
                        <w:tcW w:w="866" w:type="dxa"/>
                        <w:gridSpan w:val="2"/>
                        <w:tcBorders>
                          <w:top w:val="nil"/>
                          <w:left w:val="nil"/>
                          <w:bottom w:val="single" w:sz="4" w:space="0" w:color="auto"/>
                          <w:right w:val="nil"/>
                        </w:tcBorders>
                      </w:tcPr>
                      <w:p w:rsidR="00042F62" w:rsidRPr="00EA1FCE" w:rsidRDefault="00042F62">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042F62" w:rsidRPr="00EA1FCE" w:rsidRDefault="00042F62">
                        <w:pPr>
                          <w:jc w:val="center"/>
                          <w:rPr>
                            <w:rFonts w:eastAsia="Arial Unicode MS"/>
                            <w:b/>
                            <w:sz w:val="18"/>
                            <w:szCs w:val="18"/>
                          </w:rPr>
                        </w:pPr>
                      </w:p>
                    </w:tc>
                    <w:tc>
                      <w:tcPr>
                        <w:tcW w:w="3853" w:type="dxa"/>
                        <w:gridSpan w:val="9"/>
                        <w:tcBorders>
                          <w:top w:val="nil"/>
                          <w:left w:val="nil"/>
                          <w:bottom w:val="single" w:sz="4" w:space="0" w:color="auto"/>
                          <w:right w:val="nil"/>
                        </w:tcBorders>
                      </w:tcPr>
                      <w:p w:rsidR="00042F62" w:rsidRPr="00EA1FCE" w:rsidRDefault="00042F62"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042F62" w:rsidRPr="00EA1FCE" w:rsidRDefault="00042F62">
                        <w:pPr>
                          <w:jc w:val="center"/>
                          <w:rPr>
                            <w:rFonts w:eastAsia="Arial Unicode MS"/>
                            <w:b/>
                            <w:sz w:val="18"/>
                            <w:szCs w:val="18"/>
                          </w:rPr>
                        </w:pPr>
                      </w:p>
                    </w:tc>
                    <w:tc>
                      <w:tcPr>
                        <w:tcW w:w="156" w:type="dxa"/>
                        <w:tcBorders>
                          <w:top w:val="nil"/>
                          <w:left w:val="nil"/>
                          <w:bottom w:val="nil"/>
                          <w:right w:val="nil"/>
                        </w:tcBorders>
                      </w:tcPr>
                      <w:p w:rsidR="00042F62" w:rsidRPr="006220F9" w:rsidRDefault="00042F62">
                        <w:pPr>
                          <w:jc w:val="center"/>
                          <w:rPr>
                            <w:rFonts w:eastAsia="Arial Unicode MS"/>
                            <w:b/>
                            <w:sz w:val="18"/>
                            <w:szCs w:val="18"/>
                          </w:rPr>
                        </w:pPr>
                      </w:p>
                    </w:tc>
                    <w:tc>
                      <w:tcPr>
                        <w:tcW w:w="0" w:type="auto"/>
                        <w:tcBorders>
                          <w:top w:val="nil"/>
                          <w:left w:val="nil"/>
                          <w:bottom w:val="nil"/>
                          <w:right w:val="nil"/>
                        </w:tcBorders>
                        <w:noWrap/>
                        <w:vAlign w:val="bottom"/>
                      </w:tcPr>
                      <w:p w:rsidR="00042F62" w:rsidRPr="006220F9" w:rsidRDefault="00042F62">
                        <w:pPr>
                          <w:rPr>
                            <w:rFonts w:eastAsia="Arial Unicode MS"/>
                            <w:b/>
                            <w:sz w:val="18"/>
                            <w:szCs w:val="18"/>
                          </w:rPr>
                        </w:pPr>
                      </w:p>
                    </w:tc>
                    <w:tc>
                      <w:tcPr>
                        <w:tcW w:w="0" w:type="auto"/>
                        <w:tcBorders>
                          <w:top w:val="nil"/>
                          <w:left w:val="nil"/>
                          <w:bottom w:val="nil"/>
                          <w:right w:val="nil"/>
                        </w:tcBorders>
                        <w:noWrap/>
                        <w:vAlign w:val="bottom"/>
                      </w:tcPr>
                      <w:p w:rsidR="00042F62" w:rsidRPr="006220F9" w:rsidRDefault="00042F62">
                        <w:pPr>
                          <w:rPr>
                            <w:rFonts w:eastAsia="Arial Unicode MS"/>
                            <w:b/>
                            <w:sz w:val="18"/>
                            <w:szCs w:val="18"/>
                          </w:rPr>
                        </w:pPr>
                      </w:p>
                    </w:tc>
                    <w:tc>
                      <w:tcPr>
                        <w:tcW w:w="0" w:type="auto"/>
                        <w:tcBorders>
                          <w:top w:val="nil"/>
                          <w:left w:val="nil"/>
                          <w:bottom w:val="nil"/>
                          <w:right w:val="nil"/>
                        </w:tcBorders>
                        <w:noWrap/>
                        <w:vAlign w:val="bottom"/>
                      </w:tcPr>
                      <w:p w:rsidR="00042F62" w:rsidRPr="006220F9" w:rsidRDefault="00042F62">
                        <w:pPr>
                          <w:rPr>
                            <w:rFonts w:eastAsia="Arial Unicode MS"/>
                            <w:b/>
                            <w:sz w:val="18"/>
                            <w:szCs w:val="18"/>
                          </w:rPr>
                        </w:pPr>
                      </w:p>
                    </w:tc>
                    <w:tc>
                      <w:tcPr>
                        <w:tcW w:w="0" w:type="auto"/>
                        <w:tcBorders>
                          <w:top w:val="nil"/>
                          <w:left w:val="nil"/>
                          <w:bottom w:val="nil"/>
                          <w:right w:val="nil"/>
                        </w:tcBorders>
                        <w:noWrap/>
                        <w:vAlign w:val="bottom"/>
                      </w:tcPr>
                      <w:p w:rsidR="00042F62" w:rsidRPr="006220F9" w:rsidRDefault="00042F62">
                        <w:pPr>
                          <w:rPr>
                            <w:rFonts w:eastAsia="Arial Unicode MS"/>
                            <w:b/>
                            <w:sz w:val="18"/>
                            <w:szCs w:val="18"/>
                          </w:rPr>
                        </w:pPr>
                      </w:p>
                    </w:tc>
                    <w:tc>
                      <w:tcPr>
                        <w:tcW w:w="208" w:type="dxa"/>
                        <w:tcBorders>
                          <w:top w:val="nil"/>
                          <w:left w:val="nil"/>
                          <w:bottom w:val="nil"/>
                          <w:right w:val="nil"/>
                        </w:tcBorders>
                        <w:noWrap/>
                        <w:vAlign w:val="bottom"/>
                      </w:tcPr>
                      <w:p w:rsidR="00042F62" w:rsidRPr="006220F9" w:rsidRDefault="00042F62">
                        <w:pPr>
                          <w:rPr>
                            <w:rFonts w:eastAsia="Arial Unicode MS"/>
                            <w:b/>
                            <w:sz w:val="18"/>
                            <w:szCs w:val="18"/>
                          </w:rPr>
                        </w:pPr>
                      </w:p>
                    </w:tc>
                    <w:tc>
                      <w:tcPr>
                        <w:tcW w:w="0" w:type="auto"/>
                        <w:tcBorders>
                          <w:top w:val="nil"/>
                          <w:left w:val="nil"/>
                          <w:bottom w:val="nil"/>
                          <w:right w:val="nil"/>
                        </w:tcBorders>
                        <w:noWrap/>
                        <w:vAlign w:val="bottom"/>
                      </w:tcPr>
                      <w:p w:rsidR="00042F62" w:rsidRPr="006220F9" w:rsidRDefault="00042F62">
                        <w:pPr>
                          <w:rPr>
                            <w:rFonts w:eastAsia="Arial Unicode MS"/>
                            <w:b/>
                            <w:sz w:val="18"/>
                            <w:szCs w:val="18"/>
                          </w:rPr>
                        </w:pPr>
                      </w:p>
                    </w:tc>
                    <w:tc>
                      <w:tcPr>
                        <w:tcW w:w="0" w:type="auto"/>
                        <w:tcBorders>
                          <w:top w:val="nil"/>
                          <w:left w:val="nil"/>
                          <w:bottom w:val="nil"/>
                          <w:right w:val="nil"/>
                        </w:tcBorders>
                        <w:noWrap/>
                        <w:vAlign w:val="bottom"/>
                      </w:tcPr>
                      <w:p w:rsidR="00042F62" w:rsidRPr="006220F9" w:rsidRDefault="00042F62">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042F62" w:rsidRPr="006220F9" w:rsidRDefault="00042F62">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042F62" w:rsidRPr="006220F9" w:rsidRDefault="00042F62">
                        <w:pPr>
                          <w:rPr>
                            <w:rFonts w:eastAsia="Arial Unicode MS"/>
                            <w:sz w:val="18"/>
                            <w:szCs w:val="18"/>
                          </w:rPr>
                        </w:pPr>
                      </w:p>
                    </w:tc>
                  </w:tr>
                  <w:tr w:rsidR="00042F62"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042F62" w:rsidRPr="00EA1FCE" w:rsidRDefault="00042F62">
                        <w:pPr>
                          <w:jc w:val="both"/>
                          <w:rPr>
                            <w:rFonts w:eastAsia="Arial Unicode MS"/>
                            <w:sz w:val="18"/>
                            <w:szCs w:val="18"/>
                          </w:rPr>
                        </w:pPr>
                        <w:r w:rsidRPr="00EA1FCE">
                          <w:rPr>
                            <w:sz w:val="18"/>
                            <w:szCs w:val="18"/>
                          </w:rPr>
                          <w:t> </w:t>
                        </w:r>
                        <w:r>
                          <w:rPr>
                            <w:sz w:val="18"/>
                            <w:szCs w:val="18"/>
                          </w:rPr>
                          <w:t>*</w:t>
                        </w:r>
                      </w:p>
                    </w:tc>
                    <w:tc>
                      <w:tcPr>
                        <w:tcW w:w="432" w:type="dxa"/>
                        <w:tcBorders>
                          <w:top w:val="nil"/>
                          <w:left w:val="nil"/>
                          <w:bottom w:val="single" w:sz="4" w:space="0" w:color="auto"/>
                          <w:right w:val="single" w:sz="4" w:space="0" w:color="auto"/>
                        </w:tcBorders>
                        <w:shd w:val="clear" w:color="auto" w:fill="FFFFFF" w:themeFill="background1"/>
                      </w:tcPr>
                      <w:p w:rsidR="00042F62" w:rsidRPr="00EA1FCE" w:rsidRDefault="00042F62">
                        <w:pPr>
                          <w:jc w:val="both"/>
                          <w:rPr>
                            <w:rFonts w:eastAsia="Arial Unicode MS"/>
                            <w:sz w:val="18"/>
                            <w:szCs w:val="18"/>
                          </w:rPr>
                        </w:pPr>
                        <w:r w:rsidRPr="00EA1FCE">
                          <w:rPr>
                            <w:sz w:val="18"/>
                            <w:szCs w:val="18"/>
                          </w:rPr>
                          <w:t> </w:t>
                        </w:r>
                        <w:r>
                          <w:rPr>
                            <w:sz w:val="18"/>
                            <w:szCs w:val="18"/>
                          </w:rPr>
                          <w:t>*</w:t>
                        </w:r>
                      </w:p>
                    </w:tc>
                    <w:tc>
                      <w:tcPr>
                        <w:tcW w:w="215" w:type="dxa"/>
                        <w:tcBorders>
                          <w:top w:val="nil"/>
                          <w:left w:val="nil"/>
                          <w:bottom w:val="nil"/>
                          <w:right w:val="nil"/>
                        </w:tcBorders>
                      </w:tcPr>
                      <w:p w:rsidR="00042F62" w:rsidRPr="00EA1FCE" w:rsidRDefault="00042F62">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042F62" w:rsidRPr="00EA1FCE" w:rsidRDefault="00042F62">
                        <w:pPr>
                          <w:jc w:val="both"/>
                          <w:rPr>
                            <w:rFonts w:eastAsia="Arial Unicode MS"/>
                            <w:sz w:val="18"/>
                            <w:szCs w:val="18"/>
                          </w:rPr>
                        </w:pPr>
                        <w:r w:rsidRPr="00EA1FCE">
                          <w:rPr>
                            <w:sz w:val="18"/>
                            <w:szCs w:val="18"/>
                          </w:rPr>
                          <w:t> </w:t>
                        </w:r>
                        <w:r>
                          <w:rPr>
                            <w:sz w:val="18"/>
                            <w:szCs w:val="18"/>
                          </w:rPr>
                          <w:t>*</w:t>
                        </w:r>
                      </w:p>
                    </w:tc>
                    <w:tc>
                      <w:tcPr>
                        <w:tcW w:w="428" w:type="dxa"/>
                        <w:tcBorders>
                          <w:top w:val="nil"/>
                          <w:left w:val="nil"/>
                          <w:bottom w:val="single" w:sz="4" w:space="0" w:color="auto"/>
                          <w:right w:val="single" w:sz="4" w:space="0" w:color="auto"/>
                        </w:tcBorders>
                        <w:shd w:val="clear" w:color="auto" w:fill="FFFFFF" w:themeFill="background1"/>
                      </w:tcPr>
                      <w:p w:rsidR="00042F62" w:rsidRPr="00EA1FCE" w:rsidRDefault="00042F62">
                        <w:pPr>
                          <w:jc w:val="both"/>
                          <w:rPr>
                            <w:rFonts w:eastAsia="Arial Unicode MS"/>
                            <w:sz w:val="18"/>
                            <w:szCs w:val="18"/>
                          </w:rPr>
                        </w:pPr>
                        <w:r>
                          <w:rPr>
                            <w:sz w:val="18"/>
                            <w:szCs w:val="18"/>
                          </w:rPr>
                          <w:t>*</w:t>
                        </w: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042F62" w:rsidRPr="00EA1FCE" w:rsidRDefault="00042F62">
                        <w:pPr>
                          <w:jc w:val="both"/>
                          <w:rPr>
                            <w:rFonts w:eastAsia="Arial Unicode MS"/>
                            <w:sz w:val="18"/>
                            <w:szCs w:val="18"/>
                          </w:rPr>
                        </w:pPr>
                        <w:r w:rsidRPr="00EA1FCE">
                          <w:rPr>
                            <w:sz w:val="18"/>
                            <w:szCs w:val="18"/>
                          </w:rPr>
                          <w:t> </w:t>
                        </w:r>
                        <w:r>
                          <w:rPr>
                            <w:sz w:val="18"/>
                            <w:szCs w:val="18"/>
                          </w:rPr>
                          <w:t>*</w:t>
                        </w:r>
                      </w:p>
                    </w:tc>
                    <w:tc>
                      <w:tcPr>
                        <w:tcW w:w="428" w:type="dxa"/>
                        <w:tcBorders>
                          <w:top w:val="nil"/>
                          <w:left w:val="nil"/>
                          <w:bottom w:val="single" w:sz="4" w:space="0" w:color="auto"/>
                          <w:right w:val="single" w:sz="4" w:space="0" w:color="auto"/>
                        </w:tcBorders>
                        <w:shd w:val="clear" w:color="auto" w:fill="FFFFFF" w:themeFill="background1"/>
                      </w:tcPr>
                      <w:p w:rsidR="00042F62" w:rsidRPr="00EA1FCE" w:rsidRDefault="00042F62">
                        <w:pPr>
                          <w:jc w:val="both"/>
                          <w:rPr>
                            <w:rFonts w:eastAsia="Arial Unicode MS"/>
                            <w:sz w:val="18"/>
                            <w:szCs w:val="18"/>
                          </w:rPr>
                        </w:pPr>
                        <w:r w:rsidRPr="00EA1FCE">
                          <w:rPr>
                            <w:sz w:val="18"/>
                            <w:szCs w:val="18"/>
                          </w:rPr>
                          <w:t> </w:t>
                        </w:r>
                        <w:r>
                          <w:rPr>
                            <w:sz w:val="18"/>
                            <w:szCs w:val="18"/>
                          </w:rPr>
                          <w:t>*</w:t>
                        </w:r>
                      </w:p>
                    </w:tc>
                    <w:tc>
                      <w:tcPr>
                        <w:tcW w:w="428" w:type="dxa"/>
                        <w:tcBorders>
                          <w:top w:val="nil"/>
                          <w:left w:val="nil"/>
                          <w:bottom w:val="single" w:sz="4" w:space="0" w:color="auto"/>
                          <w:right w:val="single" w:sz="4" w:space="0" w:color="auto"/>
                        </w:tcBorders>
                        <w:shd w:val="clear" w:color="auto" w:fill="FFFFFF" w:themeFill="background1"/>
                      </w:tcPr>
                      <w:p w:rsidR="00042F62" w:rsidRPr="00EA1FCE" w:rsidRDefault="00042F62">
                        <w:pPr>
                          <w:jc w:val="both"/>
                          <w:rPr>
                            <w:rFonts w:eastAsia="Arial Unicode MS"/>
                            <w:sz w:val="18"/>
                            <w:szCs w:val="18"/>
                          </w:rPr>
                        </w:pPr>
                        <w:r w:rsidRPr="00EA1FCE">
                          <w:rPr>
                            <w:sz w:val="18"/>
                            <w:szCs w:val="18"/>
                          </w:rPr>
                          <w:t> </w:t>
                        </w:r>
                        <w:r>
                          <w:rPr>
                            <w:sz w:val="18"/>
                            <w:szCs w:val="18"/>
                          </w:rPr>
                          <w:t>*</w:t>
                        </w:r>
                      </w:p>
                    </w:tc>
                    <w:tc>
                      <w:tcPr>
                        <w:tcW w:w="429" w:type="dxa"/>
                        <w:tcBorders>
                          <w:top w:val="nil"/>
                          <w:left w:val="nil"/>
                          <w:bottom w:val="single" w:sz="4" w:space="0" w:color="auto"/>
                          <w:right w:val="single" w:sz="4" w:space="0" w:color="auto"/>
                        </w:tcBorders>
                        <w:shd w:val="clear" w:color="auto" w:fill="FFFFFF" w:themeFill="background1"/>
                      </w:tcPr>
                      <w:p w:rsidR="00042F62" w:rsidRPr="00EA1FCE" w:rsidRDefault="00042F62">
                        <w:pPr>
                          <w:jc w:val="both"/>
                          <w:rPr>
                            <w:rFonts w:eastAsia="Arial Unicode MS"/>
                            <w:sz w:val="18"/>
                            <w:szCs w:val="18"/>
                          </w:rPr>
                        </w:pPr>
                        <w:r w:rsidRPr="00EA1FCE">
                          <w:rPr>
                            <w:sz w:val="18"/>
                            <w:szCs w:val="18"/>
                          </w:rPr>
                          <w:t> </w:t>
                        </w:r>
                        <w:r>
                          <w:rPr>
                            <w:sz w:val="18"/>
                            <w:szCs w:val="18"/>
                          </w:rPr>
                          <w:t>*</w:t>
                        </w:r>
                      </w:p>
                    </w:tc>
                    <w:tc>
                      <w:tcPr>
                        <w:tcW w:w="428" w:type="dxa"/>
                        <w:tcBorders>
                          <w:top w:val="nil"/>
                          <w:left w:val="nil"/>
                          <w:bottom w:val="single" w:sz="4" w:space="0" w:color="auto"/>
                          <w:right w:val="single" w:sz="4" w:space="0" w:color="auto"/>
                        </w:tcBorders>
                        <w:shd w:val="clear" w:color="auto" w:fill="FFFFFF" w:themeFill="background1"/>
                      </w:tcPr>
                      <w:p w:rsidR="00042F62" w:rsidRPr="00EA1FCE" w:rsidRDefault="00042F62">
                        <w:pPr>
                          <w:jc w:val="both"/>
                          <w:rPr>
                            <w:rFonts w:eastAsia="Arial Unicode MS"/>
                            <w:sz w:val="18"/>
                            <w:szCs w:val="18"/>
                          </w:rPr>
                        </w:pPr>
                        <w:r w:rsidRPr="00EA1FCE">
                          <w:rPr>
                            <w:sz w:val="18"/>
                            <w:szCs w:val="18"/>
                          </w:rPr>
                          <w:t> </w:t>
                        </w:r>
                        <w:r>
                          <w:rPr>
                            <w:sz w:val="18"/>
                            <w:szCs w:val="18"/>
                          </w:rPr>
                          <w:t>*</w:t>
                        </w:r>
                      </w:p>
                    </w:tc>
                    <w:tc>
                      <w:tcPr>
                        <w:tcW w:w="428" w:type="dxa"/>
                        <w:tcBorders>
                          <w:top w:val="nil"/>
                          <w:left w:val="nil"/>
                          <w:bottom w:val="single" w:sz="4" w:space="0" w:color="auto"/>
                          <w:right w:val="nil"/>
                        </w:tcBorders>
                        <w:shd w:val="clear" w:color="auto" w:fill="FFFFFF" w:themeFill="background1"/>
                      </w:tcPr>
                      <w:p w:rsidR="00042F62" w:rsidRPr="00EA1FCE" w:rsidRDefault="00042F62">
                        <w:pPr>
                          <w:jc w:val="both"/>
                          <w:rPr>
                            <w:rFonts w:eastAsia="Arial Unicode MS"/>
                            <w:sz w:val="18"/>
                            <w:szCs w:val="18"/>
                          </w:rPr>
                        </w:pPr>
                        <w:r w:rsidRPr="00EA1FCE">
                          <w:rPr>
                            <w:sz w:val="18"/>
                            <w:szCs w:val="18"/>
                          </w:rPr>
                          <w:t> </w:t>
                        </w:r>
                        <w:r>
                          <w:rPr>
                            <w:sz w:val="18"/>
                            <w:szCs w:val="18"/>
                          </w:rPr>
                          <w:t>*</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042F62" w:rsidRPr="00EA1FCE" w:rsidRDefault="00042F62">
                        <w:pPr>
                          <w:jc w:val="both"/>
                          <w:rPr>
                            <w:rFonts w:eastAsia="Arial Unicode MS"/>
                            <w:sz w:val="18"/>
                            <w:szCs w:val="18"/>
                          </w:rPr>
                        </w:pPr>
                        <w:r w:rsidRPr="00EA1FCE">
                          <w:rPr>
                            <w:sz w:val="18"/>
                            <w:szCs w:val="18"/>
                          </w:rPr>
                          <w:t> </w:t>
                        </w:r>
                        <w:r>
                          <w:rPr>
                            <w:sz w:val="18"/>
                            <w:szCs w:val="18"/>
                          </w:rPr>
                          <w:t>*</w:t>
                        </w:r>
                      </w:p>
                    </w:tc>
                    <w:tc>
                      <w:tcPr>
                        <w:tcW w:w="428" w:type="dxa"/>
                        <w:tcBorders>
                          <w:top w:val="nil"/>
                          <w:left w:val="nil"/>
                          <w:bottom w:val="nil"/>
                          <w:right w:val="nil"/>
                        </w:tcBorders>
                      </w:tcPr>
                      <w:p w:rsidR="00042F62" w:rsidRPr="00EA1FCE" w:rsidRDefault="00042F62">
                        <w:pPr>
                          <w:jc w:val="both"/>
                          <w:rPr>
                            <w:rFonts w:eastAsia="Arial Unicode MS"/>
                            <w:sz w:val="18"/>
                            <w:szCs w:val="18"/>
                          </w:rPr>
                        </w:pPr>
                      </w:p>
                    </w:tc>
                    <w:tc>
                      <w:tcPr>
                        <w:tcW w:w="156" w:type="dxa"/>
                        <w:tcBorders>
                          <w:top w:val="nil"/>
                          <w:left w:val="nil"/>
                          <w:bottom w:val="nil"/>
                          <w:right w:val="nil"/>
                        </w:tcBorders>
                      </w:tcPr>
                      <w:p w:rsidR="00042F62" w:rsidRPr="006220F9" w:rsidRDefault="00042F62">
                        <w:pPr>
                          <w:jc w:val="both"/>
                          <w:rPr>
                            <w:rFonts w:eastAsia="Arial Unicode MS"/>
                            <w:sz w:val="18"/>
                            <w:szCs w:val="18"/>
                          </w:rPr>
                        </w:pPr>
                      </w:p>
                    </w:tc>
                    <w:tc>
                      <w:tcPr>
                        <w:tcW w:w="0" w:type="auto"/>
                        <w:tcBorders>
                          <w:top w:val="nil"/>
                          <w:left w:val="nil"/>
                          <w:bottom w:val="nil"/>
                          <w:right w:val="nil"/>
                        </w:tcBorders>
                        <w:noWrap/>
                        <w:vAlign w:val="bottom"/>
                      </w:tcPr>
                      <w:p w:rsidR="00042F62" w:rsidRPr="006220F9" w:rsidRDefault="00042F62">
                        <w:pPr>
                          <w:rPr>
                            <w:rFonts w:eastAsia="Arial Unicode MS"/>
                            <w:sz w:val="18"/>
                            <w:szCs w:val="18"/>
                          </w:rPr>
                        </w:pPr>
                      </w:p>
                    </w:tc>
                    <w:tc>
                      <w:tcPr>
                        <w:tcW w:w="0" w:type="auto"/>
                        <w:tcBorders>
                          <w:top w:val="nil"/>
                          <w:left w:val="nil"/>
                          <w:bottom w:val="nil"/>
                          <w:right w:val="nil"/>
                        </w:tcBorders>
                        <w:noWrap/>
                        <w:vAlign w:val="bottom"/>
                      </w:tcPr>
                      <w:p w:rsidR="00042F62" w:rsidRPr="006220F9" w:rsidRDefault="00042F62">
                        <w:pPr>
                          <w:rPr>
                            <w:rFonts w:eastAsia="Arial Unicode MS"/>
                            <w:sz w:val="18"/>
                            <w:szCs w:val="18"/>
                          </w:rPr>
                        </w:pPr>
                      </w:p>
                    </w:tc>
                    <w:tc>
                      <w:tcPr>
                        <w:tcW w:w="0" w:type="auto"/>
                        <w:tcBorders>
                          <w:top w:val="nil"/>
                          <w:left w:val="nil"/>
                          <w:bottom w:val="nil"/>
                          <w:right w:val="nil"/>
                        </w:tcBorders>
                        <w:noWrap/>
                        <w:vAlign w:val="bottom"/>
                      </w:tcPr>
                      <w:p w:rsidR="00042F62" w:rsidRPr="006220F9" w:rsidRDefault="00042F62">
                        <w:pPr>
                          <w:rPr>
                            <w:rFonts w:eastAsia="Arial Unicode MS"/>
                            <w:sz w:val="18"/>
                            <w:szCs w:val="18"/>
                          </w:rPr>
                        </w:pPr>
                      </w:p>
                    </w:tc>
                    <w:tc>
                      <w:tcPr>
                        <w:tcW w:w="0" w:type="auto"/>
                        <w:tcBorders>
                          <w:top w:val="nil"/>
                          <w:left w:val="nil"/>
                          <w:bottom w:val="nil"/>
                          <w:right w:val="nil"/>
                        </w:tcBorders>
                        <w:noWrap/>
                        <w:vAlign w:val="bottom"/>
                      </w:tcPr>
                      <w:p w:rsidR="00042F62" w:rsidRPr="006220F9" w:rsidRDefault="00042F62">
                        <w:pPr>
                          <w:rPr>
                            <w:rFonts w:eastAsia="Arial Unicode MS"/>
                            <w:sz w:val="18"/>
                            <w:szCs w:val="18"/>
                          </w:rPr>
                        </w:pPr>
                      </w:p>
                    </w:tc>
                    <w:tc>
                      <w:tcPr>
                        <w:tcW w:w="208" w:type="dxa"/>
                        <w:tcBorders>
                          <w:top w:val="nil"/>
                          <w:left w:val="nil"/>
                          <w:bottom w:val="nil"/>
                          <w:right w:val="nil"/>
                        </w:tcBorders>
                        <w:noWrap/>
                        <w:vAlign w:val="bottom"/>
                      </w:tcPr>
                      <w:p w:rsidR="00042F62" w:rsidRPr="006220F9" w:rsidRDefault="00042F62">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042F62" w:rsidRPr="006220F9" w:rsidRDefault="00042F62">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042F62" w:rsidRPr="006220F9" w:rsidRDefault="00042F62">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042F62" w:rsidRPr="006220F9" w:rsidRDefault="00042F62">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042F62" w:rsidRPr="006220F9" w:rsidRDefault="00042F62">
                        <w:pPr>
                          <w:rPr>
                            <w:rFonts w:eastAsia="Arial Unicode MS"/>
                            <w:sz w:val="18"/>
                            <w:szCs w:val="18"/>
                          </w:rPr>
                        </w:pPr>
                      </w:p>
                    </w:tc>
                  </w:tr>
                </w:tbl>
                <w:p w:rsidR="00042F62" w:rsidRPr="00401CBE" w:rsidRDefault="00042F62" w:rsidP="00201213">
                  <w:pPr>
                    <w:jc w:val="both"/>
                    <w:rPr>
                      <w:i/>
                    </w:rPr>
                  </w:pPr>
                </w:p>
                <w:p w:rsidR="00042F62" w:rsidRDefault="00042F62" w:rsidP="00201213">
                  <w:pPr>
                    <w:jc w:val="both"/>
                    <w:rPr>
                      <w:i/>
                      <w:lang w:val="en-US"/>
                    </w:rPr>
                  </w:pPr>
                </w:p>
                <w:p w:rsidR="00042F62" w:rsidRDefault="00042F62" w:rsidP="00201213"/>
              </w:txbxContent>
            </v:textbox>
            <w10:wrap type="square"/>
          </v:rect>
        </w:pict>
      </w:r>
      <w:r w:rsidR="00201213"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201213"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201213"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1947C0">
        <w:rPr>
          <w:i/>
          <w:sz w:val="26"/>
          <w:szCs w:val="26"/>
        </w:rPr>
        <w:t xml:space="preserve">удитории </w:t>
      </w:r>
      <w:r w:rsidR="00201213" w:rsidRPr="00F97A45">
        <w:rPr>
          <w:i/>
          <w:sz w:val="26"/>
          <w:szCs w:val="26"/>
        </w:rPr>
        <w:t xml:space="preserve">образец регистрационных полей </w:t>
      </w:r>
      <w:r w:rsidR="008D5452" w:rsidRPr="00F97A45">
        <w:rPr>
          <w:i/>
          <w:sz w:val="26"/>
          <w:szCs w:val="26"/>
        </w:rPr>
        <w:t>Б</w:t>
      </w:r>
      <w:r w:rsidR="00201213"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00201213" w:rsidRPr="00F97A45">
        <w:rPr>
          <w:i/>
          <w:sz w:val="26"/>
          <w:szCs w:val="26"/>
        </w:rPr>
        <w:t xml:space="preserve"> участника ОГЭ</w:t>
      </w:r>
      <w:r w:rsidR="00201213" w:rsidRPr="00F97A45">
        <w:rPr>
          <w:i/>
          <w:sz w:val="26"/>
          <w:szCs w:val="26"/>
          <w:vertAlign w:val="superscript"/>
        </w:rPr>
        <w:footnoteReference w:id="10"/>
      </w:r>
      <w:r w:rsidR="001947C0">
        <w:rPr>
          <w:i/>
          <w:sz w:val="26"/>
          <w:szCs w:val="26"/>
        </w:rPr>
        <w:t xml:space="preserve">. Указать </w:t>
      </w:r>
      <w:r w:rsidR="00201213" w:rsidRPr="00F97A45">
        <w:rPr>
          <w:i/>
          <w:sz w:val="26"/>
          <w:szCs w:val="26"/>
        </w:rPr>
        <w:t>код пункта проведения экзамена (ППЭ),</w:t>
      </w:r>
      <w:r w:rsidR="00F4687A">
        <w:rPr>
          <w:i/>
          <w:sz w:val="26"/>
          <w:szCs w:val="26"/>
        </w:rPr>
        <w:t xml:space="preserve"> </w:t>
      </w:r>
      <w:r w:rsidR="005903C1">
        <w:rPr>
          <w:i/>
          <w:sz w:val="26"/>
          <w:szCs w:val="26"/>
        </w:rPr>
        <w:t>номер аудитории.</w:t>
      </w:r>
      <w:r w:rsidR="00201213" w:rsidRPr="00F97A45">
        <w:rPr>
          <w:i/>
          <w:sz w:val="26"/>
          <w:szCs w:val="26"/>
        </w:rPr>
        <w:t xml:space="preserve"> Код </w:t>
      </w:r>
      <w:proofErr w:type="gramStart"/>
      <w:r w:rsidR="00201213" w:rsidRPr="00F97A45">
        <w:rPr>
          <w:i/>
          <w:sz w:val="26"/>
          <w:szCs w:val="26"/>
        </w:rPr>
        <w:t>образовательной органи</w:t>
      </w:r>
      <w:r w:rsidR="00DE5526" w:rsidRPr="00F97A45">
        <w:rPr>
          <w:i/>
          <w:sz w:val="26"/>
          <w:szCs w:val="26"/>
        </w:rPr>
        <w:t>з</w:t>
      </w:r>
      <w:r w:rsidR="007E5C95">
        <w:rPr>
          <w:i/>
          <w:sz w:val="26"/>
          <w:szCs w:val="26"/>
        </w:rPr>
        <w:t xml:space="preserve">ации, направившей участника ОГЭ и </w:t>
      </w:r>
      <w:r w:rsidR="000E5D39" w:rsidRPr="00F97A45">
        <w:rPr>
          <w:i/>
          <w:sz w:val="26"/>
          <w:szCs w:val="26"/>
        </w:rPr>
        <w:t>класс</w:t>
      </w:r>
      <w:r w:rsidR="000E5D39">
        <w:rPr>
          <w:i/>
          <w:sz w:val="26"/>
          <w:szCs w:val="26"/>
        </w:rPr>
        <w:t xml:space="preserve"> </w:t>
      </w:r>
      <w:r w:rsidR="000E5D39" w:rsidRPr="00F97A45">
        <w:rPr>
          <w:i/>
          <w:sz w:val="26"/>
          <w:szCs w:val="26"/>
        </w:rPr>
        <w:t>участники</w:t>
      </w:r>
      <w:r w:rsidR="000E5D39">
        <w:rPr>
          <w:i/>
          <w:sz w:val="26"/>
          <w:szCs w:val="26"/>
        </w:rPr>
        <w:t xml:space="preserve"> </w:t>
      </w:r>
      <w:r w:rsidR="000E5D39" w:rsidRPr="00F97A45">
        <w:rPr>
          <w:i/>
          <w:sz w:val="26"/>
          <w:szCs w:val="26"/>
        </w:rPr>
        <w:t>ОГЭ</w:t>
      </w:r>
      <w:r w:rsidR="00201213" w:rsidRPr="00F97A45">
        <w:rPr>
          <w:i/>
          <w:sz w:val="26"/>
          <w:szCs w:val="26"/>
        </w:rPr>
        <w:t xml:space="preserve"> заполняют</w:t>
      </w:r>
      <w:proofErr w:type="gramEnd"/>
      <w:r w:rsidR="00201213" w:rsidRPr="00F97A45">
        <w:rPr>
          <w:i/>
          <w:sz w:val="26"/>
          <w:szCs w:val="26"/>
        </w:rPr>
        <w:t xml:space="preserve"> самостоятельно</w:t>
      </w:r>
      <w:r w:rsidR="008D5452" w:rsidRPr="00F97A45">
        <w:rPr>
          <w:i/>
          <w:sz w:val="26"/>
          <w:szCs w:val="26"/>
        </w:rPr>
        <w:t>.</w:t>
      </w:r>
      <w:r w:rsidR="00201213" w:rsidRPr="00F97A45">
        <w:rPr>
          <w:i/>
          <w:sz w:val="26"/>
          <w:szCs w:val="26"/>
        </w:rPr>
        <w:t xml:space="preserve"> ФИО, данные паспорта, участники </w:t>
      </w:r>
      <w:r w:rsidR="00857984" w:rsidRPr="00F97A45">
        <w:rPr>
          <w:i/>
          <w:sz w:val="26"/>
          <w:szCs w:val="26"/>
        </w:rPr>
        <w:t>ОГЭ</w:t>
      </w:r>
      <w:r w:rsidR="00201213"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201213" w:rsidRPr="00F97A45">
        <w:rPr>
          <w:i/>
          <w:sz w:val="26"/>
          <w:szCs w:val="26"/>
        </w:rPr>
        <w:t xml:space="preserve">окумента, удостоверяющего личность. </w:t>
      </w:r>
      <w:r w:rsidR="00423999">
        <w:rPr>
          <w:i/>
          <w:sz w:val="26"/>
          <w:szCs w:val="26"/>
        </w:rPr>
        <w:t>К</w:t>
      </w:r>
      <w:r w:rsidR="00201213" w:rsidRPr="00F97A45">
        <w:rPr>
          <w:i/>
          <w:sz w:val="26"/>
          <w:szCs w:val="26"/>
        </w:rPr>
        <w:t xml:space="preserve">од образовательной организации, </w:t>
      </w:r>
      <w:r w:rsidR="008D5452" w:rsidRPr="00F97A45">
        <w:rPr>
          <w:i/>
          <w:sz w:val="26"/>
          <w:szCs w:val="26"/>
        </w:rPr>
        <w:t xml:space="preserve">код </w:t>
      </w:r>
      <w:r w:rsidR="00201213" w:rsidRPr="00F97A45">
        <w:rPr>
          <w:i/>
          <w:sz w:val="26"/>
          <w:szCs w:val="26"/>
        </w:rPr>
        <w:t>П</w:t>
      </w:r>
      <w:r w:rsidR="008D5452" w:rsidRPr="00F97A45">
        <w:rPr>
          <w:i/>
          <w:sz w:val="26"/>
          <w:szCs w:val="26"/>
        </w:rPr>
        <w:t xml:space="preserve">ПЭ, номер аудитории </w:t>
      </w:r>
      <w:r w:rsidR="00201213"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201213" w:rsidRPr="00F97A45">
        <w:rPr>
          <w:i/>
          <w:sz w:val="26"/>
          <w:szCs w:val="26"/>
        </w:rPr>
        <w:t>ервой позиции.</w:t>
      </w:r>
    </w:p>
    <w:p w:rsidR="00DD2876" w:rsidRDefault="00DD2876" w:rsidP="00DE5526">
      <w:pPr>
        <w:ind w:firstLine="709"/>
        <w:jc w:val="both"/>
        <w:rPr>
          <w:i/>
          <w:sz w:val="26"/>
          <w:szCs w:val="26"/>
        </w:rPr>
      </w:pPr>
    </w:p>
    <w:p w:rsidR="00DE5526" w:rsidRPr="00F97A45" w:rsidRDefault="00DE5526" w:rsidP="00DE5526">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lastRenderedPageBreak/>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w:t>
      </w:r>
      <w:proofErr w:type="gramStart"/>
      <w:r w:rsidRPr="00F97A45">
        <w:rPr>
          <w:i/>
          <w:sz w:val="26"/>
          <w:szCs w:val="26"/>
        </w:rPr>
        <w:t>м(</w:t>
      </w:r>
      <w:proofErr w:type="gramEnd"/>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 xml:space="preserve">изике – </w:t>
      </w:r>
      <w:r w:rsidR="00AB71CA">
        <w:rPr>
          <w:i/>
          <w:sz w:val="26"/>
        </w:rPr>
        <w:t xml:space="preserve">линейка, </w:t>
      </w:r>
      <w:r w:rsidRPr="00F97A45">
        <w:rPr>
          <w:i/>
          <w:sz w:val="26"/>
        </w:rPr>
        <w:t>непрограммируемый калькулятор</w:t>
      </w:r>
      <w:r w:rsidRPr="00F97A45">
        <w:rPr>
          <w:rStyle w:val="afd"/>
          <w:i/>
          <w:sz w:val="26"/>
        </w:rPr>
        <w:footnoteReference w:id="11"/>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A053A6" w:rsidRPr="00F97A45">
        <w:rPr>
          <w:i/>
          <w:sz w:val="26"/>
        </w:rPr>
        <w:t>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AB71CA" w:rsidRDefault="00C571B8" w:rsidP="00AB71CA">
      <w:pPr>
        <w:autoSpaceDE w:val="0"/>
        <w:autoSpaceDN w:val="0"/>
        <w:adjustRightInd w:val="0"/>
        <w:ind w:firstLine="709"/>
        <w:jc w:val="both"/>
        <w:rPr>
          <w:i/>
          <w:sz w:val="26"/>
          <w:szCs w:val="26"/>
        </w:rPr>
      </w:pPr>
      <w:r>
        <w:rPr>
          <w:i/>
          <w:sz w:val="26"/>
          <w:szCs w:val="26"/>
        </w:rPr>
        <w:t>черновики</w:t>
      </w:r>
      <w:r w:rsidR="000E5D39" w:rsidRPr="00F97A45">
        <w:rPr>
          <w:i/>
          <w:sz w:val="26"/>
          <w:szCs w:val="26"/>
        </w:rPr>
        <w:t xml:space="preserve"> (не</w:t>
      </w:r>
      <w:r w:rsidR="000E5D39">
        <w:rPr>
          <w:i/>
          <w:sz w:val="26"/>
          <w:szCs w:val="26"/>
        </w:rPr>
        <w:t> </w:t>
      </w:r>
      <w:r w:rsidR="000E5D39" w:rsidRPr="00F97A45">
        <w:rPr>
          <w:i/>
          <w:sz w:val="26"/>
          <w:szCs w:val="26"/>
        </w:rPr>
        <w:t>выдаются в</w:t>
      </w:r>
      <w:r w:rsidR="000E5D39">
        <w:rPr>
          <w:i/>
          <w:sz w:val="26"/>
          <w:szCs w:val="26"/>
        </w:rPr>
        <w:t> </w:t>
      </w:r>
      <w:r w:rsidR="000E5D39" w:rsidRPr="00F97A45">
        <w:rPr>
          <w:i/>
          <w:sz w:val="26"/>
          <w:szCs w:val="26"/>
        </w:rPr>
        <w:t>случае проведения ОГЭ по</w:t>
      </w:r>
      <w:r w:rsidR="000E5D39">
        <w:rPr>
          <w:i/>
          <w:sz w:val="26"/>
          <w:szCs w:val="26"/>
        </w:rPr>
        <w:t> </w:t>
      </w:r>
      <w:r w:rsidR="000E5D39" w:rsidRPr="00F97A45">
        <w:rPr>
          <w:i/>
          <w:sz w:val="26"/>
          <w:szCs w:val="26"/>
        </w:rPr>
        <w:t>иностранным языкам</w:t>
      </w:r>
      <w:r w:rsidR="000E5D39">
        <w:rPr>
          <w:i/>
          <w:sz w:val="26"/>
          <w:szCs w:val="26"/>
        </w:rPr>
        <w:t xml:space="preserve"> на устную часть экзамена</w:t>
      </w:r>
      <w:r w:rsidR="000E5D39" w:rsidRPr="00F97A45">
        <w:rPr>
          <w:i/>
          <w:sz w:val="26"/>
          <w:szCs w:val="26"/>
        </w:rPr>
        <w:t>).</w:t>
      </w:r>
      <w:r w:rsidR="00F4687A">
        <w:rPr>
          <w:i/>
          <w:sz w:val="26"/>
          <w:szCs w:val="26"/>
        </w:rPr>
        <w:t xml:space="preserve"> </w:t>
      </w:r>
      <w:r w:rsidR="000E5D39"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7B54F7" w:rsidRDefault="007B54F7" w:rsidP="007B54F7">
      <w:pPr>
        <w:ind w:firstLine="709"/>
        <w:jc w:val="center"/>
        <w:rPr>
          <w:b/>
          <w:iCs/>
          <w:noProof/>
          <w:sz w:val="26"/>
          <w:szCs w:val="26"/>
        </w:rPr>
      </w:pPr>
    </w:p>
    <w:p w:rsidR="007B54F7" w:rsidRPr="0053135D" w:rsidRDefault="007B54F7" w:rsidP="007B54F7">
      <w:pPr>
        <w:ind w:firstLine="709"/>
        <w:jc w:val="center"/>
        <w:rPr>
          <w:b/>
          <w:iCs/>
          <w:noProof/>
          <w:sz w:val="26"/>
          <w:szCs w:val="26"/>
        </w:rPr>
      </w:pPr>
      <w:r>
        <w:rPr>
          <w:b/>
          <w:iCs/>
          <w:noProof/>
          <w:sz w:val="26"/>
          <w:szCs w:val="26"/>
        </w:rPr>
        <w:t>Инструкция для участников ГИА</w:t>
      </w:r>
    </w:p>
    <w:p w:rsidR="005903C1" w:rsidRDefault="005903C1" w:rsidP="007B54F7">
      <w:pPr>
        <w:ind w:firstLine="709"/>
        <w:jc w:val="both"/>
        <w:rPr>
          <w:i/>
          <w:sz w:val="26"/>
          <w:szCs w:val="26"/>
        </w:rPr>
      </w:pPr>
    </w:p>
    <w:p w:rsidR="007B54F7" w:rsidRPr="0053135D" w:rsidRDefault="007B54F7" w:rsidP="007B54F7">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044167" w:rsidRPr="00F97A45" w:rsidRDefault="00FE4A4B">
      <w:pPr>
        <w:ind w:firstLine="709"/>
        <w:jc w:val="both"/>
        <w:rPr>
          <w:b/>
          <w:sz w:val="26"/>
          <w:szCs w:val="26"/>
        </w:rPr>
      </w:pPr>
      <w:r w:rsidRPr="00F97A45">
        <w:rPr>
          <w:b/>
          <w:sz w:val="26"/>
          <w:szCs w:val="26"/>
        </w:rPr>
        <w:t xml:space="preserve">Уважаемые участники экзамена! </w:t>
      </w:r>
      <w:r w:rsidR="000E5D39" w:rsidRPr="00F97A45">
        <w:rPr>
          <w:b/>
          <w:sz w:val="26"/>
          <w:szCs w:val="26"/>
        </w:rPr>
        <w:t>Сегодня</w:t>
      </w:r>
      <w:r w:rsidR="000E5D39">
        <w:rPr>
          <w:b/>
          <w:sz w:val="26"/>
          <w:szCs w:val="26"/>
        </w:rPr>
        <w:t xml:space="preserve"> в</w:t>
      </w:r>
      <w:r w:rsidR="000E5D39" w:rsidRPr="00F97A45">
        <w:rPr>
          <w:b/>
          <w:sz w:val="26"/>
          <w:szCs w:val="26"/>
        </w:rPr>
        <w:t>ы</w:t>
      </w:r>
      <w:r w:rsidR="000E5D39">
        <w:rPr>
          <w:b/>
          <w:sz w:val="26"/>
          <w:szCs w:val="26"/>
        </w:rPr>
        <w:t xml:space="preserve"> проходите государственную</w:t>
      </w:r>
      <w:r w:rsidR="007B54F7">
        <w:rPr>
          <w:b/>
          <w:sz w:val="26"/>
          <w:szCs w:val="26"/>
        </w:rPr>
        <w:t xml:space="preserve"> итоговую аттестацию </w:t>
      </w:r>
      <w:r w:rsidR="007B54F7" w:rsidRPr="0053135D">
        <w:rPr>
          <w:b/>
          <w:sz w:val="26"/>
          <w:szCs w:val="26"/>
        </w:rPr>
        <w:t>по _______________</w:t>
      </w:r>
      <w:r w:rsidR="007B54F7">
        <w:rPr>
          <w:b/>
          <w:sz w:val="26"/>
          <w:szCs w:val="26"/>
        </w:rPr>
        <w:t>(</w:t>
      </w:r>
      <w:r w:rsidR="007B54F7" w:rsidRPr="0053135D">
        <w:rPr>
          <w:i/>
          <w:iCs/>
          <w:sz w:val="26"/>
          <w:szCs w:val="26"/>
        </w:rPr>
        <w:t>назовите соответствующий учебный предмет</w:t>
      </w:r>
      <w:proofErr w:type="gramStart"/>
      <w:r w:rsidR="007B54F7" w:rsidRPr="0053135D">
        <w:rPr>
          <w:i/>
          <w:iCs/>
          <w:sz w:val="26"/>
          <w:szCs w:val="26"/>
        </w:rPr>
        <w:t>)</w:t>
      </w:r>
      <w:r w:rsidR="00A053A6" w:rsidRPr="00F97A45">
        <w:rPr>
          <w:b/>
          <w:sz w:val="26"/>
          <w:szCs w:val="26"/>
        </w:rPr>
        <w:t>в</w:t>
      </w:r>
      <w:proofErr w:type="gramEnd"/>
      <w:r w:rsidR="00A053A6">
        <w:rPr>
          <w:b/>
          <w:i/>
          <w:iCs/>
          <w:sz w:val="26"/>
          <w:szCs w:val="26"/>
        </w:rPr>
        <w:t> </w:t>
      </w:r>
      <w:r w:rsidR="00A053A6" w:rsidRPr="00F97A45">
        <w:rPr>
          <w:b/>
          <w:sz w:val="26"/>
          <w:szCs w:val="26"/>
        </w:rPr>
        <w:t>ф</w:t>
      </w:r>
      <w:r w:rsidRPr="00F97A45">
        <w:rPr>
          <w:b/>
          <w:sz w:val="26"/>
          <w:szCs w:val="26"/>
        </w:rPr>
        <w:t xml:space="preserve">орме ОГЭ. </w:t>
      </w:r>
    </w:p>
    <w:p w:rsidR="007B54F7" w:rsidRPr="0053135D" w:rsidRDefault="007B54F7" w:rsidP="007B54F7">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ой программы</w:t>
      </w:r>
      <w:r w:rsidR="00AB71CA">
        <w:rPr>
          <w:b/>
          <w:sz w:val="26"/>
          <w:szCs w:val="26"/>
        </w:rPr>
        <w:t>, п</w:t>
      </w:r>
      <w:r>
        <w:rPr>
          <w:b/>
          <w:sz w:val="26"/>
          <w:szCs w:val="26"/>
        </w:rPr>
        <w:t xml:space="preserve">оэтому каждый из </w:t>
      </w:r>
      <w:r w:rsidRPr="0053135D">
        <w:rPr>
          <w:b/>
          <w:sz w:val="26"/>
          <w:szCs w:val="26"/>
        </w:rPr>
        <w:t>вас может успешно сдать экзамен.</w:t>
      </w:r>
    </w:p>
    <w:p w:rsidR="007B54F7"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w:t>
      </w:r>
      <w:r w:rsidR="00A0430B">
        <w:rPr>
          <w:b/>
          <w:sz w:val="26"/>
          <w:szCs w:val="26"/>
        </w:rPr>
        <w:t>нарушений порядка проведения ГИА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w:t>
      </w:r>
      <w:r w:rsidR="00A0430B">
        <w:rPr>
          <w:b/>
          <w:sz w:val="26"/>
          <w:szCs w:val="26"/>
        </w:rPr>
        <w:t>соблюдать порядок проведения ГИА</w:t>
      </w:r>
      <w:r w:rsidRPr="00F97A45">
        <w:rPr>
          <w:b/>
          <w:sz w:val="26"/>
          <w:szCs w:val="26"/>
        </w:rPr>
        <w:t xml:space="preserve">.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AB71CA" w:rsidRPr="00FC2414">
        <w:rPr>
          <w:b/>
          <w:sz w:val="26"/>
          <w:szCs w:val="26"/>
        </w:rPr>
        <w:t>листы бумаги для черновиков</w:t>
      </w:r>
      <w:r w:rsidR="00112539" w:rsidRPr="00F97A45">
        <w:rPr>
          <w:b/>
          <w:sz w:val="26"/>
          <w:szCs w:val="26"/>
        </w:rPr>
        <w:t xml:space="preserve">,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lastRenderedPageBreak/>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6A0312" w:rsidRPr="00FC2414">
        <w:rPr>
          <w:b/>
          <w:sz w:val="26"/>
          <w:szCs w:val="26"/>
        </w:rPr>
        <w:t>листы бумаги для черновиков</w:t>
      </w:r>
      <w:r w:rsidRPr="00F97A45">
        <w:rPr>
          <w:b/>
          <w:sz w:val="26"/>
          <w:szCs w:val="26"/>
        </w:rPr>
        <w:t xml:space="preserve"> (при необходимости можно делать заметки</w:t>
      </w:r>
      <w:r w:rsidR="00A053A6" w:rsidRPr="00F97A45">
        <w:rPr>
          <w:b/>
          <w:sz w:val="26"/>
          <w:szCs w:val="26"/>
        </w:rPr>
        <w:t xml:space="preserve"> </w:t>
      </w:r>
      <w:proofErr w:type="gramStart"/>
      <w:r w:rsidR="00A053A6" w:rsidRPr="00F97A45">
        <w:rPr>
          <w:b/>
          <w:sz w:val="26"/>
          <w:szCs w:val="26"/>
        </w:rPr>
        <w:t>в</w:t>
      </w:r>
      <w:proofErr w:type="gramEnd"/>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 xml:space="preserve">Во время проведения </w:t>
      </w:r>
      <w:r w:rsidR="000E5D39" w:rsidRPr="00F97A45">
        <w:rPr>
          <w:b/>
          <w:sz w:val="26"/>
          <w:szCs w:val="26"/>
        </w:rPr>
        <w:t>экзамена</w:t>
      </w:r>
      <w:r w:rsidR="000E5D39">
        <w:rPr>
          <w:b/>
          <w:sz w:val="26"/>
          <w:szCs w:val="26"/>
        </w:rPr>
        <w:t xml:space="preserve"> </w:t>
      </w:r>
      <w:r w:rsidR="000E5D39" w:rsidRPr="00F97A45">
        <w:rPr>
          <w:b/>
          <w:sz w:val="26"/>
          <w:szCs w:val="26"/>
        </w:rPr>
        <w:t>запрещается</w:t>
      </w:r>
      <w:r w:rsidRPr="00F97A45">
        <w:rPr>
          <w:b/>
          <w:sz w:val="26"/>
          <w:szCs w:val="26"/>
        </w:rPr>
        <w:t>:</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w:t>
      </w:r>
      <w:r w:rsidR="00A0430B">
        <w:rPr>
          <w:b/>
          <w:sz w:val="26"/>
          <w:szCs w:val="26"/>
        </w:rPr>
        <w:t>ребований порядка проведения ГИА</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w:t>
      </w:r>
      <w:r w:rsidR="00A0430B">
        <w:rPr>
          <w:b/>
          <w:sz w:val="26"/>
          <w:szCs w:val="26"/>
        </w:rPr>
        <w:t>овленного порядка проведения ГИА</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w:t>
      </w:r>
      <w:r w:rsidR="00A0430B">
        <w:rPr>
          <w:b/>
          <w:sz w:val="26"/>
          <w:szCs w:val="26"/>
        </w:rPr>
        <w:t>овленного порядка проведения ГИА</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 xml:space="preserve">ень проведения экзамена </w:t>
      </w:r>
      <w:r w:rsidR="007B54F7">
        <w:rPr>
          <w:b/>
          <w:sz w:val="26"/>
          <w:szCs w:val="26"/>
        </w:rPr>
        <w:t>члену</w:t>
      </w:r>
      <w:r w:rsidRPr="00F97A45">
        <w:rPr>
          <w:b/>
          <w:sz w:val="26"/>
          <w:szCs w:val="26"/>
        </w:rPr>
        <w:t xml:space="preserve">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A0430B">
        <w:rPr>
          <w:b/>
          <w:sz w:val="26"/>
          <w:szCs w:val="26"/>
        </w:rPr>
        <w:t>езультатами ГИА</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00A0430B">
        <w:rPr>
          <w:b/>
          <w:sz w:val="26"/>
          <w:szCs w:val="26"/>
        </w:rPr>
        <w:t>дачу ГИА</w:t>
      </w:r>
      <w:r w:rsidRPr="00F97A45">
        <w:rPr>
          <w:b/>
          <w:sz w:val="26"/>
          <w:szCs w:val="26"/>
        </w:rPr>
        <w:t xml:space="preserve">.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proofErr w:type="spellStart"/>
      <w:r w:rsidR="00A053A6" w:rsidRPr="00F97A45">
        <w:rPr>
          <w:b/>
          <w:sz w:val="26"/>
          <w:szCs w:val="26"/>
        </w:rPr>
        <w:t>р</w:t>
      </w:r>
      <w:r w:rsidRPr="00F97A45">
        <w:rPr>
          <w:b/>
          <w:sz w:val="26"/>
          <w:szCs w:val="26"/>
        </w:rPr>
        <w:t>езультатами:</w:t>
      </w:r>
      <w:r w:rsidR="007B54F7">
        <w:rPr>
          <w:i/>
          <w:sz w:val="26"/>
          <w:szCs w:val="26"/>
        </w:rPr>
        <w:t>_______</w:t>
      </w:r>
      <w:proofErr w:type="spellEnd"/>
      <w:r w:rsidRPr="00F97A45">
        <w:rPr>
          <w:i/>
          <w:sz w:val="26"/>
          <w:szCs w:val="26"/>
        </w:rPr>
        <w:t>(назвать дату).</w:t>
      </w:r>
    </w:p>
    <w:p w:rsidR="00EE668A" w:rsidRPr="00F97A45" w:rsidRDefault="00A0430B">
      <w:pPr>
        <w:ind w:firstLine="709"/>
        <w:jc w:val="both"/>
        <w:rPr>
          <w:b/>
          <w:sz w:val="26"/>
          <w:szCs w:val="26"/>
        </w:rPr>
      </w:pPr>
      <w:r>
        <w:rPr>
          <w:b/>
          <w:sz w:val="26"/>
          <w:szCs w:val="26"/>
        </w:rPr>
        <w:t>После получения результатов ГИА</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00FE4A4B"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00FE4A4B"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00FE4A4B" w:rsidRPr="00F97A45">
        <w:rPr>
          <w:b/>
          <w:sz w:val="26"/>
          <w:szCs w:val="26"/>
        </w:rPr>
        <w:t xml:space="preserve">ечение двух рабочих дней </w:t>
      </w:r>
      <w:r w:rsidR="00B42D4B" w:rsidRPr="00F97A45">
        <w:rPr>
          <w:b/>
          <w:sz w:val="26"/>
          <w:szCs w:val="26"/>
        </w:rPr>
        <w:t>после официального дня</w:t>
      </w:r>
      <w:r>
        <w:rPr>
          <w:b/>
          <w:sz w:val="26"/>
          <w:szCs w:val="26"/>
        </w:rPr>
        <w:t xml:space="preserve"> объявления результатов ГИА</w:t>
      </w:r>
      <w:r w:rsidR="00FE4A4B" w:rsidRPr="00F97A45">
        <w:rPr>
          <w:b/>
          <w:sz w:val="26"/>
          <w:szCs w:val="26"/>
        </w:rPr>
        <w:t>.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00FE4A4B"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00FE4A4B"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FE4A4B"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A0430B">
        <w:rPr>
          <w:b/>
          <w:sz w:val="26"/>
          <w:szCs w:val="26"/>
        </w:rPr>
        <w:t xml:space="preserve">участником </w:t>
      </w:r>
      <w:r w:rsidR="000E5D39">
        <w:rPr>
          <w:b/>
          <w:sz w:val="26"/>
          <w:szCs w:val="26"/>
        </w:rPr>
        <w:t xml:space="preserve">ГИА </w:t>
      </w:r>
      <w:r w:rsidR="000E5D39" w:rsidRPr="00F97A45">
        <w:rPr>
          <w:b/>
          <w:sz w:val="26"/>
          <w:szCs w:val="26"/>
        </w:rPr>
        <w:t>требований</w:t>
      </w:r>
      <w:r w:rsidRPr="00F97A45">
        <w:rPr>
          <w:b/>
          <w:sz w:val="26"/>
          <w:szCs w:val="26"/>
        </w:rPr>
        <w:t xml:space="preserve">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proofErr w:type="spellStart"/>
      <w:r w:rsidR="005A0817" w:rsidRPr="00F97A45">
        <w:rPr>
          <w:b/>
          <w:sz w:val="26"/>
          <w:szCs w:val="26"/>
        </w:rPr>
        <w:t>гелевая</w:t>
      </w:r>
      <w:proofErr w:type="spellEnd"/>
      <w:r w:rsidR="005A0817" w:rsidRPr="00F97A45">
        <w:rPr>
          <w:b/>
          <w:sz w:val="26"/>
          <w:szCs w:val="26"/>
        </w:rPr>
        <w:t xml:space="preserve">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rsidP="00ED0A87">
      <w:pPr>
        <w:widowControl w:val="0"/>
        <w:tabs>
          <w:tab w:val="left" w:pos="851"/>
        </w:tabs>
        <w:ind w:firstLine="709"/>
        <w:jc w:val="both"/>
        <w:rPr>
          <w:b/>
          <w:sz w:val="26"/>
          <w:szCs w:val="26"/>
        </w:rPr>
      </w:pPr>
      <w:r w:rsidRPr="00F97A45">
        <w:rPr>
          <w:b/>
          <w:sz w:val="26"/>
          <w:szCs w:val="26"/>
        </w:rPr>
        <w:t>-</w:t>
      </w:r>
      <w:r w:rsidR="006A0312">
        <w:rPr>
          <w:b/>
          <w:sz w:val="26"/>
          <w:szCs w:val="26"/>
        </w:rPr>
        <w:t>черновик</w:t>
      </w:r>
      <w:r w:rsidR="00C571B8">
        <w:rPr>
          <w:b/>
          <w:sz w:val="26"/>
          <w:szCs w:val="26"/>
        </w:rPr>
        <w:t xml:space="preserve">и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6A0312" w:rsidRDefault="00E23487">
      <w:pPr>
        <w:widowControl w:val="0"/>
        <w:ind w:firstLine="709"/>
        <w:jc w:val="both"/>
        <w:rPr>
          <w:b/>
          <w:sz w:val="26"/>
          <w:szCs w:val="26"/>
        </w:rPr>
      </w:pPr>
      <w:r>
        <w:rPr>
          <w:b/>
          <w:sz w:val="26"/>
          <w:szCs w:val="26"/>
        </w:rPr>
        <w:t>-</w:t>
      </w:r>
      <w:r w:rsidR="009F4D4F" w:rsidRPr="00F97A45">
        <w:rPr>
          <w:b/>
          <w:sz w:val="26"/>
          <w:szCs w:val="26"/>
        </w:rPr>
        <w:t>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430B">
        <w:rPr>
          <w:b/>
          <w:sz w:val="26"/>
          <w:szCs w:val="26"/>
        </w:rPr>
        <w:t>ГИА</w:t>
      </w:r>
      <w:r w:rsidR="00A053A6" w:rsidRPr="00F97A45">
        <w:rPr>
          <w:b/>
          <w:sz w:val="26"/>
          <w:szCs w:val="26"/>
        </w:rPr>
        <w:t xml:space="preserve"> по</w:t>
      </w:r>
      <w:r w:rsidR="00A053A6">
        <w:rPr>
          <w:b/>
          <w:sz w:val="26"/>
          <w:szCs w:val="26"/>
        </w:rPr>
        <w:t> </w:t>
      </w:r>
      <w:r w:rsidR="00A053A6" w:rsidRPr="00F97A45">
        <w:rPr>
          <w:b/>
          <w:sz w:val="26"/>
          <w:szCs w:val="26"/>
        </w:rPr>
        <w:t>о</w:t>
      </w:r>
      <w:r w:rsidR="009F4D4F" w:rsidRPr="00F97A45">
        <w:rPr>
          <w:b/>
          <w:sz w:val="26"/>
          <w:szCs w:val="26"/>
        </w:rPr>
        <w:t>тдельным учебным предметам</w:t>
      </w:r>
      <w:r w:rsidR="006A0312">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w:t>
      </w:r>
      <w:proofErr w:type="gramStart"/>
      <w:r w:rsidR="00FE4A4B" w:rsidRPr="00F97A45">
        <w:rPr>
          <w:b/>
          <w:sz w:val="26"/>
          <w:szCs w:val="26"/>
        </w:rPr>
        <w:t>й-</w:t>
      </w:r>
      <w:proofErr w:type="gramEnd"/>
      <w:r w:rsidR="00FE4A4B" w:rsidRPr="00F97A45">
        <w:rPr>
          <w:b/>
          <w:sz w:val="26"/>
          <w:szCs w:val="26"/>
        </w:rPr>
        <w:t xml:space="preserve"> инвалидов, инвалидов).</w:t>
      </w:r>
    </w:p>
    <w:p w:rsidR="00044167" w:rsidRDefault="00FE4A4B">
      <w:pPr>
        <w:ind w:firstLine="709"/>
        <w:jc w:val="both"/>
        <w:rPr>
          <w:i/>
          <w:sz w:val="26"/>
          <w:szCs w:val="26"/>
        </w:rPr>
      </w:pPr>
      <w:r w:rsidRPr="00F97A45">
        <w:rPr>
          <w:i/>
          <w:sz w:val="26"/>
          <w:szCs w:val="26"/>
        </w:rPr>
        <w:t xml:space="preserve">Организатор </w:t>
      </w:r>
      <w:r w:rsidR="00A0430B">
        <w:rPr>
          <w:i/>
          <w:sz w:val="26"/>
          <w:szCs w:val="26"/>
        </w:rPr>
        <w:t>обращает внимание участников ГИА</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F75FC7">
        <w:rPr>
          <w:i/>
          <w:sz w:val="26"/>
          <w:szCs w:val="26"/>
        </w:rPr>
        <w:t>ЭМ</w:t>
      </w:r>
      <w:r w:rsidRPr="00F97A45">
        <w:rPr>
          <w:i/>
          <w:sz w:val="26"/>
          <w:szCs w:val="26"/>
        </w:rPr>
        <w:t>.</w:t>
      </w:r>
    </w:p>
    <w:p w:rsidR="007B54F7" w:rsidRPr="00ED389B" w:rsidRDefault="007B54F7" w:rsidP="007B54F7">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044167" w:rsidRPr="00F97A45" w:rsidRDefault="009F4D4F">
      <w:pPr>
        <w:ind w:firstLine="709"/>
        <w:jc w:val="both"/>
        <w:rPr>
          <w:i/>
          <w:sz w:val="26"/>
          <w:szCs w:val="26"/>
        </w:rPr>
      </w:pPr>
      <w:proofErr w:type="gramStart"/>
      <w:r w:rsidRPr="00F97A45">
        <w:rPr>
          <w:i/>
          <w:sz w:val="26"/>
          <w:szCs w:val="26"/>
        </w:rPr>
        <w:lastRenderedPageBreak/>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0E5D39" w:rsidRPr="00F97A45">
        <w:rPr>
          <w:i/>
          <w:sz w:val="26"/>
          <w:szCs w:val="26"/>
        </w:rPr>
        <w:t>вскрыть</w:t>
      </w:r>
      <w:r w:rsidR="000E5D39">
        <w:rPr>
          <w:i/>
          <w:sz w:val="26"/>
          <w:szCs w:val="26"/>
        </w:rPr>
        <w:t xml:space="preserve"> </w:t>
      </w:r>
      <w:r w:rsidR="000E5D39"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roofErr w:type="gramEnd"/>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находятся индивидуальные комплекты</w:t>
      </w:r>
      <w:r w:rsidR="00A053A6" w:rsidRPr="00F97A45">
        <w:rPr>
          <w:b/>
          <w:sz w:val="26"/>
          <w:szCs w:val="26"/>
        </w:rPr>
        <w:t xml:space="preserve"> с</w:t>
      </w:r>
      <w:r w:rsidR="00A053A6">
        <w:rPr>
          <w:b/>
          <w:sz w:val="26"/>
          <w:szCs w:val="26"/>
        </w:rPr>
        <w:t> </w:t>
      </w:r>
      <w:r w:rsidR="00F75FC7">
        <w:rPr>
          <w:b/>
          <w:sz w:val="26"/>
          <w:szCs w:val="26"/>
        </w:rPr>
        <w:t>ЭМ</w:t>
      </w:r>
      <w:r w:rsidRPr="00F97A45">
        <w:rPr>
          <w:b/>
          <w:sz w:val="26"/>
          <w:szCs w:val="26"/>
        </w:rPr>
        <w:t>,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r w:rsidR="007B54F7">
        <w:rPr>
          <w:i/>
          <w:sz w:val="26"/>
          <w:szCs w:val="26"/>
        </w:rPr>
        <w:t xml:space="preserve"> в произвольном порядке</w:t>
      </w:r>
      <w:r w:rsidRPr="00F97A45">
        <w:rPr>
          <w:i/>
          <w:sz w:val="26"/>
          <w:szCs w:val="26"/>
        </w:rPr>
        <w:t>).</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w:t>
      </w:r>
      <w:r w:rsidR="00FC2AC5" w:rsidRPr="00F97A45">
        <w:rPr>
          <w:b/>
          <w:sz w:val="26"/>
          <w:szCs w:val="26"/>
        </w:rPr>
        <w:t>индивидуальны</w:t>
      </w:r>
      <w:r w:rsidR="00FC2AC5">
        <w:rPr>
          <w:b/>
          <w:sz w:val="26"/>
          <w:szCs w:val="26"/>
        </w:rPr>
        <w:t>х</w:t>
      </w:r>
      <w:r w:rsidR="00FC2AC5" w:rsidRPr="00F97A45">
        <w:rPr>
          <w:b/>
          <w:sz w:val="26"/>
          <w:szCs w:val="26"/>
        </w:rPr>
        <w:t xml:space="preserve"> комплект</w:t>
      </w:r>
      <w:r w:rsidR="00FC2AC5">
        <w:rPr>
          <w:b/>
          <w:sz w:val="26"/>
          <w:szCs w:val="26"/>
        </w:rPr>
        <w:t>ов</w:t>
      </w:r>
      <w:r w:rsidRPr="00F97A45">
        <w:rPr>
          <w:b/>
          <w:sz w:val="26"/>
          <w:szCs w:val="26"/>
        </w:rPr>
        <w:t xml:space="preserve">.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761D69">
        <w:rPr>
          <w:b/>
          <w:sz w:val="26"/>
          <w:szCs w:val="26"/>
        </w:rPr>
        <w:t xml:space="preserve"> односторонний</w:t>
      </w:r>
      <w:r w:rsidR="00C571B8">
        <w:rPr>
          <w:b/>
          <w:sz w:val="26"/>
          <w:szCs w:val="26"/>
        </w:rPr>
        <w:t xml:space="preserve"> </w:t>
      </w:r>
      <w:r w:rsidR="00761D69">
        <w:rPr>
          <w:b/>
          <w:sz w:val="26"/>
          <w:szCs w:val="26"/>
        </w:rPr>
        <w:t>(</w:t>
      </w:r>
      <w:r w:rsidR="00C571B8">
        <w:rPr>
          <w:b/>
          <w:sz w:val="26"/>
          <w:szCs w:val="26"/>
        </w:rPr>
        <w:t>лист 1 и лист 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w:t>
      </w:r>
      <w:r w:rsidR="001947C0">
        <w:rPr>
          <w:i/>
          <w:sz w:val="26"/>
          <w:szCs w:val="26"/>
        </w:rPr>
        <w:t xml:space="preserve">оверки участниками целостности </w:t>
      </w:r>
      <w:r w:rsidRPr="00F97A45">
        <w:rPr>
          <w:i/>
          <w:sz w:val="26"/>
          <w:szCs w:val="26"/>
        </w:rPr>
        <w:t>ИК</w:t>
      </w:r>
      <w:r w:rsidR="00E23487">
        <w:rPr>
          <w:i/>
          <w:sz w:val="26"/>
          <w:szCs w:val="26"/>
        </w:rPr>
        <w:t>.</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Бланка</w:t>
      </w:r>
      <w:r w:rsidR="00E23487">
        <w:rPr>
          <w:b/>
          <w:sz w:val="26"/>
          <w:szCs w:val="26"/>
        </w:rPr>
        <w:t xml:space="preserve"> </w:t>
      </w:r>
      <w:r w:rsidR="000E5D39">
        <w:rPr>
          <w:b/>
          <w:sz w:val="26"/>
          <w:szCs w:val="26"/>
        </w:rPr>
        <w:t>ответов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0E5D39">
        <w:rPr>
          <w:b/>
          <w:sz w:val="26"/>
          <w:szCs w:val="26"/>
          <w:lang w:eastAsia="zh-CN"/>
        </w:rPr>
        <w:t xml:space="preserve"> </w:t>
      </w:r>
      <w:proofErr w:type="spellStart"/>
      <w:r w:rsidR="000E5D39"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6A0312">
        <w:rPr>
          <w:b/>
          <w:sz w:val="26"/>
          <w:szCs w:val="26"/>
        </w:rPr>
        <w:t>поля: «К</w:t>
      </w:r>
      <w:r w:rsidR="00FE4A4B" w:rsidRPr="00F97A45">
        <w:rPr>
          <w:b/>
          <w:sz w:val="26"/>
          <w:szCs w:val="26"/>
        </w:rPr>
        <w:t>од образовательной организации</w:t>
      </w:r>
      <w:r w:rsidR="006A0312">
        <w:rPr>
          <w:b/>
          <w:sz w:val="26"/>
          <w:szCs w:val="26"/>
        </w:rPr>
        <w:t>»</w:t>
      </w:r>
      <w:r w:rsidR="00FE4A4B" w:rsidRPr="00F97A45">
        <w:rPr>
          <w:b/>
          <w:sz w:val="26"/>
          <w:szCs w:val="26"/>
        </w:rPr>
        <w:t xml:space="preserve">, </w:t>
      </w:r>
      <w:r w:rsidR="006A0312">
        <w:rPr>
          <w:b/>
          <w:sz w:val="26"/>
          <w:szCs w:val="26"/>
        </w:rPr>
        <w:t>«</w:t>
      </w:r>
      <w:r w:rsidR="006A0312" w:rsidRPr="00FC2414">
        <w:rPr>
          <w:b/>
          <w:color w:val="000000"/>
          <w:sz w:val="26"/>
          <w:szCs w:val="26"/>
        </w:rPr>
        <w:t>Номер и буква класса (при наличии)</w:t>
      </w:r>
      <w:r w:rsidR="006A0312">
        <w:rPr>
          <w:b/>
          <w:color w:val="000000"/>
          <w:sz w:val="26"/>
          <w:szCs w:val="26"/>
        </w:rPr>
        <w:t>»</w:t>
      </w:r>
      <w:r w:rsidR="00FE4A4B" w:rsidRPr="00F97A45">
        <w:rPr>
          <w:b/>
          <w:sz w:val="26"/>
          <w:szCs w:val="26"/>
        </w:rPr>
        <w:t xml:space="preserve">, </w:t>
      </w:r>
      <w:r w:rsidR="006A0312">
        <w:rPr>
          <w:b/>
          <w:sz w:val="26"/>
          <w:szCs w:val="26"/>
        </w:rPr>
        <w:t>«К</w:t>
      </w:r>
      <w:r w:rsidR="00FE4A4B" w:rsidRPr="00F97A45">
        <w:rPr>
          <w:b/>
          <w:sz w:val="26"/>
          <w:szCs w:val="26"/>
        </w:rPr>
        <w:t>од ППЭ</w:t>
      </w:r>
      <w:r w:rsidR="006A0312">
        <w:rPr>
          <w:b/>
          <w:sz w:val="26"/>
          <w:szCs w:val="26"/>
        </w:rPr>
        <w:t>»</w:t>
      </w:r>
      <w:r w:rsidR="00FE4A4B" w:rsidRPr="00F97A45">
        <w:rPr>
          <w:b/>
          <w:sz w:val="26"/>
          <w:szCs w:val="26"/>
        </w:rPr>
        <w:t xml:space="preserve">, </w:t>
      </w:r>
      <w:r w:rsidR="006A0312">
        <w:rPr>
          <w:b/>
          <w:sz w:val="26"/>
          <w:szCs w:val="26"/>
        </w:rPr>
        <w:t>«Н</w:t>
      </w:r>
      <w:r w:rsidR="00FE4A4B" w:rsidRPr="00F97A45">
        <w:rPr>
          <w:b/>
          <w:sz w:val="26"/>
          <w:szCs w:val="26"/>
        </w:rPr>
        <w:t>омер аудитории</w:t>
      </w:r>
      <w:r w:rsidR="006A0312">
        <w:rPr>
          <w:b/>
          <w:sz w:val="26"/>
          <w:szCs w:val="26"/>
        </w:rPr>
        <w:t>»</w:t>
      </w:r>
      <w:r w:rsidR="00FE4A4B" w:rsidRPr="00F97A45">
        <w:rPr>
          <w:b/>
          <w:sz w:val="26"/>
          <w:szCs w:val="26"/>
          <w:lang w:eastAsia="zh-CN"/>
        </w:rPr>
        <w:t xml:space="preserve">. </w:t>
      </w:r>
      <w:r w:rsidRPr="00F97A45">
        <w:rPr>
          <w:b/>
          <w:sz w:val="26"/>
          <w:szCs w:val="26"/>
          <w:lang w:eastAsia="zh-CN"/>
        </w:rPr>
        <w:t>При заполнении поля «</w:t>
      </w:r>
      <w:r w:rsidR="006A0312">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0E5D39">
      <w:pPr>
        <w:suppressAutoHyphens/>
        <w:ind w:firstLine="709"/>
        <w:jc w:val="both"/>
        <w:rPr>
          <w:b/>
          <w:sz w:val="26"/>
          <w:szCs w:val="26"/>
          <w:lang w:eastAsia="zh-CN"/>
        </w:rPr>
      </w:pPr>
      <w:r w:rsidRPr="00F97A45">
        <w:rPr>
          <w:b/>
          <w:sz w:val="26"/>
          <w:szCs w:val="26"/>
        </w:rPr>
        <w:t>Код</w:t>
      </w:r>
      <w:r>
        <w:rPr>
          <w:b/>
          <w:sz w:val="26"/>
          <w:szCs w:val="26"/>
        </w:rPr>
        <w:t>ы региона</w:t>
      </w:r>
      <w:r w:rsidR="00423999">
        <w:rPr>
          <w:b/>
          <w:sz w:val="26"/>
          <w:szCs w:val="26"/>
        </w:rPr>
        <w:t xml:space="preserve">, </w:t>
      </w:r>
      <w:r w:rsidR="00E52876" w:rsidRPr="00F97A45">
        <w:rPr>
          <w:b/>
          <w:sz w:val="26"/>
          <w:szCs w:val="26"/>
        </w:rPr>
        <w:t>предмета</w:t>
      </w:r>
      <w:r w:rsidR="00423999">
        <w:rPr>
          <w:b/>
          <w:sz w:val="26"/>
          <w:szCs w:val="26"/>
        </w:rPr>
        <w:t>,</w:t>
      </w:r>
      <w:r w:rsidR="00A053A6">
        <w:rPr>
          <w:b/>
          <w:sz w:val="26"/>
          <w:szCs w:val="26"/>
        </w:rPr>
        <w:t> </w:t>
      </w:r>
      <w:r w:rsidR="00A053A6" w:rsidRPr="00F97A45">
        <w:rPr>
          <w:b/>
          <w:sz w:val="26"/>
          <w:szCs w:val="26"/>
        </w:rPr>
        <w:t>н</w:t>
      </w:r>
      <w:r w:rsidR="00E52876" w:rsidRPr="00F97A45">
        <w:rPr>
          <w:b/>
          <w:sz w:val="26"/>
          <w:szCs w:val="26"/>
        </w:rPr>
        <w:t>азвание предмета</w:t>
      </w:r>
      <w:r w:rsidR="006A0312">
        <w:rPr>
          <w:b/>
          <w:sz w:val="26"/>
          <w:szCs w:val="26"/>
        </w:rPr>
        <w:t>, код КИМ</w:t>
      </w:r>
      <w:r w:rsidR="00423999">
        <w:rPr>
          <w:b/>
          <w:sz w:val="26"/>
          <w:szCs w:val="26"/>
        </w:rPr>
        <w:t xml:space="preserve"> и дата экзамена</w:t>
      </w:r>
      <w:r w:rsidR="00E52876" w:rsidRPr="00F97A45">
        <w:rPr>
          <w:b/>
          <w:sz w:val="26"/>
          <w:szCs w:val="26"/>
        </w:rPr>
        <w:t xml:space="preserve">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00E52876" w:rsidRPr="00F97A45">
        <w:rPr>
          <w:b/>
          <w:sz w:val="26"/>
          <w:szCs w:val="26"/>
        </w:rPr>
        <w:t xml:space="preserve">егистрационные поля бланка ответов №1.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w:t>
      </w:r>
    </w:p>
    <w:p w:rsidR="00423999" w:rsidRDefault="000D63A4" w:rsidP="00423999">
      <w:pPr>
        <w:suppressAutoHyphens/>
        <w:ind w:firstLine="709"/>
        <w:jc w:val="both"/>
        <w:rPr>
          <w:i/>
          <w:sz w:val="26"/>
          <w:szCs w:val="26"/>
        </w:rPr>
      </w:pPr>
      <w:r w:rsidRPr="00F97A45">
        <w:rPr>
          <w:i/>
          <w:sz w:val="26"/>
          <w:szCs w:val="26"/>
        </w:rPr>
        <w:tab/>
      </w:r>
      <w:r w:rsidR="00FE4A4B" w:rsidRPr="00F97A45">
        <w:rPr>
          <w:i/>
          <w:sz w:val="26"/>
          <w:szCs w:val="26"/>
        </w:rPr>
        <w:t>Сделать паузу для заполнения участниками полей</w:t>
      </w:r>
      <w:r w:rsidR="00E23487">
        <w:rPr>
          <w:i/>
          <w:sz w:val="26"/>
          <w:szCs w:val="26"/>
        </w:rPr>
        <w:t>.</w:t>
      </w:r>
    </w:p>
    <w:p w:rsidR="00423999" w:rsidRPr="00423999" w:rsidRDefault="00423999" w:rsidP="00423999">
      <w:pPr>
        <w:suppressAutoHyphens/>
        <w:ind w:firstLine="709"/>
        <w:jc w:val="both"/>
        <w:rPr>
          <w:b/>
          <w:sz w:val="26"/>
          <w:szCs w:val="26"/>
          <w:lang w:eastAsia="zh-CN"/>
        </w:rPr>
      </w:pPr>
      <w:r w:rsidRPr="00423999">
        <w:rPr>
          <w:b/>
          <w:sz w:val="26"/>
          <w:szCs w:val="26"/>
          <w:lang w:eastAsia="zh-CN"/>
        </w:rPr>
        <w:t>Поставьте вашу подпись строго внутри окошка «подпись участника ГИА».</w:t>
      </w:r>
    </w:p>
    <w:p w:rsidR="00423999" w:rsidRPr="00ED389B" w:rsidRDefault="00423999" w:rsidP="00423999">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w:t>
      </w:r>
      <w:r w:rsidR="005903C1">
        <w:rPr>
          <w:i/>
          <w:sz w:val="26"/>
          <w:szCs w:val="26"/>
          <w:lang w:eastAsia="zh-CN"/>
        </w:rPr>
        <w:t>Б</w:t>
      </w:r>
      <w:r w:rsidRPr="00ED389B">
        <w:rPr>
          <w:i/>
          <w:sz w:val="26"/>
          <w:szCs w:val="26"/>
          <w:lang w:eastAsia="zh-CN"/>
        </w:rPr>
        <w:t xml:space="preserve">ланке </w:t>
      </w:r>
      <w:r w:rsidR="005903C1">
        <w:rPr>
          <w:i/>
          <w:sz w:val="26"/>
          <w:szCs w:val="26"/>
          <w:lang w:eastAsia="zh-CN"/>
        </w:rPr>
        <w:t>ответов №1</w:t>
      </w:r>
      <w:r w:rsidRPr="00ED389B">
        <w:rPr>
          <w:i/>
          <w:sz w:val="26"/>
          <w:szCs w:val="26"/>
          <w:lang w:eastAsia="zh-CN"/>
        </w:rPr>
        <w:t>, организатор в аудитории ставит в </w:t>
      </w:r>
      <w:r w:rsidR="00A64EC0">
        <w:rPr>
          <w:i/>
          <w:sz w:val="26"/>
          <w:szCs w:val="26"/>
          <w:lang w:eastAsia="zh-CN"/>
        </w:rPr>
        <w:t>поле «Подпись участника ГИА»</w:t>
      </w:r>
      <w:r w:rsidRPr="00ED389B">
        <w:rPr>
          <w:i/>
          <w:sz w:val="26"/>
          <w:szCs w:val="26"/>
          <w:lang w:eastAsia="zh-CN"/>
        </w:rPr>
        <w:t xml:space="preserve"> свою подпись.</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00A0430B">
        <w:rPr>
          <w:i/>
          <w:sz w:val="26"/>
          <w:szCs w:val="26"/>
        </w:rPr>
        <w:t>аждого участника ГИА</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w:t>
      </w:r>
      <w:proofErr w:type="gramStart"/>
      <w:r w:rsidR="00A053A6" w:rsidRPr="00F97A45">
        <w:rPr>
          <w:b/>
          <w:sz w:val="26"/>
          <w:szCs w:val="26"/>
          <w:lang w:eastAsia="zh-CN"/>
        </w:rPr>
        <w:t>в</w:t>
      </w:r>
      <w:proofErr w:type="gramEnd"/>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EA64CD" w:rsidRDefault="00EA64CD" w:rsidP="00EA64CD">
      <w:pPr>
        <w:ind w:firstLine="709"/>
        <w:jc w:val="both"/>
        <w:rPr>
          <w:b/>
          <w:color w:val="000000"/>
          <w:sz w:val="26"/>
          <w:szCs w:val="26"/>
        </w:rPr>
      </w:pPr>
      <w:r w:rsidRPr="00EA64CD">
        <w:rPr>
          <w:b/>
          <w:sz w:val="26"/>
          <w:szCs w:val="26"/>
          <w:lang w:eastAsia="zh-CN"/>
        </w:rPr>
        <w:lastRenderedPageBreak/>
        <w:t>При выполнении заданий с кратким ответом</w:t>
      </w:r>
      <w:r w:rsidRPr="00EA64CD">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EA64CD" w:rsidRPr="00EA64CD" w:rsidRDefault="00EA64CD" w:rsidP="00EA64CD">
      <w:pPr>
        <w:ind w:firstLine="709"/>
        <w:jc w:val="both"/>
        <w:rPr>
          <w:b/>
          <w:color w:val="000000"/>
          <w:sz w:val="26"/>
          <w:szCs w:val="26"/>
        </w:rPr>
      </w:pPr>
      <w:r w:rsidRPr="00EA64CD">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00EA64CD">
        <w:rPr>
          <w:b/>
          <w:sz w:val="26"/>
          <w:szCs w:val="26"/>
        </w:rPr>
        <w:t>адания</w:t>
      </w:r>
      <w:r w:rsidRPr="00F97A45">
        <w:rPr>
          <w:b/>
          <w:sz w:val="26"/>
          <w:szCs w:val="26"/>
        </w:rPr>
        <w:t>.</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 xml:space="preserve">о, что ответы, </w:t>
      </w:r>
      <w:r w:rsidR="006A0312" w:rsidRPr="00FC2414">
        <w:rPr>
          <w:b/>
          <w:color w:val="000000"/>
          <w:sz w:val="26"/>
          <w:szCs w:val="26"/>
        </w:rPr>
        <w:t>записанные в листах бумаги для черновиков и КИМ</w:t>
      </w:r>
      <w:r w:rsidR="00EF51D6" w:rsidRPr="00F97A45">
        <w:rPr>
          <w:b/>
          <w:sz w:val="26"/>
          <w:szCs w:val="26"/>
        </w:rPr>
        <w:t>,</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w:t>
      </w:r>
      <w:r w:rsidR="000E5D39" w:rsidRPr="00F97A45">
        <w:rPr>
          <w:b/>
          <w:sz w:val="26"/>
          <w:szCs w:val="26"/>
          <w:lang w:eastAsia="zh-CN"/>
        </w:rPr>
        <w:t>В</w:t>
      </w:r>
      <w:r w:rsidR="000E5D39">
        <w:rPr>
          <w:b/>
          <w:sz w:val="26"/>
          <w:szCs w:val="26"/>
          <w:lang w:eastAsia="zh-CN"/>
        </w:rPr>
        <w:t> </w:t>
      </w:r>
      <w:r w:rsidR="000E5D39" w:rsidRPr="00F97A45">
        <w:rPr>
          <w:b/>
          <w:sz w:val="26"/>
          <w:szCs w:val="26"/>
          <w:lang w:eastAsia="zh-CN"/>
        </w:rPr>
        <w:t>случае необходимости выхода из</w:t>
      </w:r>
      <w:r w:rsidR="000E5D39">
        <w:rPr>
          <w:b/>
          <w:sz w:val="26"/>
          <w:szCs w:val="26"/>
          <w:lang w:eastAsia="zh-CN"/>
        </w:rPr>
        <w:t> </w:t>
      </w:r>
      <w:r w:rsidR="000E5D39" w:rsidRPr="00F97A45">
        <w:rPr>
          <w:b/>
          <w:sz w:val="26"/>
          <w:szCs w:val="26"/>
          <w:lang w:eastAsia="zh-CN"/>
        </w:rPr>
        <w:t>аудитории оставьте ваши экзаменационные материалы и</w:t>
      </w:r>
      <w:r w:rsidR="000E5D39">
        <w:rPr>
          <w:b/>
          <w:sz w:val="26"/>
          <w:szCs w:val="26"/>
          <w:lang w:eastAsia="zh-CN"/>
        </w:rPr>
        <w:t> </w:t>
      </w:r>
      <w:r w:rsidR="000E5D39" w:rsidRPr="00F97A45">
        <w:rPr>
          <w:b/>
          <w:sz w:val="26"/>
          <w:szCs w:val="26"/>
          <w:lang w:eastAsia="zh-CN"/>
        </w:rPr>
        <w:t>черновики</w:t>
      </w:r>
      <w:r w:rsidR="000E5D39">
        <w:rPr>
          <w:b/>
          <w:sz w:val="26"/>
          <w:szCs w:val="26"/>
          <w:lang w:eastAsia="zh-CN"/>
        </w:rPr>
        <w:t xml:space="preserve"> </w:t>
      </w:r>
      <w:r w:rsidR="000E5D39" w:rsidRPr="00EA64CD">
        <w:rPr>
          <w:b/>
          <w:sz w:val="26"/>
          <w:szCs w:val="26"/>
          <w:u w:val="single"/>
          <w:lang w:eastAsia="zh-CN"/>
        </w:rPr>
        <w:t>на своем рабочем столе.</w:t>
      </w:r>
      <w:r w:rsidR="000E5D39">
        <w:rPr>
          <w:b/>
          <w:sz w:val="26"/>
          <w:szCs w:val="26"/>
          <w:u w:val="single"/>
          <w:lang w:eastAsia="zh-CN"/>
        </w:rPr>
        <w:t xml:space="preserve"> </w:t>
      </w:r>
      <w:r w:rsidR="000E5D39" w:rsidRPr="00F97A45">
        <w:rPr>
          <w:b/>
          <w:sz w:val="26"/>
          <w:szCs w:val="26"/>
          <w:lang w:eastAsia="zh-CN"/>
        </w:rPr>
        <w:t>Организатор проверит комплектность оставленных вами экзаменационных материалов и</w:t>
      </w:r>
      <w:r w:rsidR="000E5D39">
        <w:rPr>
          <w:b/>
          <w:sz w:val="26"/>
          <w:szCs w:val="26"/>
          <w:lang w:eastAsia="zh-CN"/>
        </w:rPr>
        <w:t> </w:t>
      </w:r>
      <w:r w:rsidR="000E5D39" w:rsidRPr="00F97A45">
        <w:rPr>
          <w:b/>
          <w:sz w:val="26"/>
          <w:szCs w:val="26"/>
          <w:lang w:eastAsia="zh-CN"/>
        </w:rPr>
        <w:t>черновиков, после чего вы</w:t>
      </w:r>
      <w:r w:rsidR="000E5D39">
        <w:rPr>
          <w:b/>
          <w:sz w:val="26"/>
          <w:szCs w:val="26"/>
          <w:lang w:eastAsia="zh-CN"/>
        </w:rPr>
        <w:t> </w:t>
      </w:r>
      <w:r w:rsidR="000E5D39" w:rsidRPr="00F97A45">
        <w:rPr>
          <w:b/>
          <w:sz w:val="26"/>
          <w:szCs w:val="26"/>
          <w:lang w:eastAsia="zh-CN"/>
        </w:rPr>
        <w:t>сможете выйти из</w:t>
      </w:r>
      <w:r w:rsidR="000E5D39">
        <w:rPr>
          <w:b/>
          <w:sz w:val="26"/>
          <w:szCs w:val="26"/>
          <w:lang w:eastAsia="zh-CN"/>
        </w:rPr>
        <w:t> </w:t>
      </w:r>
      <w:r w:rsidR="000E5D39" w:rsidRPr="00F97A45">
        <w:rPr>
          <w:b/>
          <w:sz w:val="26"/>
          <w:szCs w:val="26"/>
          <w:lang w:eastAsia="zh-CN"/>
        </w:rPr>
        <w:t xml:space="preserve">аудитории. </w:t>
      </w:r>
      <w:r w:rsidR="00A053A6" w:rsidRPr="00F97A45">
        <w:rPr>
          <w:b/>
          <w:sz w:val="26"/>
          <w:szCs w:val="26"/>
          <w:lang w:eastAsia="zh-CN"/>
        </w:rPr>
        <w:t>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044167" w:rsidRPr="00F97A45" w:rsidRDefault="00FE4A4B">
      <w:pPr>
        <w:suppressAutoHyphens/>
        <w:ind w:firstLine="709"/>
        <w:jc w:val="both"/>
        <w:rPr>
          <w:i/>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r w:rsidR="00EF51D6" w:rsidRPr="00F97A45">
        <w:rPr>
          <w:b/>
          <w:sz w:val="26"/>
          <w:szCs w:val="26"/>
          <w:lang w:eastAsia="zh-CN"/>
        </w:rPr>
        <w:t xml:space="preserve">Начало выполнения экзаменационной работы: </w:t>
      </w:r>
      <w:r w:rsidR="00EF51D6"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001947C0">
        <w:rPr>
          <w:i/>
          <w:sz w:val="26"/>
          <w:szCs w:val="26"/>
          <w:lang w:eastAsia="zh-CN"/>
        </w:rPr>
        <w:t xml:space="preserve">оске </w:t>
      </w:r>
      <w:r w:rsidRPr="00F97A45">
        <w:rPr>
          <w:i/>
          <w:sz w:val="26"/>
          <w:szCs w:val="26"/>
          <w:lang w:eastAsia="zh-CN"/>
        </w:rPr>
        <w:t>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 xml:space="preserve">Не забывайте переносить </w:t>
      </w:r>
      <w:r w:rsidR="000E5D39" w:rsidRPr="00F97A45">
        <w:rPr>
          <w:b/>
          <w:sz w:val="26"/>
          <w:szCs w:val="26"/>
          <w:lang w:eastAsia="zh-CN"/>
        </w:rPr>
        <w:t>ответы</w:t>
      </w:r>
      <w:r w:rsidR="000E5D39">
        <w:rPr>
          <w:b/>
          <w:sz w:val="26"/>
          <w:szCs w:val="26"/>
          <w:lang w:eastAsia="zh-CN"/>
        </w:rPr>
        <w:t xml:space="preserve"> листов</w:t>
      </w:r>
      <w:r w:rsidR="00661BE2">
        <w:rPr>
          <w:b/>
          <w:sz w:val="26"/>
          <w:szCs w:val="26"/>
          <w:lang w:eastAsia="zh-CN"/>
        </w:rPr>
        <w:t xml:space="preserve"> бумаги для </w:t>
      </w:r>
      <w:r w:rsidR="00661BE2" w:rsidRPr="00FC2414">
        <w:rPr>
          <w:b/>
          <w:sz w:val="26"/>
          <w:szCs w:val="26"/>
          <w:lang w:eastAsia="zh-CN"/>
        </w:rPr>
        <w:t xml:space="preserve">черновиков </w:t>
      </w:r>
      <w:r w:rsidR="00A053A6" w:rsidRPr="00F97A45">
        <w:rPr>
          <w:b/>
          <w:sz w:val="26"/>
          <w:szCs w:val="26"/>
          <w:lang w:eastAsia="zh-CN"/>
        </w:rPr>
        <w:t>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ланки ответов </w:t>
      </w:r>
      <w:proofErr w:type="spellStart"/>
      <w:r w:rsidR="00661BE2" w:rsidRPr="00FC2414">
        <w:rPr>
          <w:b/>
          <w:sz w:val="26"/>
          <w:szCs w:val="26"/>
          <w:lang w:eastAsia="zh-CN"/>
        </w:rPr>
        <w:t>гелевой</w:t>
      </w:r>
      <w:proofErr w:type="spellEnd"/>
      <w:r w:rsidR="00661BE2" w:rsidRPr="00FC2414">
        <w:rPr>
          <w:b/>
          <w:sz w:val="26"/>
          <w:szCs w:val="26"/>
          <w:lang w:eastAsia="zh-CN"/>
        </w:rPr>
        <w:t xml:space="preserve">, капиллярной </w:t>
      </w:r>
      <w:r w:rsidR="000E5D39" w:rsidRPr="00FC2414">
        <w:rPr>
          <w:b/>
          <w:sz w:val="26"/>
          <w:szCs w:val="26"/>
          <w:lang w:eastAsia="zh-CN"/>
        </w:rPr>
        <w:t>ручкой</w:t>
      </w:r>
      <w:r w:rsidR="000E5D39">
        <w:rPr>
          <w:b/>
          <w:sz w:val="26"/>
          <w:szCs w:val="26"/>
          <w:lang w:eastAsia="zh-CN"/>
        </w:rPr>
        <w:t xml:space="preserve"> </w:t>
      </w:r>
      <w:r w:rsidR="000E5D39" w:rsidRPr="00FC2414">
        <w:rPr>
          <w:b/>
          <w:sz w:val="26"/>
          <w:szCs w:val="26"/>
          <w:lang w:eastAsia="zh-CN"/>
        </w:rPr>
        <w:t>с</w:t>
      </w:r>
      <w:r w:rsidR="00661BE2" w:rsidRPr="00FC2414">
        <w:rPr>
          <w:b/>
          <w:sz w:val="26"/>
          <w:szCs w:val="26"/>
          <w:lang w:eastAsia="zh-CN"/>
        </w:rPr>
        <w:t xml:space="preserve"> чернилами черного цвета.</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r w:rsidR="00E23487">
        <w:rPr>
          <w:i/>
          <w:sz w:val="26"/>
          <w:szCs w:val="26"/>
          <w:lang w:eastAsia="zh-CN"/>
        </w:rPr>
        <w:t>:</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661BE2">
        <w:rPr>
          <w:b/>
          <w:sz w:val="26"/>
          <w:szCs w:val="26"/>
          <w:lang w:eastAsia="zh-CN"/>
        </w:rPr>
        <w:t xml:space="preserve">листов бумаги для </w:t>
      </w:r>
      <w:r w:rsidR="00661BE2" w:rsidRPr="00FC2414">
        <w:rPr>
          <w:b/>
          <w:sz w:val="26"/>
          <w:szCs w:val="26"/>
          <w:lang w:eastAsia="zh-CN"/>
        </w:rPr>
        <w:t>черновиков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77B20" w:rsidRPr="00F97A45">
        <w:rPr>
          <w:b/>
          <w:sz w:val="26"/>
          <w:szCs w:val="26"/>
          <w:lang w:eastAsia="zh-CN"/>
        </w:rPr>
        <w:t xml:space="preserve"> ручкой</w:t>
      </w:r>
      <w:r w:rsidRPr="00F97A45">
        <w:rPr>
          <w:b/>
          <w:sz w:val="26"/>
          <w:szCs w:val="26"/>
          <w:lang w:eastAsia="zh-CN"/>
        </w:rPr>
        <w:t>.</w:t>
      </w: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lastRenderedPageBreak/>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w:t>
      </w:r>
      <w:proofErr w:type="gramStart"/>
      <w:r w:rsidR="00A053A6" w:rsidRPr="00F97A45">
        <w:rPr>
          <w:b/>
          <w:sz w:val="26"/>
          <w:szCs w:val="26"/>
          <w:lang w:eastAsia="zh-CN"/>
        </w:rPr>
        <w:t>из</w:t>
      </w:r>
      <w:proofErr w:type="gramEnd"/>
      <w:r w:rsidR="00A053A6">
        <w:rPr>
          <w:b/>
          <w:sz w:val="26"/>
          <w:szCs w:val="26"/>
          <w:lang w:eastAsia="zh-CN"/>
        </w:rPr>
        <w:t> </w:t>
      </w:r>
      <w:proofErr w:type="gramStart"/>
      <w:r w:rsidR="00A053A6" w:rsidRPr="00F97A45">
        <w:rPr>
          <w:b/>
          <w:sz w:val="26"/>
          <w:szCs w:val="26"/>
          <w:lang w:eastAsia="zh-CN"/>
        </w:rPr>
        <w:t>К</w:t>
      </w:r>
      <w:r w:rsidR="00A77B20" w:rsidRPr="00F97A45">
        <w:rPr>
          <w:b/>
          <w:sz w:val="26"/>
          <w:szCs w:val="26"/>
          <w:lang w:eastAsia="zh-CN"/>
        </w:rPr>
        <w:t>ИМ</w:t>
      </w:r>
      <w:proofErr w:type="gramEnd"/>
      <w:r w:rsidR="00A053A6" w:rsidRPr="00F97A45">
        <w:rPr>
          <w:b/>
          <w:sz w:val="26"/>
          <w:szCs w:val="26"/>
          <w:lang w:eastAsia="zh-CN"/>
        </w:rPr>
        <w:t xml:space="preserve"> и</w:t>
      </w:r>
      <w:r w:rsidR="00A053A6">
        <w:rPr>
          <w:b/>
          <w:sz w:val="26"/>
          <w:szCs w:val="26"/>
          <w:lang w:eastAsia="zh-CN"/>
        </w:rPr>
        <w:t> </w:t>
      </w:r>
      <w:r w:rsidR="00661BE2">
        <w:rPr>
          <w:b/>
          <w:sz w:val="26"/>
          <w:szCs w:val="26"/>
          <w:lang w:eastAsia="zh-CN"/>
        </w:rPr>
        <w:t xml:space="preserve">листов бумаги для </w:t>
      </w:r>
      <w:r w:rsidR="00661BE2" w:rsidRPr="00FC2414">
        <w:rPr>
          <w:b/>
          <w:sz w:val="26"/>
          <w:szCs w:val="26"/>
          <w:lang w:eastAsia="zh-CN"/>
        </w:rPr>
        <w:t>черновиков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 xml:space="preserve">рай стола свои бланки. КИМ </w:t>
      </w:r>
      <w:r w:rsidR="00ED0A87">
        <w:rPr>
          <w:b/>
          <w:sz w:val="26"/>
          <w:szCs w:val="26"/>
          <w:lang w:eastAsia="zh-CN"/>
        </w:rPr>
        <w:t>и файл положите отдельно</w:t>
      </w:r>
      <w:r w:rsidR="00FE4A4B" w:rsidRPr="00F97A45">
        <w:rPr>
          <w:b/>
          <w:sz w:val="26"/>
          <w:szCs w:val="26"/>
          <w:lang w:eastAsia="zh-CN"/>
        </w:rPr>
        <w:t>.</w:t>
      </w:r>
    </w:p>
    <w:p w:rsidR="00C26234" w:rsidRDefault="00FE4A4B" w:rsidP="00C26234">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bookmarkStart w:id="177" w:name="_Toc349652039"/>
      <w:bookmarkStart w:id="178" w:name="_Toc350962480"/>
      <w:bookmarkStart w:id="179" w:name="_Toc379381524"/>
      <w:bookmarkStart w:id="180" w:name="_Toc379881176"/>
      <w:bookmarkStart w:id="181" w:name="_Toc404598547"/>
      <w:bookmarkStart w:id="182" w:name="_Toc410235040"/>
      <w:bookmarkStart w:id="183" w:name="_Toc410235146"/>
      <w:bookmarkStart w:id="184" w:name="_Toc35338038"/>
      <w:bookmarkStart w:id="185" w:name="_Toc35338214"/>
      <w:bookmarkStart w:id="186" w:name="_Toc130193277"/>
      <w:bookmarkStart w:id="187" w:name="_Ref126743363"/>
    </w:p>
    <w:p w:rsidR="00C26234" w:rsidRDefault="00C26234" w:rsidP="00C26234">
      <w:pPr>
        <w:suppressAutoHyphens/>
        <w:ind w:firstLine="709"/>
        <w:jc w:val="both"/>
      </w:pPr>
    </w:p>
    <w:p w:rsidR="00FE4A4B" w:rsidRDefault="00A0430B" w:rsidP="0048529B">
      <w:pPr>
        <w:pStyle w:val="21"/>
      </w:pPr>
      <w:bookmarkStart w:id="188" w:name="_Toc95135696"/>
      <w:r>
        <w:t>9</w:t>
      </w:r>
      <w:r w:rsidR="00FE4A4B" w:rsidRPr="00F97A45">
        <w:t>.4. Инструкция для организатора вне аудитории</w:t>
      </w:r>
      <w:bookmarkEnd w:id="177"/>
      <w:bookmarkEnd w:id="178"/>
      <w:bookmarkEnd w:id="179"/>
      <w:bookmarkEnd w:id="180"/>
      <w:bookmarkEnd w:id="181"/>
      <w:bookmarkEnd w:id="182"/>
      <w:bookmarkEnd w:id="183"/>
      <w:bookmarkEnd w:id="184"/>
      <w:bookmarkEnd w:id="185"/>
      <w:bookmarkEnd w:id="188"/>
    </w:p>
    <w:p w:rsidR="00A64EC0" w:rsidRPr="00A64EC0" w:rsidRDefault="00A64EC0" w:rsidP="00A64EC0"/>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w:t>
      </w:r>
      <w:proofErr w:type="gramStart"/>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w:t>
      </w:r>
      <w:proofErr w:type="gramEnd"/>
      <w:r w:rsidRPr="00F97A45">
        <w:rPr>
          <w:sz w:val="26"/>
          <w:szCs w:val="26"/>
        </w:rPr>
        <w:t xml:space="preserve"> учебному предмету.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89" w:name="_Toc404598548"/>
      <w:proofErr w:type="gramEnd"/>
    </w:p>
    <w:p w:rsidR="008509CC" w:rsidRDefault="00A0430B">
      <w:pPr>
        <w:ind w:firstLine="709"/>
        <w:jc w:val="both"/>
        <w:rPr>
          <w:sz w:val="26"/>
          <w:szCs w:val="26"/>
        </w:rPr>
      </w:pPr>
      <w:proofErr w:type="gramStart"/>
      <w:r w:rsidRPr="00A0430B">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A0430B">
        <w:rPr>
          <w:sz w:val="26"/>
          <w:szCs w:val="26"/>
        </w:rPr>
        <w:t xml:space="preserve"> </w:t>
      </w:r>
      <w:proofErr w:type="gramStart"/>
      <w:r w:rsidRPr="00A0430B">
        <w:rPr>
          <w:sz w:val="26"/>
          <w:szCs w:val="26"/>
        </w:rPr>
        <w:t>нарушивших</w:t>
      </w:r>
      <w:proofErr w:type="gramEnd"/>
      <w:r w:rsidRPr="00A0430B">
        <w:rPr>
          <w:sz w:val="26"/>
          <w:szCs w:val="26"/>
        </w:rPr>
        <w:t xml:space="preserve"> установленный порядок проведения ГИА.</w:t>
      </w:r>
    </w:p>
    <w:p w:rsidR="00A64EC0" w:rsidRDefault="00A64EC0">
      <w:pPr>
        <w:ind w:firstLine="709"/>
        <w:jc w:val="both"/>
        <w:rPr>
          <w:b/>
          <w:sz w:val="26"/>
          <w:szCs w:val="26"/>
        </w:rPr>
      </w:pPr>
    </w:p>
    <w:p w:rsidR="00A64EC0" w:rsidRPr="00453AF3" w:rsidRDefault="00453AF3" w:rsidP="00A64EC0">
      <w:pPr>
        <w:ind w:firstLine="284"/>
        <w:jc w:val="both"/>
        <w:rPr>
          <w:b/>
          <w:sz w:val="26"/>
          <w:szCs w:val="26"/>
        </w:rPr>
      </w:pPr>
      <w:r w:rsidRPr="00453AF3">
        <w:rPr>
          <w:b/>
          <w:sz w:val="26"/>
          <w:szCs w:val="26"/>
        </w:rPr>
        <w:t>Подготовка к проведению ОГЭ</w:t>
      </w:r>
      <w:r w:rsidR="00A64EC0">
        <w:rPr>
          <w:b/>
          <w:sz w:val="26"/>
          <w:szCs w:val="26"/>
        </w:rPr>
        <w:t>.</w:t>
      </w:r>
    </w:p>
    <w:bookmarkEnd w:id="189"/>
    <w:p w:rsidR="00044167" w:rsidRPr="00453AF3" w:rsidRDefault="00FE4A4B">
      <w:pPr>
        <w:ind w:firstLine="709"/>
        <w:jc w:val="both"/>
        <w:rPr>
          <w:sz w:val="26"/>
          <w:szCs w:val="26"/>
        </w:rPr>
      </w:pPr>
      <w:r w:rsidRPr="00453AF3">
        <w:rPr>
          <w:sz w:val="26"/>
          <w:szCs w:val="26"/>
        </w:rPr>
        <w:t xml:space="preserve">До начала экзамена организатор вне аудитории должен: </w:t>
      </w:r>
    </w:p>
    <w:p w:rsidR="00FE0CBB" w:rsidRPr="00F97A45" w:rsidRDefault="00FE4A4B" w:rsidP="0086350A">
      <w:pPr>
        <w:pStyle w:val="afb"/>
        <w:numPr>
          <w:ilvl w:val="0"/>
          <w:numId w:val="15"/>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00A0430B">
        <w:rPr>
          <w:sz w:val="26"/>
          <w:szCs w:val="26"/>
        </w:rPr>
        <w:t xml:space="preserve">роцедуре проведения </w:t>
      </w:r>
      <w:r w:rsidR="007F0756">
        <w:rPr>
          <w:sz w:val="26"/>
          <w:szCs w:val="26"/>
        </w:rPr>
        <w:t>ОГЭ</w:t>
      </w:r>
      <w:r w:rsidRPr="00F97A45">
        <w:rPr>
          <w:sz w:val="26"/>
          <w:szCs w:val="26"/>
        </w:rPr>
        <w:t xml:space="preserve">; </w:t>
      </w:r>
    </w:p>
    <w:p w:rsidR="00FE0CBB" w:rsidRPr="00F97A45" w:rsidRDefault="00FE4A4B" w:rsidP="0086350A">
      <w:pPr>
        <w:pStyle w:val="afb"/>
        <w:numPr>
          <w:ilvl w:val="0"/>
          <w:numId w:val="15"/>
        </w:numPr>
        <w:ind w:left="0" w:firstLine="284"/>
        <w:jc w:val="both"/>
        <w:rPr>
          <w:sz w:val="26"/>
          <w:szCs w:val="26"/>
        </w:rPr>
      </w:pPr>
      <w:r w:rsidRPr="00F97A45">
        <w:rPr>
          <w:sz w:val="26"/>
          <w:szCs w:val="26"/>
        </w:rPr>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ормативными правовыми документами, </w:t>
      </w:r>
      <w:r w:rsidR="00A0430B">
        <w:rPr>
          <w:sz w:val="26"/>
          <w:szCs w:val="26"/>
        </w:rPr>
        <w:t xml:space="preserve">регламентирующими проведение </w:t>
      </w:r>
      <w:r w:rsidR="007F0756">
        <w:rPr>
          <w:sz w:val="26"/>
          <w:szCs w:val="26"/>
        </w:rPr>
        <w:t>ОГЭ</w:t>
      </w:r>
      <w:r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Default="00FE4A4B" w:rsidP="0086350A">
      <w:pPr>
        <w:pStyle w:val="afb"/>
        <w:numPr>
          <w:ilvl w:val="0"/>
          <w:numId w:val="15"/>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044167" w:rsidRPr="007F0756" w:rsidRDefault="00FE4A4B" w:rsidP="00A64EC0">
      <w:pPr>
        <w:ind w:firstLine="284"/>
        <w:jc w:val="both"/>
        <w:rPr>
          <w:b/>
          <w:sz w:val="26"/>
          <w:szCs w:val="26"/>
        </w:rPr>
      </w:pPr>
      <w:r w:rsidRPr="007F0756">
        <w:rPr>
          <w:b/>
          <w:sz w:val="26"/>
          <w:szCs w:val="26"/>
        </w:rPr>
        <w:t>В день проведения экзамена организатор вне аудитории ППЭ должен:</w:t>
      </w:r>
    </w:p>
    <w:p w:rsidR="00E572DD" w:rsidRPr="00E572DD" w:rsidRDefault="00E572DD" w:rsidP="0086350A">
      <w:pPr>
        <w:pStyle w:val="afb"/>
        <w:numPr>
          <w:ilvl w:val="0"/>
          <w:numId w:val="15"/>
        </w:numPr>
        <w:jc w:val="both"/>
        <w:rPr>
          <w:b/>
          <w:sz w:val="26"/>
          <w:szCs w:val="26"/>
        </w:rPr>
      </w:pPr>
      <w:r w:rsidRPr="00E572DD">
        <w:rPr>
          <w:sz w:val="26"/>
          <w:szCs w:val="26"/>
        </w:rPr>
        <w:t xml:space="preserve">прибыть в ППЭ </w:t>
      </w:r>
      <w:r w:rsidRPr="00E572DD">
        <w:rPr>
          <w:b/>
          <w:sz w:val="26"/>
          <w:szCs w:val="26"/>
        </w:rPr>
        <w:t>не позднее 08.00 по местному времени;</w:t>
      </w:r>
    </w:p>
    <w:p w:rsidR="00E572DD" w:rsidRPr="00E572DD" w:rsidRDefault="00E572DD" w:rsidP="0086350A">
      <w:pPr>
        <w:pStyle w:val="afb"/>
        <w:numPr>
          <w:ilvl w:val="0"/>
          <w:numId w:val="15"/>
        </w:numPr>
        <w:ind w:left="0" w:firstLine="284"/>
        <w:jc w:val="both"/>
        <w:rPr>
          <w:sz w:val="26"/>
          <w:szCs w:val="26"/>
        </w:rPr>
      </w:pPr>
      <w:r w:rsidRPr="00E572DD">
        <w:rPr>
          <w:sz w:val="26"/>
          <w:szCs w:val="26"/>
        </w:rPr>
        <w:t>оставить личные вещи в месте для хранения личных вещей лиц, привлекаемых к проведению ГИА,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FE0CBB" w:rsidRPr="00F97A45" w:rsidRDefault="00FE4A4B" w:rsidP="0086350A">
      <w:pPr>
        <w:pStyle w:val="afb"/>
        <w:numPr>
          <w:ilvl w:val="0"/>
          <w:numId w:val="15"/>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Default="00FE4A4B" w:rsidP="0086350A">
      <w:pPr>
        <w:pStyle w:val="afb"/>
        <w:numPr>
          <w:ilvl w:val="0"/>
          <w:numId w:val="15"/>
        </w:numPr>
        <w:ind w:left="0" w:firstLine="284"/>
        <w:jc w:val="both"/>
        <w:rPr>
          <w:sz w:val="26"/>
          <w:szCs w:val="26"/>
        </w:rPr>
      </w:pPr>
      <w:r w:rsidRPr="00F97A45">
        <w:rPr>
          <w:sz w:val="26"/>
          <w:szCs w:val="26"/>
        </w:rPr>
        <w:lastRenderedPageBreak/>
        <w:t>не позднее 9</w:t>
      </w:r>
      <w:r w:rsidR="000D63A4" w:rsidRPr="00F97A45">
        <w:rPr>
          <w:sz w:val="26"/>
          <w:szCs w:val="26"/>
        </w:rPr>
        <w:t>.</w:t>
      </w:r>
      <w:r w:rsidR="007F0756">
        <w:rPr>
          <w:sz w:val="26"/>
          <w:szCs w:val="26"/>
        </w:rPr>
        <w:t>00</w:t>
      </w:r>
      <w:r w:rsidRPr="00F97A45">
        <w:rPr>
          <w:sz w:val="26"/>
          <w:szCs w:val="26"/>
        </w:rPr>
        <w:t xml:space="preserve">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E572DD" w:rsidRPr="00E572DD" w:rsidRDefault="00A64EC0" w:rsidP="00E572DD">
      <w:pPr>
        <w:ind w:firstLine="284"/>
        <w:jc w:val="both"/>
        <w:rPr>
          <w:i/>
          <w:sz w:val="26"/>
          <w:szCs w:val="26"/>
        </w:rPr>
      </w:pPr>
      <w:r>
        <w:rPr>
          <w:i/>
          <w:sz w:val="26"/>
          <w:szCs w:val="26"/>
        </w:rPr>
        <w:t>О</w:t>
      </w:r>
      <w:r w:rsidR="00E572DD" w:rsidRPr="00E572DD">
        <w:rPr>
          <w:i/>
          <w:sz w:val="26"/>
          <w:szCs w:val="26"/>
        </w:rPr>
        <w:t>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 работников ППЭ, установить соответствие их личности представленным документам, а также проверить наличие указа</w:t>
      </w:r>
      <w:r w:rsidR="00E572DD">
        <w:rPr>
          <w:i/>
          <w:sz w:val="26"/>
          <w:szCs w:val="26"/>
        </w:rPr>
        <w:t>нных лиц в списке работников ППЭ.</w:t>
      </w:r>
    </w:p>
    <w:p w:rsidR="00C26234" w:rsidRDefault="00C26234" w:rsidP="00A64EC0">
      <w:pPr>
        <w:ind w:firstLine="284"/>
        <w:jc w:val="both"/>
        <w:rPr>
          <w:b/>
          <w:sz w:val="26"/>
          <w:szCs w:val="26"/>
        </w:rPr>
      </w:pPr>
    </w:p>
    <w:p w:rsidR="00FE4A4B" w:rsidRPr="00F97A45" w:rsidRDefault="007F0756" w:rsidP="00A64EC0">
      <w:pPr>
        <w:ind w:firstLine="284"/>
        <w:jc w:val="both"/>
        <w:rPr>
          <w:b/>
          <w:sz w:val="26"/>
          <w:szCs w:val="26"/>
        </w:rPr>
      </w:pPr>
      <w:r>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12"/>
      </w:tblGrid>
      <w:tr w:rsidR="00044167" w:rsidRPr="00F97A45" w:rsidTr="007016C6">
        <w:trPr>
          <w:trHeight w:val="1087"/>
        </w:trPr>
        <w:tc>
          <w:tcPr>
            <w:tcW w:w="10173" w:type="dxa"/>
          </w:tcPr>
          <w:p w:rsidR="00E572DD" w:rsidRPr="0053135D" w:rsidRDefault="00E572DD" w:rsidP="00E572DD">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rsidR="00E572DD" w:rsidRPr="0053135D" w:rsidRDefault="00E572DD" w:rsidP="00E572DD">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E572DD" w:rsidRPr="0053135D" w:rsidRDefault="00E572DD" w:rsidP="00E572DD">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E572DD" w:rsidRPr="0053135D" w:rsidRDefault="00E572DD" w:rsidP="00E572DD">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E4A4B" w:rsidRPr="00F97A45" w:rsidRDefault="00E572DD" w:rsidP="00E572DD">
            <w:pPr>
              <w:ind w:firstLine="709"/>
              <w:jc w:val="both"/>
              <w:rPr>
                <w:i/>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453AF3" w:rsidRDefault="00453AF3" w:rsidP="00453AF3">
      <w:pPr>
        <w:ind w:firstLine="709"/>
        <w:jc w:val="both"/>
        <w:rPr>
          <w:b/>
          <w:sz w:val="26"/>
          <w:szCs w:val="26"/>
        </w:rPr>
      </w:pPr>
    </w:p>
    <w:p w:rsidR="00453AF3" w:rsidRPr="00117611" w:rsidRDefault="00FE4A4B" w:rsidP="00A64EC0">
      <w:pPr>
        <w:ind w:firstLine="284"/>
        <w:jc w:val="both"/>
        <w:rPr>
          <w:b/>
          <w:sz w:val="26"/>
          <w:szCs w:val="26"/>
        </w:rPr>
      </w:pPr>
      <w:r w:rsidRPr="00117611">
        <w:rPr>
          <w:b/>
          <w:sz w:val="26"/>
          <w:szCs w:val="26"/>
        </w:rPr>
        <w:t>Организатор вне аудитории должен:</w:t>
      </w:r>
    </w:p>
    <w:p w:rsidR="00E572DD" w:rsidRDefault="00934064" w:rsidP="00934064">
      <w:pPr>
        <w:pStyle w:val="af0"/>
        <w:ind w:firstLine="284"/>
        <w:jc w:val="both"/>
        <w:rPr>
          <w:sz w:val="26"/>
          <w:szCs w:val="26"/>
        </w:rPr>
      </w:pPr>
      <w:r>
        <w:rPr>
          <w:sz w:val="26"/>
          <w:szCs w:val="26"/>
        </w:rPr>
        <w:t xml:space="preserve">– </w:t>
      </w:r>
      <w:r w:rsidR="00FE4A4B" w:rsidRPr="00453AF3">
        <w:rPr>
          <w:sz w:val="26"/>
          <w:szCs w:val="26"/>
        </w:rPr>
        <w:t xml:space="preserve">обеспечить </w:t>
      </w:r>
      <w:r w:rsidR="00A0430B" w:rsidRPr="00453AF3">
        <w:rPr>
          <w:sz w:val="26"/>
          <w:szCs w:val="26"/>
        </w:rPr>
        <w:t xml:space="preserve">организацию входа участников </w:t>
      </w:r>
      <w:r w:rsidR="003E6A0F">
        <w:rPr>
          <w:sz w:val="26"/>
          <w:szCs w:val="26"/>
        </w:rPr>
        <w:t>ГИА-9</w:t>
      </w:r>
      <w:r w:rsidR="00A053A6" w:rsidRPr="00453AF3">
        <w:rPr>
          <w:sz w:val="26"/>
          <w:szCs w:val="26"/>
        </w:rPr>
        <w:t xml:space="preserve"> в П</w:t>
      </w:r>
      <w:r w:rsidR="00FE4A4B" w:rsidRPr="00453AF3">
        <w:rPr>
          <w:sz w:val="26"/>
          <w:szCs w:val="26"/>
        </w:rPr>
        <w:t>ПЭ, при этом осуществлять проверку документов, удостоверяющих личность,</w:t>
      </w:r>
      <w:r w:rsidR="00A053A6" w:rsidRPr="00453AF3">
        <w:rPr>
          <w:sz w:val="26"/>
          <w:szCs w:val="26"/>
        </w:rPr>
        <w:t xml:space="preserve"> и н</w:t>
      </w:r>
      <w:r w:rsidR="00FE4A4B" w:rsidRPr="00453AF3">
        <w:rPr>
          <w:sz w:val="26"/>
          <w:szCs w:val="26"/>
        </w:rPr>
        <w:t>аличие участника</w:t>
      </w:r>
      <w:r w:rsidR="00A053A6" w:rsidRPr="00453AF3">
        <w:rPr>
          <w:sz w:val="26"/>
          <w:szCs w:val="26"/>
        </w:rPr>
        <w:t xml:space="preserve"> в с</w:t>
      </w:r>
      <w:r w:rsidR="00FE4A4B" w:rsidRPr="00453AF3">
        <w:rPr>
          <w:sz w:val="26"/>
          <w:szCs w:val="26"/>
        </w:rPr>
        <w:t>писках распределения</w:t>
      </w:r>
      <w:r w:rsidR="00A053A6" w:rsidRPr="00453AF3">
        <w:rPr>
          <w:sz w:val="26"/>
          <w:szCs w:val="26"/>
        </w:rPr>
        <w:t xml:space="preserve"> в </w:t>
      </w:r>
      <w:proofErr w:type="gramStart"/>
      <w:r w:rsidR="00A053A6" w:rsidRPr="00453AF3">
        <w:rPr>
          <w:sz w:val="26"/>
          <w:szCs w:val="26"/>
        </w:rPr>
        <w:t>д</w:t>
      </w:r>
      <w:r w:rsidR="00FE4A4B" w:rsidRPr="00453AF3">
        <w:rPr>
          <w:sz w:val="26"/>
          <w:szCs w:val="26"/>
        </w:rPr>
        <w:t>анный</w:t>
      </w:r>
      <w:proofErr w:type="gramEnd"/>
      <w:r w:rsidR="00FE4A4B" w:rsidRPr="00453AF3">
        <w:rPr>
          <w:sz w:val="26"/>
          <w:szCs w:val="26"/>
        </w:rPr>
        <w:t xml:space="preserve"> ППЭ</w:t>
      </w:r>
      <w:r w:rsidR="00E572DD">
        <w:rPr>
          <w:sz w:val="26"/>
          <w:szCs w:val="26"/>
        </w:rPr>
        <w:t xml:space="preserve">. </w:t>
      </w:r>
      <w:r w:rsidR="00E572DD" w:rsidRPr="0053135D">
        <w:rPr>
          <w:rFonts w:eastAsia="Times New Roman"/>
          <w:sz w:val="26"/>
          <w:szCs w:val="26"/>
        </w:rPr>
        <w:t xml:space="preserve">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00E572DD" w:rsidRPr="00FE4DC9">
        <w:rPr>
          <w:rFonts w:eastAsia="Times New Roman"/>
          <w:sz w:val="26"/>
          <w:szCs w:val="26"/>
        </w:rPr>
        <w:t>Организатор доп</w:t>
      </w:r>
      <w:r w:rsidR="00E572DD">
        <w:rPr>
          <w:rFonts w:eastAsia="Times New Roman"/>
          <w:sz w:val="26"/>
          <w:szCs w:val="26"/>
        </w:rPr>
        <w:t>ускает в аудиторию такого участника экзамена</w:t>
      </w:r>
      <w:r w:rsidR="00E572DD" w:rsidRPr="00FE4DC9">
        <w:rPr>
          <w:rFonts w:eastAsia="Times New Roman"/>
          <w:sz w:val="26"/>
          <w:szCs w:val="26"/>
        </w:rPr>
        <w:t xml:space="preserve"> после предъявления им </w:t>
      </w:r>
      <w:r w:rsidR="00E572DD">
        <w:rPr>
          <w:rFonts w:eastAsia="Times New Roman"/>
          <w:sz w:val="26"/>
          <w:szCs w:val="26"/>
        </w:rPr>
        <w:t>а</w:t>
      </w:r>
      <w:r w:rsidR="00E572DD" w:rsidRPr="00FE4DC9">
        <w:rPr>
          <w:rFonts w:eastAsia="Times New Roman"/>
          <w:sz w:val="26"/>
          <w:szCs w:val="26"/>
        </w:rPr>
        <w:t>кт</w:t>
      </w:r>
      <w:r w:rsidR="00E572DD">
        <w:rPr>
          <w:rFonts w:eastAsia="Times New Roman"/>
          <w:sz w:val="26"/>
          <w:szCs w:val="26"/>
        </w:rPr>
        <w:t>а</w:t>
      </w:r>
      <w:r w:rsidR="00E572DD" w:rsidRPr="00FE4DC9">
        <w:rPr>
          <w:rFonts w:eastAsia="Times New Roman"/>
          <w:sz w:val="26"/>
          <w:szCs w:val="26"/>
        </w:rPr>
        <w:t xml:space="preserve"> об идент</w:t>
      </w:r>
      <w:r w:rsidR="00E572DD">
        <w:rPr>
          <w:rFonts w:eastAsia="Times New Roman"/>
          <w:sz w:val="26"/>
          <w:szCs w:val="26"/>
        </w:rPr>
        <w:t>ификации личности участника ГИА</w:t>
      </w:r>
      <w:r w:rsidR="00E572DD" w:rsidRPr="00FE4DC9">
        <w:rPr>
          <w:rFonts w:eastAsia="Times New Roman"/>
          <w:sz w:val="26"/>
          <w:szCs w:val="26"/>
        </w:rPr>
        <w:t>. Орга</w:t>
      </w:r>
      <w:r w:rsidR="00E572DD">
        <w:rPr>
          <w:rFonts w:eastAsia="Times New Roman"/>
          <w:sz w:val="26"/>
          <w:szCs w:val="26"/>
        </w:rPr>
        <w:t>низатор забирает у участника экзамена</w:t>
      </w:r>
      <w:r w:rsidR="00E572DD" w:rsidRPr="00FE4DC9">
        <w:rPr>
          <w:rFonts w:eastAsia="Times New Roman"/>
          <w:sz w:val="26"/>
          <w:szCs w:val="26"/>
        </w:rPr>
        <w:t xml:space="preserve"> данную форму для дальнейшей передачи руководителю ППЭ</w:t>
      </w:r>
      <w:r w:rsidR="00E572DD">
        <w:rPr>
          <w:rFonts w:eastAsia="Times New Roman"/>
          <w:sz w:val="26"/>
          <w:szCs w:val="26"/>
        </w:rPr>
        <w:t xml:space="preserve">. </w:t>
      </w:r>
      <w:r w:rsidR="00E572DD" w:rsidRPr="0053135D">
        <w:rPr>
          <w:sz w:val="26"/>
          <w:szCs w:val="26"/>
        </w:rPr>
        <w:t xml:space="preserve">При отсутствии участника </w:t>
      </w:r>
      <w:r w:rsidR="00E572DD">
        <w:rPr>
          <w:color w:val="000000"/>
          <w:sz w:val="26"/>
          <w:szCs w:val="26"/>
        </w:rPr>
        <w:t xml:space="preserve">экзамена </w:t>
      </w:r>
      <w:r w:rsidR="00E572DD" w:rsidRPr="0053135D">
        <w:rPr>
          <w:sz w:val="26"/>
          <w:szCs w:val="26"/>
        </w:rPr>
        <w:t xml:space="preserve">в списках распределения </w:t>
      </w:r>
      <w:proofErr w:type="gramStart"/>
      <w:r w:rsidR="00E572DD" w:rsidRPr="0053135D">
        <w:rPr>
          <w:sz w:val="26"/>
          <w:szCs w:val="26"/>
        </w:rPr>
        <w:t>в</w:t>
      </w:r>
      <w:proofErr w:type="gramEnd"/>
      <w:r w:rsidR="00E572DD" w:rsidRPr="0053135D">
        <w:rPr>
          <w:sz w:val="26"/>
          <w:szCs w:val="26"/>
        </w:rPr>
        <w:t xml:space="preserve"> </w:t>
      </w:r>
      <w:proofErr w:type="gramStart"/>
      <w:r w:rsidR="00E572DD" w:rsidRPr="0053135D">
        <w:rPr>
          <w:sz w:val="26"/>
          <w:szCs w:val="26"/>
        </w:rPr>
        <w:t>данный</w:t>
      </w:r>
      <w:proofErr w:type="gramEnd"/>
      <w:r w:rsidR="00E572DD" w:rsidRPr="0053135D">
        <w:rPr>
          <w:sz w:val="26"/>
          <w:szCs w:val="26"/>
        </w:rPr>
        <w:t xml:space="preserve"> ППЭ, участник </w:t>
      </w:r>
      <w:r w:rsidR="00E572DD">
        <w:rPr>
          <w:sz w:val="26"/>
          <w:szCs w:val="26"/>
        </w:rPr>
        <w:t>ГИА</w:t>
      </w:r>
      <w:r w:rsidR="00E572DD"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E572DD">
        <w:rPr>
          <w:sz w:val="26"/>
          <w:szCs w:val="26"/>
        </w:rPr>
        <w:t>;</w:t>
      </w:r>
    </w:p>
    <w:p w:rsidR="00934064" w:rsidRDefault="00934064" w:rsidP="00934064">
      <w:pPr>
        <w:ind w:firstLine="284"/>
        <w:jc w:val="both"/>
        <w:rPr>
          <w:sz w:val="26"/>
          <w:szCs w:val="26"/>
        </w:rPr>
      </w:pPr>
      <w:r>
        <w:rPr>
          <w:sz w:val="26"/>
          <w:szCs w:val="26"/>
        </w:rPr>
        <w:t xml:space="preserve">– 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934064" w:rsidRDefault="00934064" w:rsidP="00934064">
      <w:pPr>
        <w:ind w:firstLine="284"/>
        <w:jc w:val="both"/>
        <w:rPr>
          <w:color w:val="000000"/>
          <w:sz w:val="26"/>
          <w:szCs w:val="26"/>
        </w:rPr>
      </w:pPr>
      <w:r>
        <w:rPr>
          <w:color w:val="000000"/>
          <w:sz w:val="26"/>
          <w:szCs w:val="26"/>
        </w:rPr>
        <w:t xml:space="preserve">– 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 xml:space="preserve">связи и иные запрещенные </w:t>
      </w:r>
      <w:proofErr w:type="gramStart"/>
      <w:r w:rsidRPr="0053135D">
        <w:rPr>
          <w:color w:val="000000"/>
          <w:sz w:val="26"/>
          <w:szCs w:val="26"/>
        </w:rPr>
        <w:t>средства</w:t>
      </w:r>
      <w:proofErr w:type="gramEnd"/>
      <w:r w:rsidRPr="0053135D">
        <w:rPr>
          <w:color w:val="000000"/>
          <w:sz w:val="26"/>
          <w:szCs w:val="26"/>
        </w:rPr>
        <w:t xml:space="preserve"> и материалы и др.) в специально выделенном до входа в ППЭ месте для личных вещей</w:t>
      </w:r>
      <w:r>
        <w:rPr>
          <w:color w:val="000000"/>
          <w:sz w:val="26"/>
          <w:szCs w:val="26"/>
        </w:rPr>
        <w:t>;</w:t>
      </w:r>
    </w:p>
    <w:p w:rsidR="00E572DD" w:rsidRPr="00E572DD" w:rsidRDefault="00934064" w:rsidP="0086350A">
      <w:pPr>
        <w:pStyle w:val="afb"/>
        <w:numPr>
          <w:ilvl w:val="0"/>
          <w:numId w:val="15"/>
        </w:numPr>
        <w:ind w:left="0" w:firstLine="284"/>
        <w:jc w:val="both"/>
        <w:rPr>
          <w:sz w:val="26"/>
          <w:szCs w:val="26"/>
        </w:rPr>
      </w:pPr>
      <w:r w:rsidRPr="00E572DD">
        <w:rPr>
          <w:sz w:val="26"/>
          <w:szCs w:val="26"/>
        </w:rPr>
        <w:t>проверить у участников экзамена наличие запрещенных сре</w:t>
      </w:r>
      <w:proofErr w:type="gramStart"/>
      <w:r w:rsidRPr="00E572DD">
        <w:rPr>
          <w:sz w:val="26"/>
          <w:szCs w:val="26"/>
        </w:rPr>
        <w:t xml:space="preserve">дств </w:t>
      </w:r>
      <w:r>
        <w:rPr>
          <w:sz w:val="26"/>
          <w:szCs w:val="26"/>
        </w:rPr>
        <w:t>с</w:t>
      </w:r>
      <w:r w:rsidR="00E572DD" w:rsidRPr="00E572DD">
        <w:rPr>
          <w:sz w:val="26"/>
          <w:szCs w:val="26"/>
        </w:rPr>
        <w:t xml:space="preserve"> п</w:t>
      </w:r>
      <w:proofErr w:type="gramEnd"/>
      <w:r w:rsidR="00E572DD" w:rsidRPr="00E572DD">
        <w:rPr>
          <w:sz w:val="26"/>
          <w:szCs w:val="26"/>
        </w:rPr>
        <w:t>омощью стационарных и (или) переносных металлоискателей</w:t>
      </w:r>
      <w:r w:rsidR="00347C57">
        <w:rPr>
          <w:sz w:val="26"/>
          <w:szCs w:val="26"/>
        </w:rPr>
        <w:t>.</w:t>
      </w:r>
      <w:r w:rsidR="00E572DD" w:rsidRPr="00E572DD">
        <w:rPr>
          <w:sz w:val="26"/>
          <w:szCs w:val="26"/>
        </w:rPr>
        <w:t xml:space="preserve">  Проверка участников экзамена с помощью металлоискателей может быть осуществлена организаторами и </w:t>
      </w:r>
      <w:r w:rsidR="00E572DD" w:rsidRPr="00E572DD">
        <w:rPr>
          <w:sz w:val="26"/>
          <w:szCs w:val="26"/>
        </w:rPr>
        <w:lastRenderedPageBreak/>
        <w:t xml:space="preserve">(или)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предлагает участнику экзамена показать предмет, вызывающий сигнал. Если этим предметом является запрещенное средство, в том числе средство связи, организатор предлагает участнику экзамена сдать данное средство </w:t>
      </w:r>
      <w:proofErr w:type="gramStart"/>
      <w:r w:rsidR="00E572DD" w:rsidRPr="00E572DD">
        <w:rPr>
          <w:sz w:val="26"/>
          <w:szCs w:val="26"/>
        </w:rPr>
        <w:t>в место хранения</w:t>
      </w:r>
      <w:proofErr w:type="gramEnd"/>
      <w:r w:rsidR="00E572DD" w:rsidRPr="00E572DD">
        <w:rPr>
          <w:sz w:val="26"/>
          <w:szCs w:val="26"/>
        </w:rPr>
        <w:t xml:space="preserve"> личных вещей участников экзамена или сопровождающему. </w:t>
      </w:r>
      <w:r w:rsidR="00E572DD" w:rsidRPr="00934064">
        <w:rPr>
          <w:b/>
          <w:sz w:val="26"/>
          <w:szCs w:val="26"/>
        </w:rPr>
        <w:t>ВАЖНО:</w:t>
      </w:r>
      <w:r w:rsidR="00E572DD" w:rsidRPr="00E572DD">
        <w:rPr>
          <w:sz w:val="26"/>
          <w:szCs w:val="26"/>
        </w:rPr>
        <w:t xml:space="preserve">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w:t>
      </w:r>
      <w:proofErr w:type="gramStart"/>
      <w:r w:rsidR="00E572DD" w:rsidRPr="00E572DD">
        <w:rPr>
          <w:sz w:val="26"/>
          <w:szCs w:val="26"/>
        </w:rPr>
        <w:t>в место хранения</w:t>
      </w:r>
      <w:proofErr w:type="gramEnd"/>
      <w:r w:rsidR="00E572DD" w:rsidRPr="00E572DD">
        <w:rPr>
          <w:sz w:val="26"/>
          <w:szCs w:val="26"/>
        </w:rPr>
        <w:t xml:space="preserve"> личных вещей участник</w:t>
      </w:r>
      <w:r>
        <w:rPr>
          <w:sz w:val="26"/>
          <w:szCs w:val="26"/>
        </w:rPr>
        <w:t>ов экзамена или сопровождающему;</w:t>
      </w:r>
    </w:p>
    <w:p w:rsidR="00E572DD" w:rsidRPr="00E572DD" w:rsidRDefault="00934064" w:rsidP="0086350A">
      <w:pPr>
        <w:pStyle w:val="afb"/>
        <w:numPr>
          <w:ilvl w:val="0"/>
          <w:numId w:val="15"/>
        </w:numPr>
        <w:tabs>
          <w:tab w:val="left" w:pos="851"/>
        </w:tabs>
        <w:ind w:left="0" w:firstLine="567"/>
        <w:jc w:val="both"/>
        <w:rPr>
          <w:sz w:val="26"/>
          <w:szCs w:val="26"/>
        </w:rPr>
      </w:pPr>
      <w:r>
        <w:rPr>
          <w:sz w:val="26"/>
          <w:szCs w:val="26"/>
        </w:rPr>
        <w:t>в</w:t>
      </w:r>
      <w:r w:rsidR="00E572DD" w:rsidRPr="00E572DD">
        <w:rPr>
          <w:sz w:val="26"/>
          <w:szCs w:val="26"/>
        </w:rPr>
        <w:t xml:space="preserve"> случае если участник экзамена отказывается сдавать запрещенное средство, </w:t>
      </w:r>
      <w:r w:rsidR="00E572DD" w:rsidRPr="00934064">
        <w:rPr>
          <w:b/>
          <w:sz w:val="26"/>
          <w:szCs w:val="26"/>
        </w:rPr>
        <w:t>повторно разъясн</w:t>
      </w:r>
      <w:r>
        <w:rPr>
          <w:b/>
          <w:sz w:val="26"/>
          <w:szCs w:val="26"/>
        </w:rPr>
        <w:t>ить</w:t>
      </w:r>
      <w:r w:rsidR="00E572DD" w:rsidRPr="00934064">
        <w:rPr>
          <w:b/>
          <w:sz w:val="26"/>
          <w:szCs w:val="26"/>
        </w:rPr>
        <w:t xml:space="preserve"> ему</w:t>
      </w:r>
      <w:r w:rsidR="00E572DD" w:rsidRPr="00E572DD">
        <w:rPr>
          <w:sz w:val="26"/>
          <w:szCs w:val="26"/>
        </w:rPr>
        <w:t>, что в соответствии с пунктом 55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w:t>
      </w:r>
      <w:r>
        <w:rPr>
          <w:sz w:val="26"/>
          <w:szCs w:val="26"/>
        </w:rPr>
        <w:t>ена не может быть допущен в ППЭ;</w:t>
      </w:r>
    </w:p>
    <w:p w:rsidR="00FE0CBB" w:rsidRDefault="00934064" w:rsidP="0086350A">
      <w:pPr>
        <w:pStyle w:val="afb"/>
        <w:numPr>
          <w:ilvl w:val="0"/>
          <w:numId w:val="15"/>
        </w:numPr>
        <w:ind w:left="0" w:firstLine="284"/>
        <w:jc w:val="both"/>
        <w:rPr>
          <w:sz w:val="26"/>
          <w:szCs w:val="26"/>
        </w:rPr>
      </w:pPr>
      <w:r>
        <w:rPr>
          <w:sz w:val="26"/>
          <w:szCs w:val="26"/>
        </w:rPr>
        <w:t>в</w:t>
      </w:r>
      <w:r w:rsidR="00E572DD" w:rsidRPr="00E572DD">
        <w:rPr>
          <w:sz w:val="26"/>
          <w:szCs w:val="26"/>
        </w:rPr>
        <w:t xml:space="preserve"> этом случае пригла</w:t>
      </w:r>
      <w:r>
        <w:rPr>
          <w:sz w:val="26"/>
          <w:szCs w:val="26"/>
        </w:rPr>
        <w:t>сить</w:t>
      </w:r>
      <w:r w:rsidR="00E572DD" w:rsidRPr="00E572DD">
        <w:rPr>
          <w:sz w:val="26"/>
          <w:szCs w:val="26"/>
        </w:rPr>
        <w:t xml:space="preserve"> руководителя ППЭ и члена ГЭК. Руководитель ППЭ в присутствии члена ГЭК составляет акт о </w:t>
      </w:r>
      <w:proofErr w:type="spellStart"/>
      <w:r w:rsidR="00E572DD" w:rsidRPr="00E572DD">
        <w:rPr>
          <w:sz w:val="26"/>
          <w:szCs w:val="26"/>
        </w:rPr>
        <w:t>недопуске</w:t>
      </w:r>
      <w:proofErr w:type="spellEnd"/>
      <w:r w:rsidR="00E572DD" w:rsidRPr="00E572DD">
        <w:rPr>
          <w:sz w:val="26"/>
          <w:szCs w:val="26"/>
        </w:rPr>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ГИА. Повторно к участию в ГИА по данному учебному предмету в резервные сроки указанный участник экзамена может быть допущен только по решению председателя ГЭК.</w:t>
      </w:r>
    </w:p>
    <w:p w:rsidR="00934064" w:rsidRPr="00934064" w:rsidRDefault="00934064" w:rsidP="00934064">
      <w:pPr>
        <w:ind w:left="284"/>
        <w:jc w:val="both"/>
        <w:rPr>
          <w:b/>
          <w:sz w:val="26"/>
          <w:szCs w:val="26"/>
        </w:rPr>
      </w:pPr>
      <w:r w:rsidRPr="00934064">
        <w:rPr>
          <w:b/>
          <w:sz w:val="26"/>
          <w:szCs w:val="26"/>
        </w:rPr>
        <w:t>Во время проведения экзамена:</w:t>
      </w:r>
    </w:p>
    <w:p w:rsidR="00FE0CBB" w:rsidRPr="00F97A45" w:rsidRDefault="00A0430B" w:rsidP="0086350A">
      <w:pPr>
        <w:pStyle w:val="afb"/>
        <w:numPr>
          <w:ilvl w:val="0"/>
          <w:numId w:val="15"/>
        </w:numPr>
        <w:ind w:left="0" w:firstLine="284"/>
        <w:jc w:val="both"/>
        <w:rPr>
          <w:sz w:val="26"/>
          <w:szCs w:val="26"/>
        </w:rPr>
      </w:pPr>
      <w:r>
        <w:rPr>
          <w:sz w:val="26"/>
          <w:szCs w:val="26"/>
        </w:rPr>
        <w:t xml:space="preserve">помогать участникам </w:t>
      </w:r>
      <w:r w:rsidR="003E6A0F">
        <w:rPr>
          <w:sz w:val="26"/>
          <w:szCs w:val="26"/>
        </w:rPr>
        <w:t>ГИА-9</w:t>
      </w:r>
      <w:r w:rsidR="00FE4A4B" w:rsidRPr="00F97A45">
        <w:rPr>
          <w:sz w:val="26"/>
          <w:szCs w:val="26"/>
        </w:rPr>
        <w:t xml:space="preserve">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00FE4A4B"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 xml:space="preserve">акже осуществлять </w:t>
      </w:r>
      <w:proofErr w:type="gramStart"/>
      <w:r w:rsidR="00FE4A4B" w:rsidRPr="00F97A45">
        <w:rPr>
          <w:sz w:val="26"/>
          <w:szCs w:val="26"/>
        </w:rPr>
        <w:t>контроль</w:t>
      </w:r>
      <w:r w:rsidR="00A053A6" w:rsidRPr="00F97A45">
        <w:rPr>
          <w:sz w:val="26"/>
          <w:szCs w:val="26"/>
        </w:rPr>
        <w:t xml:space="preserve"> за</w:t>
      </w:r>
      <w:proofErr w:type="gramEnd"/>
      <w:r w:rsidR="00A053A6">
        <w:rPr>
          <w:sz w:val="26"/>
          <w:szCs w:val="26"/>
        </w:rPr>
        <w:t> </w:t>
      </w:r>
      <w:r w:rsidR="00A053A6" w:rsidRPr="00F97A45">
        <w:rPr>
          <w:sz w:val="26"/>
          <w:szCs w:val="26"/>
        </w:rPr>
        <w:t>п</w:t>
      </w:r>
      <w:r w:rsidR="00FE4A4B"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00FE4A4B"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00FE4A4B"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00FE4A4B" w:rsidRPr="00F97A45">
        <w:rPr>
          <w:sz w:val="26"/>
          <w:szCs w:val="26"/>
        </w:rPr>
        <w:t>ень проведения экзамена;</w:t>
      </w:r>
    </w:p>
    <w:p w:rsidR="00FE0CBB" w:rsidRPr="00F97A45" w:rsidRDefault="00FE4A4B" w:rsidP="0086350A">
      <w:pPr>
        <w:pStyle w:val="afb"/>
        <w:numPr>
          <w:ilvl w:val="0"/>
          <w:numId w:val="15"/>
        </w:numPr>
        <w:tabs>
          <w:tab w:val="left" w:pos="567"/>
        </w:tabs>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C97DBD" w:rsidRPr="00C97DBD" w:rsidRDefault="00C97DBD" w:rsidP="00A64EC0">
      <w:pPr>
        <w:tabs>
          <w:tab w:val="left" w:pos="567"/>
        </w:tabs>
        <w:ind w:firstLine="284"/>
        <w:jc w:val="both"/>
        <w:rPr>
          <w:sz w:val="26"/>
          <w:szCs w:val="26"/>
        </w:rPr>
      </w:pPr>
      <w:bookmarkStart w:id="190" w:name="_Toc404598550"/>
      <w:r>
        <w:rPr>
          <w:sz w:val="26"/>
          <w:szCs w:val="26"/>
        </w:rPr>
        <w:t xml:space="preserve">–  </w:t>
      </w:r>
      <w:r w:rsidRPr="00C97DBD">
        <w:rPr>
          <w:sz w:val="26"/>
          <w:szCs w:val="26"/>
        </w:rPr>
        <w:t>сопровождать участников экзамена при выходе из аудитории во время экзамена;</w:t>
      </w:r>
    </w:p>
    <w:p w:rsidR="00C97DBD" w:rsidRPr="00C97DBD" w:rsidRDefault="00C97DBD" w:rsidP="00C97DBD">
      <w:pPr>
        <w:ind w:firstLine="284"/>
        <w:jc w:val="both"/>
        <w:rPr>
          <w:sz w:val="26"/>
          <w:szCs w:val="26"/>
        </w:rPr>
      </w:pPr>
      <w:r>
        <w:rPr>
          <w:sz w:val="26"/>
          <w:szCs w:val="26"/>
        </w:rPr>
        <w:t xml:space="preserve">– </w:t>
      </w:r>
      <w:r w:rsidRPr="00C97DBD">
        <w:rPr>
          <w:sz w:val="26"/>
          <w:szCs w:val="26"/>
        </w:rPr>
        <w:t>следить за соблюдением порядка проведения ГИА в ППЭ и не допускать следующих нарушений порядка участниками экзамена, организаторами в аудитории (вне аудиторий), в том числе в коридорах, туалетных комнатах, медицинском пункте и т.д.:</w:t>
      </w:r>
    </w:p>
    <w:p w:rsidR="00C97DBD" w:rsidRPr="00A64EC0" w:rsidRDefault="00C97DBD" w:rsidP="0086350A">
      <w:pPr>
        <w:pStyle w:val="afb"/>
        <w:numPr>
          <w:ilvl w:val="0"/>
          <w:numId w:val="57"/>
        </w:numPr>
        <w:ind w:left="0" w:firstLine="567"/>
        <w:jc w:val="both"/>
        <w:rPr>
          <w:sz w:val="26"/>
          <w:szCs w:val="26"/>
        </w:rPr>
      </w:pPr>
      <w:r w:rsidRPr="00A64EC0">
        <w:rPr>
          <w:sz w:val="26"/>
          <w:szCs w:val="26"/>
        </w:rPr>
        <w:t>наличия в ППЭ у указанных лиц сре</w:t>
      </w:r>
      <w:proofErr w:type="gramStart"/>
      <w:r w:rsidRPr="00A64EC0">
        <w:rPr>
          <w:sz w:val="26"/>
          <w:szCs w:val="26"/>
        </w:rPr>
        <w:t>дств св</w:t>
      </w:r>
      <w:proofErr w:type="gramEnd"/>
      <w:r w:rsidRPr="00A64EC0">
        <w:rPr>
          <w:sz w:val="26"/>
          <w:szCs w:val="26"/>
        </w:rP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C97DBD" w:rsidRPr="00A64EC0" w:rsidRDefault="00C97DBD" w:rsidP="0086350A">
      <w:pPr>
        <w:pStyle w:val="afb"/>
        <w:numPr>
          <w:ilvl w:val="0"/>
          <w:numId w:val="57"/>
        </w:numPr>
        <w:ind w:left="0" w:firstLine="567"/>
        <w:jc w:val="both"/>
        <w:rPr>
          <w:sz w:val="26"/>
          <w:szCs w:val="26"/>
        </w:rPr>
      </w:pPr>
      <w:r w:rsidRPr="00A64EC0">
        <w:rPr>
          <w:sz w:val="26"/>
          <w:szCs w:val="26"/>
        </w:rPr>
        <w:t>выноса из аудиторий и ППЭ ЭМ на бумажном или электронном носителях, фотографирования ЭМ;</w:t>
      </w:r>
    </w:p>
    <w:p w:rsidR="00C97DBD" w:rsidRPr="00C97DBD" w:rsidRDefault="00C97DBD" w:rsidP="00A64EC0">
      <w:pPr>
        <w:ind w:firstLine="284"/>
        <w:jc w:val="both"/>
        <w:rPr>
          <w:sz w:val="26"/>
          <w:szCs w:val="26"/>
        </w:rPr>
      </w:pPr>
      <w:r>
        <w:rPr>
          <w:sz w:val="26"/>
          <w:szCs w:val="26"/>
        </w:rPr>
        <w:t xml:space="preserve"> – </w:t>
      </w:r>
      <w:r w:rsidRPr="00C97DBD">
        <w:rPr>
          <w:sz w:val="26"/>
          <w:szCs w:val="26"/>
        </w:rPr>
        <w:t>приглашать члена ГЭК в медицинский кабинет (в случае, когда участник экзамена обра</w:t>
      </w:r>
      <w:r w:rsidR="00A64EC0">
        <w:rPr>
          <w:sz w:val="26"/>
          <w:szCs w:val="26"/>
        </w:rPr>
        <w:t>тился к медицинскому работнику);</w:t>
      </w:r>
    </w:p>
    <w:p w:rsidR="00C97DBD" w:rsidRPr="00C97DBD" w:rsidRDefault="00A64EC0" w:rsidP="00A64EC0">
      <w:pPr>
        <w:tabs>
          <w:tab w:val="left" w:pos="567"/>
        </w:tabs>
        <w:ind w:firstLine="284"/>
        <w:jc w:val="both"/>
        <w:rPr>
          <w:sz w:val="26"/>
          <w:szCs w:val="26"/>
        </w:rPr>
      </w:pPr>
      <w:r>
        <w:rPr>
          <w:sz w:val="26"/>
          <w:szCs w:val="26"/>
        </w:rPr>
        <w:lastRenderedPageBreak/>
        <w:t>– в</w:t>
      </w:r>
      <w:r w:rsidR="00C97DBD" w:rsidRPr="00C97DBD">
        <w:rPr>
          <w:sz w:val="26"/>
          <w:szCs w:val="26"/>
        </w:rPr>
        <w:t xml:space="preserve"> случае выявления нарушений порядка проведения ГИА следует незамедлительно обратиться</w:t>
      </w:r>
      <w:r>
        <w:rPr>
          <w:sz w:val="26"/>
          <w:szCs w:val="26"/>
        </w:rPr>
        <w:t xml:space="preserve"> к члену ГЭК (руководителю ППЭ);</w:t>
      </w:r>
    </w:p>
    <w:p w:rsidR="00C97DBD" w:rsidRDefault="00A64EC0" w:rsidP="00A64EC0">
      <w:pPr>
        <w:ind w:firstLine="284"/>
        <w:jc w:val="both"/>
        <w:rPr>
          <w:sz w:val="26"/>
          <w:szCs w:val="26"/>
        </w:rPr>
      </w:pPr>
      <w:r>
        <w:rPr>
          <w:sz w:val="26"/>
          <w:szCs w:val="26"/>
        </w:rPr>
        <w:t>– в</w:t>
      </w:r>
      <w:r w:rsidR="00C97DBD" w:rsidRPr="00C97DBD">
        <w:rPr>
          <w:sz w:val="26"/>
          <w:szCs w:val="26"/>
        </w:rPr>
        <w:t>ыполнять все указания руководителя ППЭ и член</w:t>
      </w:r>
      <w:r>
        <w:rPr>
          <w:sz w:val="26"/>
          <w:szCs w:val="26"/>
        </w:rPr>
        <w:t>а</w:t>
      </w:r>
      <w:r w:rsidR="00C97DBD" w:rsidRPr="00C97DBD">
        <w:rPr>
          <w:sz w:val="26"/>
          <w:szCs w:val="26"/>
        </w:rPr>
        <w:t xml:space="preserve"> ГЭК, оказывать содействие в решении ситуаций, не предусмотренных настоящей Инструкцией.</w:t>
      </w:r>
    </w:p>
    <w:bookmarkEnd w:id="190"/>
    <w:p w:rsidR="00C97DBD" w:rsidRDefault="00C97DBD" w:rsidP="00A64EC0">
      <w:pPr>
        <w:ind w:firstLine="284"/>
        <w:jc w:val="both"/>
        <w:rPr>
          <w:b/>
          <w:sz w:val="26"/>
          <w:szCs w:val="26"/>
        </w:rPr>
      </w:pPr>
      <w:r>
        <w:rPr>
          <w:b/>
          <w:sz w:val="26"/>
          <w:szCs w:val="26"/>
        </w:rPr>
        <w:t>П</w:t>
      </w:r>
      <w:r w:rsidRPr="001803E6">
        <w:rPr>
          <w:b/>
          <w:sz w:val="26"/>
          <w:szCs w:val="26"/>
        </w:rPr>
        <w:t>о окончании проведения экзамена:</w:t>
      </w:r>
    </w:p>
    <w:p w:rsidR="00044167" w:rsidRPr="00F97A45" w:rsidRDefault="001947C0" w:rsidP="00A64EC0">
      <w:pPr>
        <w:ind w:firstLine="567"/>
        <w:jc w:val="both"/>
        <w:rPr>
          <w:sz w:val="26"/>
          <w:szCs w:val="26"/>
        </w:rPr>
      </w:pPr>
      <w:r>
        <w:rPr>
          <w:sz w:val="26"/>
          <w:szCs w:val="26"/>
        </w:rPr>
        <w:t xml:space="preserve">Организатор вне </w:t>
      </w:r>
      <w:r w:rsidR="00FE4A4B" w:rsidRPr="00F97A45">
        <w:rPr>
          <w:sz w:val="26"/>
          <w:szCs w:val="26"/>
        </w:rPr>
        <w:t>аудитории должен:</w:t>
      </w:r>
    </w:p>
    <w:p w:rsidR="00FE0CBB" w:rsidRPr="00F97A45" w:rsidRDefault="00FE4A4B" w:rsidP="0086350A">
      <w:pPr>
        <w:pStyle w:val="afb"/>
        <w:numPr>
          <w:ilvl w:val="0"/>
          <w:numId w:val="15"/>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w:t>
      </w:r>
      <w:r w:rsidR="00A0430B">
        <w:rPr>
          <w:sz w:val="26"/>
          <w:szCs w:val="26"/>
        </w:rPr>
        <w:t xml:space="preserve">ников </w:t>
      </w:r>
      <w:r w:rsidR="003E6A0F">
        <w:rPr>
          <w:sz w:val="26"/>
          <w:szCs w:val="26"/>
        </w:rPr>
        <w:t>ГИА-9</w:t>
      </w:r>
      <w:r w:rsidRPr="00F97A45">
        <w:rPr>
          <w:sz w:val="26"/>
          <w:szCs w:val="26"/>
        </w:rPr>
        <w:t>, завершивших экзамен;</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91" w:name="_Toc379881177"/>
      <w:bookmarkStart w:id="192" w:name="_Toc404598551"/>
      <w:bookmarkEnd w:id="186"/>
      <w:bookmarkEnd w:id="187"/>
    </w:p>
    <w:p w:rsidR="00620F9F" w:rsidRDefault="00620F9F" w:rsidP="0048529B">
      <w:pPr>
        <w:pStyle w:val="21"/>
      </w:pPr>
      <w:bookmarkStart w:id="193" w:name="_Toc379881178"/>
      <w:bookmarkStart w:id="194" w:name="_Toc404598552"/>
      <w:bookmarkStart w:id="195" w:name="_Toc410235042"/>
      <w:bookmarkStart w:id="196" w:name="_Toc410235148"/>
      <w:bookmarkStart w:id="197" w:name="_Toc95135697"/>
      <w:bookmarkStart w:id="198" w:name="_Toc35338039"/>
      <w:bookmarkStart w:id="199" w:name="_Toc35338215"/>
      <w:bookmarkEnd w:id="191"/>
      <w:bookmarkEnd w:id="192"/>
    </w:p>
    <w:p w:rsidR="0070597E" w:rsidRPr="00D80206" w:rsidRDefault="00A0430B" w:rsidP="0048529B">
      <w:pPr>
        <w:pStyle w:val="21"/>
      </w:pPr>
      <w:r w:rsidRPr="00D80206">
        <w:t>9</w:t>
      </w:r>
      <w:r w:rsidR="00FE4A4B" w:rsidRPr="00D80206">
        <w:t>.5</w:t>
      </w:r>
      <w:r w:rsidR="00AF4EAB" w:rsidRPr="00D80206">
        <w:t>.</w:t>
      </w:r>
      <w:r w:rsidR="00FE4A4B" w:rsidRPr="00D80206">
        <w:t xml:space="preserve"> Инструкция для технического специалиста</w:t>
      </w:r>
      <w:bookmarkEnd w:id="193"/>
      <w:bookmarkEnd w:id="194"/>
      <w:bookmarkEnd w:id="195"/>
      <w:bookmarkEnd w:id="196"/>
      <w:bookmarkEnd w:id="197"/>
      <w:r w:rsidR="00CF3C4A" w:rsidRPr="00D80206">
        <w:t xml:space="preserve"> </w:t>
      </w:r>
      <w:bookmarkEnd w:id="198"/>
      <w:bookmarkEnd w:id="199"/>
    </w:p>
    <w:p w:rsidR="00620F9F" w:rsidRPr="00620F9F" w:rsidRDefault="00620F9F" w:rsidP="00620F9F"/>
    <w:p w:rsidR="00761D69" w:rsidRPr="00620F9F" w:rsidRDefault="00761D69" w:rsidP="0048529B">
      <w:pPr>
        <w:pStyle w:val="21"/>
      </w:pPr>
      <w:bookmarkStart w:id="200" w:name="_Toc95135698"/>
      <w:r w:rsidRPr="00620F9F">
        <w:t>Подготовка</w:t>
      </w:r>
      <w:r w:rsidRPr="00620F9F">
        <w:rPr>
          <w:spacing w:val="-1"/>
        </w:rPr>
        <w:t xml:space="preserve"> </w:t>
      </w:r>
      <w:r w:rsidRPr="00620F9F">
        <w:t>к</w:t>
      </w:r>
      <w:r w:rsidR="00A6146C" w:rsidRPr="00620F9F">
        <w:t xml:space="preserve"> п</w:t>
      </w:r>
      <w:r w:rsidRPr="00620F9F">
        <w:t>роведению ГИА</w:t>
      </w:r>
      <w:bookmarkEnd w:id="200"/>
    </w:p>
    <w:p w:rsidR="00761D69" w:rsidRPr="00A6146C" w:rsidRDefault="00761D69" w:rsidP="00A6146C">
      <w:pPr>
        <w:tabs>
          <w:tab w:val="left" w:pos="0"/>
          <w:tab w:val="left" w:pos="142"/>
          <w:tab w:val="left" w:pos="9538"/>
        </w:tabs>
        <w:spacing w:before="4"/>
        <w:ind w:right="-1" w:firstLine="709"/>
        <w:rPr>
          <w:i/>
          <w:sz w:val="26"/>
          <w:szCs w:val="26"/>
        </w:rPr>
      </w:pPr>
      <w:r w:rsidRPr="00A6146C">
        <w:rPr>
          <w:i/>
          <w:sz w:val="26"/>
          <w:szCs w:val="26"/>
        </w:rPr>
        <w:t>Технический</w:t>
      </w:r>
      <w:r w:rsidR="00A6146C">
        <w:rPr>
          <w:i/>
          <w:sz w:val="26"/>
          <w:szCs w:val="26"/>
        </w:rPr>
        <w:t xml:space="preserve"> </w:t>
      </w:r>
      <w:r w:rsidRPr="00A6146C">
        <w:rPr>
          <w:i/>
          <w:sz w:val="26"/>
          <w:szCs w:val="26"/>
        </w:rPr>
        <w:t>специалист</w:t>
      </w:r>
      <w:r w:rsidR="00A6146C">
        <w:rPr>
          <w:i/>
          <w:sz w:val="26"/>
          <w:szCs w:val="26"/>
        </w:rPr>
        <w:t xml:space="preserve"> </w:t>
      </w:r>
      <w:r w:rsidRPr="00A6146C">
        <w:rPr>
          <w:i/>
          <w:sz w:val="26"/>
          <w:szCs w:val="26"/>
        </w:rPr>
        <w:t>должен</w:t>
      </w:r>
      <w:r w:rsidR="00A6146C">
        <w:rPr>
          <w:i/>
          <w:sz w:val="26"/>
          <w:szCs w:val="26"/>
        </w:rPr>
        <w:t xml:space="preserve"> </w:t>
      </w:r>
      <w:r w:rsidRPr="00A6146C">
        <w:rPr>
          <w:i/>
          <w:sz w:val="26"/>
          <w:szCs w:val="26"/>
        </w:rPr>
        <w:t>заблаговременно</w:t>
      </w:r>
      <w:r w:rsidR="00A6146C">
        <w:rPr>
          <w:i/>
          <w:sz w:val="26"/>
          <w:szCs w:val="26"/>
        </w:rPr>
        <w:t xml:space="preserve"> пройти</w:t>
      </w:r>
      <w:r w:rsidR="00A6146C">
        <w:rPr>
          <w:i/>
          <w:spacing w:val="-1"/>
          <w:sz w:val="26"/>
          <w:szCs w:val="26"/>
        </w:rPr>
        <w:t xml:space="preserve"> </w:t>
      </w:r>
      <w:proofErr w:type="spellStart"/>
      <w:r w:rsidRPr="00A6146C">
        <w:rPr>
          <w:i/>
          <w:spacing w:val="-1"/>
          <w:sz w:val="26"/>
          <w:szCs w:val="26"/>
        </w:rPr>
        <w:t>нструктаж</w:t>
      </w:r>
      <w:proofErr w:type="spellEnd"/>
      <w:r w:rsidR="00A6146C">
        <w:rPr>
          <w:i/>
          <w:spacing w:val="-1"/>
          <w:sz w:val="26"/>
          <w:szCs w:val="26"/>
        </w:rPr>
        <w:t xml:space="preserve"> </w:t>
      </w:r>
      <w:r w:rsidRPr="00A6146C">
        <w:rPr>
          <w:i/>
          <w:spacing w:val="-62"/>
          <w:sz w:val="26"/>
          <w:szCs w:val="26"/>
        </w:rPr>
        <w:t xml:space="preserve"> </w:t>
      </w:r>
      <w:r w:rsidRPr="00A6146C">
        <w:rPr>
          <w:i/>
          <w:sz w:val="26"/>
          <w:szCs w:val="26"/>
        </w:rPr>
        <w:t>по</w:t>
      </w:r>
      <w:r w:rsidRPr="00A6146C">
        <w:rPr>
          <w:i/>
          <w:spacing w:val="-1"/>
          <w:sz w:val="26"/>
          <w:szCs w:val="26"/>
        </w:rPr>
        <w:t xml:space="preserve"> </w:t>
      </w:r>
      <w:r w:rsidRPr="00A6146C">
        <w:rPr>
          <w:i/>
          <w:sz w:val="26"/>
          <w:szCs w:val="26"/>
        </w:rPr>
        <w:t>техническому</w:t>
      </w:r>
      <w:r w:rsidRPr="00A6146C">
        <w:rPr>
          <w:i/>
          <w:spacing w:val="-1"/>
          <w:sz w:val="26"/>
          <w:szCs w:val="26"/>
        </w:rPr>
        <w:t xml:space="preserve"> </w:t>
      </w:r>
      <w:r w:rsidRPr="00A6146C">
        <w:rPr>
          <w:i/>
          <w:sz w:val="26"/>
          <w:szCs w:val="26"/>
        </w:rPr>
        <w:t>обеспечению проведения</w:t>
      </w:r>
      <w:r w:rsidRPr="00A6146C">
        <w:rPr>
          <w:i/>
          <w:spacing w:val="-1"/>
          <w:sz w:val="26"/>
          <w:szCs w:val="26"/>
        </w:rPr>
        <w:t xml:space="preserve"> </w:t>
      </w:r>
      <w:r w:rsidRPr="00A6146C">
        <w:rPr>
          <w:i/>
          <w:sz w:val="26"/>
          <w:szCs w:val="26"/>
        </w:rPr>
        <w:t>ГИА в</w:t>
      </w:r>
      <w:r w:rsidRPr="00A6146C">
        <w:rPr>
          <w:i/>
          <w:spacing w:val="-1"/>
          <w:sz w:val="26"/>
          <w:szCs w:val="26"/>
        </w:rPr>
        <w:t xml:space="preserve"> </w:t>
      </w:r>
      <w:r w:rsidRPr="00A6146C">
        <w:rPr>
          <w:i/>
          <w:sz w:val="26"/>
          <w:szCs w:val="26"/>
        </w:rPr>
        <w:t>ППЭ и ознакомиться</w:t>
      </w:r>
      <w:r w:rsidRPr="00A6146C">
        <w:rPr>
          <w:i/>
          <w:spacing w:val="-1"/>
          <w:sz w:val="26"/>
          <w:szCs w:val="26"/>
        </w:rPr>
        <w:t xml:space="preserve"> </w:t>
      </w:r>
      <w:proofErr w:type="gramStart"/>
      <w:r w:rsidRPr="00A6146C">
        <w:rPr>
          <w:i/>
          <w:sz w:val="26"/>
          <w:szCs w:val="26"/>
        </w:rPr>
        <w:t>с</w:t>
      </w:r>
      <w:proofErr w:type="gramEnd"/>
      <w:r w:rsidRPr="00A6146C">
        <w:rPr>
          <w:i/>
          <w:sz w:val="26"/>
          <w:szCs w:val="26"/>
        </w:rPr>
        <w:t>:</w:t>
      </w:r>
    </w:p>
    <w:p w:rsidR="00A6146C" w:rsidRDefault="00761D69" w:rsidP="00A6146C">
      <w:pPr>
        <w:pStyle w:val="afff0"/>
        <w:spacing w:line="242" w:lineRule="auto"/>
        <w:ind w:right="875" w:firstLine="709"/>
        <w:rPr>
          <w:spacing w:val="-63"/>
          <w:sz w:val="26"/>
          <w:szCs w:val="26"/>
        </w:rPr>
      </w:pPr>
      <w:r w:rsidRPr="00A6146C">
        <w:rPr>
          <w:sz w:val="26"/>
          <w:szCs w:val="26"/>
        </w:rPr>
        <w:t>нормативными правовыми документами, регламентирующими проведение ГИА;</w:t>
      </w:r>
      <w:r w:rsidRPr="00A6146C">
        <w:rPr>
          <w:spacing w:val="-63"/>
          <w:sz w:val="26"/>
          <w:szCs w:val="26"/>
        </w:rPr>
        <w:t xml:space="preserve"> </w:t>
      </w:r>
    </w:p>
    <w:p w:rsidR="00761D69" w:rsidRPr="00A6146C" w:rsidRDefault="00761D69" w:rsidP="00A6146C">
      <w:pPr>
        <w:pStyle w:val="afff0"/>
        <w:spacing w:line="242" w:lineRule="auto"/>
        <w:ind w:right="-1" w:firstLine="709"/>
        <w:rPr>
          <w:sz w:val="26"/>
          <w:szCs w:val="26"/>
        </w:rPr>
      </w:pPr>
      <w:r w:rsidRPr="00A6146C">
        <w:rPr>
          <w:sz w:val="26"/>
          <w:szCs w:val="26"/>
        </w:rPr>
        <w:t>инструкцией,</w:t>
      </w:r>
      <w:r w:rsidRPr="00A6146C">
        <w:rPr>
          <w:spacing w:val="-2"/>
          <w:sz w:val="26"/>
          <w:szCs w:val="26"/>
        </w:rPr>
        <w:t xml:space="preserve"> </w:t>
      </w:r>
      <w:r w:rsidRPr="00A6146C">
        <w:rPr>
          <w:sz w:val="26"/>
          <w:szCs w:val="26"/>
        </w:rPr>
        <w:t>определяющей</w:t>
      </w:r>
      <w:r w:rsidRPr="00A6146C">
        <w:rPr>
          <w:spacing w:val="-1"/>
          <w:sz w:val="26"/>
          <w:szCs w:val="26"/>
        </w:rPr>
        <w:t xml:space="preserve"> </w:t>
      </w:r>
      <w:r w:rsidRPr="00A6146C">
        <w:rPr>
          <w:sz w:val="26"/>
          <w:szCs w:val="26"/>
        </w:rPr>
        <w:t>порядок</w:t>
      </w:r>
      <w:r w:rsidRPr="00A6146C">
        <w:rPr>
          <w:spacing w:val="-1"/>
          <w:sz w:val="26"/>
          <w:szCs w:val="26"/>
        </w:rPr>
        <w:t xml:space="preserve"> </w:t>
      </w:r>
      <w:r w:rsidRPr="00A6146C">
        <w:rPr>
          <w:sz w:val="26"/>
          <w:szCs w:val="26"/>
        </w:rPr>
        <w:t>работы</w:t>
      </w:r>
      <w:r w:rsidRPr="00A6146C">
        <w:rPr>
          <w:spacing w:val="-2"/>
          <w:sz w:val="26"/>
          <w:szCs w:val="26"/>
        </w:rPr>
        <w:t xml:space="preserve"> </w:t>
      </w:r>
      <w:r w:rsidRPr="00A6146C">
        <w:rPr>
          <w:sz w:val="26"/>
          <w:szCs w:val="26"/>
        </w:rPr>
        <w:t>технических</w:t>
      </w:r>
      <w:r w:rsidRPr="00A6146C">
        <w:rPr>
          <w:spacing w:val="-1"/>
          <w:sz w:val="26"/>
          <w:szCs w:val="26"/>
        </w:rPr>
        <w:t xml:space="preserve"> </w:t>
      </w:r>
      <w:r w:rsidR="00A6146C">
        <w:rPr>
          <w:spacing w:val="-1"/>
          <w:sz w:val="26"/>
          <w:szCs w:val="26"/>
        </w:rPr>
        <w:t>с</w:t>
      </w:r>
      <w:r w:rsidRPr="00A6146C">
        <w:rPr>
          <w:sz w:val="26"/>
          <w:szCs w:val="26"/>
        </w:rPr>
        <w:t>пециалистов;</w:t>
      </w:r>
    </w:p>
    <w:p w:rsidR="00761D69" w:rsidRPr="00A6146C" w:rsidRDefault="00761D69" w:rsidP="00A6146C">
      <w:pPr>
        <w:pStyle w:val="afff0"/>
        <w:spacing w:line="294" w:lineRule="exact"/>
        <w:ind w:firstLine="709"/>
        <w:rPr>
          <w:sz w:val="26"/>
          <w:szCs w:val="26"/>
        </w:rPr>
      </w:pPr>
      <w:r w:rsidRPr="00A6146C">
        <w:rPr>
          <w:sz w:val="26"/>
          <w:szCs w:val="26"/>
        </w:rPr>
        <w:t>с</w:t>
      </w:r>
      <w:r w:rsidRPr="00A6146C">
        <w:rPr>
          <w:spacing w:val="-4"/>
          <w:sz w:val="26"/>
          <w:szCs w:val="26"/>
        </w:rPr>
        <w:t xml:space="preserve"> </w:t>
      </w:r>
      <w:r w:rsidRPr="00A6146C">
        <w:rPr>
          <w:sz w:val="26"/>
          <w:szCs w:val="26"/>
        </w:rPr>
        <w:t>руководствами</w:t>
      </w:r>
      <w:r w:rsidRPr="00A6146C">
        <w:rPr>
          <w:spacing w:val="-3"/>
          <w:sz w:val="26"/>
          <w:szCs w:val="26"/>
        </w:rPr>
        <w:t xml:space="preserve"> </w:t>
      </w:r>
      <w:r w:rsidRPr="00A6146C">
        <w:rPr>
          <w:sz w:val="26"/>
          <w:szCs w:val="26"/>
        </w:rPr>
        <w:t>пользователя</w:t>
      </w:r>
      <w:r w:rsidRPr="00A6146C">
        <w:rPr>
          <w:spacing w:val="-2"/>
          <w:sz w:val="26"/>
          <w:szCs w:val="26"/>
        </w:rPr>
        <w:t xml:space="preserve"> </w:t>
      </w:r>
      <w:r w:rsidRPr="00A6146C">
        <w:rPr>
          <w:sz w:val="26"/>
          <w:szCs w:val="26"/>
        </w:rPr>
        <w:t>программного</w:t>
      </w:r>
      <w:r w:rsidRPr="00A6146C">
        <w:rPr>
          <w:spacing w:val="-4"/>
          <w:sz w:val="26"/>
          <w:szCs w:val="26"/>
        </w:rPr>
        <w:t xml:space="preserve"> </w:t>
      </w:r>
      <w:r w:rsidRPr="00A6146C">
        <w:rPr>
          <w:sz w:val="26"/>
          <w:szCs w:val="26"/>
        </w:rPr>
        <w:t>обеспечения</w:t>
      </w:r>
      <w:r w:rsidRPr="00A6146C">
        <w:rPr>
          <w:spacing w:val="-3"/>
          <w:sz w:val="26"/>
          <w:szCs w:val="26"/>
        </w:rPr>
        <w:t xml:space="preserve"> </w:t>
      </w:r>
      <w:r w:rsidRPr="00A6146C">
        <w:rPr>
          <w:sz w:val="26"/>
          <w:szCs w:val="26"/>
        </w:rPr>
        <w:t>(при</w:t>
      </w:r>
      <w:r w:rsidRPr="00A6146C">
        <w:rPr>
          <w:spacing w:val="-3"/>
          <w:sz w:val="26"/>
          <w:szCs w:val="26"/>
        </w:rPr>
        <w:t xml:space="preserve"> </w:t>
      </w:r>
      <w:r w:rsidRPr="00A6146C">
        <w:rPr>
          <w:sz w:val="26"/>
          <w:szCs w:val="26"/>
        </w:rPr>
        <w:t>наличии).</w:t>
      </w:r>
    </w:p>
    <w:p w:rsidR="00C97DBD" w:rsidRDefault="00C97DBD" w:rsidP="00C97DBD">
      <w:pPr>
        <w:tabs>
          <w:tab w:val="left" w:pos="851"/>
        </w:tabs>
        <w:ind w:firstLine="709"/>
        <w:jc w:val="both"/>
        <w:rPr>
          <w:b/>
          <w:bCs/>
          <w:sz w:val="26"/>
          <w:szCs w:val="26"/>
        </w:rPr>
      </w:pPr>
      <w:r>
        <w:rPr>
          <w:b/>
          <w:bCs/>
          <w:sz w:val="26"/>
          <w:szCs w:val="26"/>
        </w:rPr>
        <w:t xml:space="preserve">Не </w:t>
      </w:r>
      <w:proofErr w:type="gramStart"/>
      <w:r>
        <w:rPr>
          <w:b/>
          <w:bCs/>
          <w:sz w:val="26"/>
          <w:szCs w:val="26"/>
        </w:rPr>
        <w:t>позднее</w:t>
      </w:r>
      <w:proofErr w:type="gramEnd"/>
      <w:r>
        <w:rPr>
          <w:b/>
          <w:bCs/>
          <w:sz w:val="26"/>
          <w:szCs w:val="26"/>
        </w:rPr>
        <w:t xml:space="preserve">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97DBD" w:rsidRPr="006C6299" w:rsidRDefault="00E055C3" w:rsidP="00523F6E">
      <w:pPr>
        <w:tabs>
          <w:tab w:val="left" w:pos="318"/>
        </w:tabs>
        <w:ind w:firstLine="284"/>
        <w:jc w:val="both"/>
        <w:rPr>
          <w:sz w:val="26"/>
        </w:rPr>
      </w:pPr>
      <w:r>
        <w:rPr>
          <w:sz w:val="26"/>
          <w:szCs w:val="26"/>
        </w:rPr>
        <w:t xml:space="preserve">– </w:t>
      </w:r>
      <w:r w:rsidR="00C97DBD" w:rsidRPr="0053135D">
        <w:rPr>
          <w:sz w:val="26"/>
          <w:szCs w:val="26"/>
        </w:rPr>
        <w:t>проверить соответствие технических характеристик компьютеров (ноутбуков) в аудиториях и </w:t>
      </w:r>
      <w:r w:rsidR="00C97DBD">
        <w:rPr>
          <w:sz w:val="26"/>
          <w:szCs w:val="26"/>
        </w:rPr>
        <w:t>Штаб</w:t>
      </w:r>
      <w:r w:rsidR="00C97DBD" w:rsidRPr="0053135D">
        <w:rPr>
          <w:sz w:val="26"/>
          <w:szCs w:val="26"/>
        </w:rPr>
        <w:t>е ППЭ, а также резервных компьютеров (ноутбуков) предъявляемым минимальным требованиям;</w:t>
      </w:r>
    </w:p>
    <w:p w:rsidR="00C97DBD" w:rsidRDefault="00E055C3" w:rsidP="00523F6E">
      <w:pPr>
        <w:tabs>
          <w:tab w:val="left" w:pos="318"/>
        </w:tabs>
        <w:ind w:firstLine="284"/>
        <w:jc w:val="both"/>
        <w:rPr>
          <w:sz w:val="26"/>
          <w:szCs w:val="26"/>
        </w:rPr>
      </w:pPr>
      <w:r>
        <w:rPr>
          <w:sz w:val="26"/>
          <w:szCs w:val="26"/>
        </w:rPr>
        <w:t xml:space="preserve">– </w:t>
      </w:r>
      <w:r w:rsidR="000E5D39" w:rsidRPr="00AB75D0">
        <w:rPr>
          <w:sz w:val="26"/>
          <w:szCs w:val="26"/>
        </w:rPr>
        <w:t>настроить</w:t>
      </w:r>
      <w:r w:rsidR="000E5D39">
        <w:rPr>
          <w:sz w:val="26"/>
          <w:szCs w:val="26"/>
        </w:rPr>
        <w:t xml:space="preserve"> </w:t>
      </w:r>
      <w:r w:rsidR="000E5D39" w:rsidRPr="00AB75D0">
        <w:rPr>
          <w:sz w:val="26"/>
          <w:szCs w:val="26"/>
        </w:rPr>
        <w:t>в</w:t>
      </w:r>
      <w:r w:rsidR="00C97DBD" w:rsidRPr="00AB75D0">
        <w:rPr>
          <w:sz w:val="26"/>
          <w:szCs w:val="26"/>
        </w:rPr>
        <w:t xml:space="preserve"> каждой аудитории звуковоспроизводящие средства для прослушивания </w:t>
      </w:r>
      <w:r w:rsidR="00A64EC0">
        <w:rPr>
          <w:sz w:val="26"/>
          <w:szCs w:val="26"/>
        </w:rPr>
        <w:t>аудиозаписи</w:t>
      </w:r>
      <w:r w:rsidR="00523F6E">
        <w:rPr>
          <w:sz w:val="26"/>
          <w:szCs w:val="26"/>
        </w:rPr>
        <w:t xml:space="preserve"> с текстом изложения</w:t>
      </w:r>
      <w:r w:rsidR="00C97DBD">
        <w:rPr>
          <w:sz w:val="26"/>
          <w:szCs w:val="26"/>
        </w:rPr>
        <w:t xml:space="preserve"> по русскому языку и</w:t>
      </w:r>
      <w:r w:rsidR="00523F6E">
        <w:rPr>
          <w:sz w:val="26"/>
          <w:szCs w:val="26"/>
        </w:rPr>
        <w:t xml:space="preserve"> заданий по </w:t>
      </w:r>
      <w:proofErr w:type="spellStart"/>
      <w:r w:rsidR="00523F6E">
        <w:rPr>
          <w:sz w:val="26"/>
          <w:szCs w:val="26"/>
        </w:rPr>
        <w:t>аудированию</w:t>
      </w:r>
      <w:proofErr w:type="spellEnd"/>
      <w:r w:rsidR="00523F6E">
        <w:rPr>
          <w:sz w:val="26"/>
          <w:szCs w:val="26"/>
        </w:rPr>
        <w:t xml:space="preserve"> по </w:t>
      </w:r>
      <w:r w:rsidR="00C97DBD">
        <w:rPr>
          <w:sz w:val="26"/>
          <w:szCs w:val="26"/>
        </w:rPr>
        <w:t>иностранному языку;</w:t>
      </w:r>
    </w:p>
    <w:p w:rsidR="00C97DBD" w:rsidRDefault="00E055C3" w:rsidP="00523F6E">
      <w:pPr>
        <w:tabs>
          <w:tab w:val="left" w:pos="318"/>
        </w:tabs>
        <w:ind w:firstLine="284"/>
        <w:jc w:val="both"/>
        <w:rPr>
          <w:sz w:val="26"/>
          <w:szCs w:val="26"/>
        </w:rPr>
      </w:pPr>
      <w:r>
        <w:rPr>
          <w:sz w:val="26"/>
          <w:szCs w:val="26"/>
        </w:rPr>
        <w:t xml:space="preserve">– </w:t>
      </w:r>
      <w:r w:rsidR="00C97DBD">
        <w:rPr>
          <w:sz w:val="26"/>
          <w:szCs w:val="26"/>
        </w:rPr>
        <w:t>проверить работоспособность устройств</w:t>
      </w:r>
      <w:r w:rsidR="00C97DBD" w:rsidRPr="00AB75D0">
        <w:rPr>
          <w:sz w:val="26"/>
          <w:szCs w:val="26"/>
        </w:rPr>
        <w:t xml:space="preserve"> цифровой аудиозаписи </w:t>
      </w:r>
      <w:r w:rsidR="00C97DBD">
        <w:rPr>
          <w:sz w:val="26"/>
          <w:szCs w:val="26"/>
        </w:rPr>
        <w:t>(при проведении устной части экзамена по иностранно</w:t>
      </w:r>
      <w:r w:rsidR="00901E99">
        <w:rPr>
          <w:sz w:val="26"/>
          <w:szCs w:val="26"/>
        </w:rPr>
        <w:t>му языку ‒ раздела «Говорение»);</w:t>
      </w:r>
    </w:p>
    <w:p w:rsidR="00901E99" w:rsidRPr="00C50594" w:rsidRDefault="00E055C3" w:rsidP="00523F6E">
      <w:pPr>
        <w:tabs>
          <w:tab w:val="left" w:pos="318"/>
        </w:tabs>
        <w:ind w:firstLine="284"/>
        <w:jc w:val="both"/>
        <w:rPr>
          <w:sz w:val="26"/>
          <w:szCs w:val="26"/>
        </w:rPr>
      </w:pPr>
      <w:r>
        <w:rPr>
          <w:sz w:val="26"/>
          <w:szCs w:val="26"/>
        </w:rPr>
        <w:t xml:space="preserve">– </w:t>
      </w:r>
      <w:r w:rsidR="00901E99">
        <w:rPr>
          <w:sz w:val="26"/>
          <w:szCs w:val="26"/>
        </w:rPr>
        <w:t>обеспечить проведение видеонаблюдения в</w:t>
      </w:r>
      <w:r>
        <w:rPr>
          <w:sz w:val="26"/>
          <w:szCs w:val="26"/>
        </w:rPr>
        <w:t xml:space="preserve"> </w:t>
      </w:r>
      <w:r w:rsidR="000E5D39">
        <w:rPr>
          <w:sz w:val="26"/>
          <w:szCs w:val="26"/>
        </w:rPr>
        <w:t>аудиториях и</w:t>
      </w:r>
      <w:r>
        <w:rPr>
          <w:sz w:val="26"/>
          <w:szCs w:val="26"/>
        </w:rPr>
        <w:t xml:space="preserve"> </w:t>
      </w:r>
      <w:r w:rsidR="00901E99">
        <w:rPr>
          <w:sz w:val="26"/>
          <w:szCs w:val="26"/>
        </w:rPr>
        <w:t>Штабе ППЭ</w:t>
      </w:r>
      <w:r>
        <w:rPr>
          <w:sz w:val="26"/>
          <w:szCs w:val="26"/>
        </w:rPr>
        <w:t>.</w:t>
      </w:r>
    </w:p>
    <w:p w:rsidR="00C97DBD" w:rsidRDefault="00523F6E" w:rsidP="00C97DBD">
      <w:pPr>
        <w:tabs>
          <w:tab w:val="left" w:pos="851"/>
        </w:tabs>
        <w:ind w:firstLine="709"/>
        <w:jc w:val="both"/>
        <w:rPr>
          <w:b/>
          <w:bCs/>
          <w:sz w:val="26"/>
          <w:szCs w:val="26"/>
        </w:rPr>
      </w:pPr>
      <w:r>
        <w:rPr>
          <w:b/>
          <w:bCs/>
          <w:sz w:val="26"/>
          <w:szCs w:val="26"/>
        </w:rPr>
        <w:t>Проведение экзамена в ППЭ.</w:t>
      </w:r>
    </w:p>
    <w:p w:rsidR="00C97DBD" w:rsidRPr="00AB75D0" w:rsidRDefault="00523F6E" w:rsidP="00C97DBD">
      <w:pPr>
        <w:ind w:firstLine="709"/>
        <w:jc w:val="both"/>
        <w:rPr>
          <w:b/>
          <w:sz w:val="26"/>
          <w:szCs w:val="26"/>
        </w:rPr>
      </w:pPr>
      <w:r>
        <w:rPr>
          <w:b/>
          <w:bCs/>
          <w:sz w:val="26"/>
          <w:szCs w:val="26"/>
        </w:rPr>
        <w:t>Т</w:t>
      </w:r>
      <w:r w:rsidR="00C97DBD" w:rsidRPr="00AB75D0">
        <w:rPr>
          <w:b/>
          <w:bCs/>
          <w:sz w:val="26"/>
          <w:szCs w:val="26"/>
        </w:rPr>
        <w:t>ехнический специалист</w:t>
      </w:r>
      <w:r w:rsidR="00C97DBD" w:rsidRPr="00AB75D0">
        <w:rPr>
          <w:b/>
          <w:sz w:val="26"/>
          <w:szCs w:val="26"/>
        </w:rPr>
        <w:t xml:space="preserve"> в ППЭ должен:</w:t>
      </w:r>
    </w:p>
    <w:p w:rsidR="00C97DBD" w:rsidRPr="00AB75D0" w:rsidRDefault="00523F6E" w:rsidP="00523F6E">
      <w:pPr>
        <w:pStyle w:val="afb"/>
        <w:ind w:left="0" w:firstLine="284"/>
        <w:jc w:val="both"/>
        <w:rPr>
          <w:sz w:val="26"/>
          <w:szCs w:val="26"/>
        </w:rPr>
      </w:pPr>
      <w:r>
        <w:rPr>
          <w:sz w:val="26"/>
          <w:szCs w:val="26"/>
        </w:rPr>
        <w:t xml:space="preserve">– </w:t>
      </w:r>
      <w:r w:rsidR="00C97DBD">
        <w:rPr>
          <w:sz w:val="26"/>
          <w:szCs w:val="26"/>
        </w:rPr>
        <w:t xml:space="preserve">прибыть </w:t>
      </w:r>
      <w:r w:rsidR="00C97DBD" w:rsidRPr="00AB75D0">
        <w:rPr>
          <w:sz w:val="26"/>
          <w:szCs w:val="26"/>
        </w:rPr>
        <w:t xml:space="preserve">в ППЭ </w:t>
      </w:r>
      <w:r w:rsidR="00C97DBD" w:rsidRPr="00404C72">
        <w:rPr>
          <w:b/>
          <w:sz w:val="26"/>
          <w:szCs w:val="26"/>
        </w:rPr>
        <w:t xml:space="preserve">не позднее 08.00 </w:t>
      </w:r>
      <w:r w:rsidR="00E055C3">
        <w:rPr>
          <w:sz w:val="26"/>
          <w:szCs w:val="26"/>
        </w:rPr>
        <w:t>и включить видеонаблюдение в Штабе ППЭ;</w:t>
      </w:r>
    </w:p>
    <w:p w:rsidR="00C97DBD" w:rsidRDefault="00523F6E" w:rsidP="00523F6E">
      <w:pPr>
        <w:ind w:firstLine="284"/>
        <w:jc w:val="both"/>
        <w:rPr>
          <w:sz w:val="26"/>
          <w:szCs w:val="26"/>
        </w:rPr>
      </w:pPr>
      <w:r>
        <w:rPr>
          <w:sz w:val="26"/>
          <w:szCs w:val="26"/>
        </w:rPr>
        <w:t xml:space="preserve">– </w:t>
      </w:r>
      <w:r w:rsidR="00C97DBD" w:rsidRPr="002F776D">
        <w:rPr>
          <w:sz w:val="26"/>
          <w:szCs w:val="26"/>
        </w:rPr>
        <w:t xml:space="preserve">настроить в каждой аудитории звуковоспроизводящие средства для прослушивания </w:t>
      </w:r>
      <w:r>
        <w:rPr>
          <w:sz w:val="26"/>
          <w:szCs w:val="26"/>
        </w:rPr>
        <w:t>аудиозаписи</w:t>
      </w:r>
      <w:r w:rsidR="00C97DBD" w:rsidRPr="002F776D">
        <w:rPr>
          <w:sz w:val="26"/>
          <w:szCs w:val="26"/>
        </w:rPr>
        <w:t xml:space="preserve"> с экзаменационным заданием </w:t>
      </w:r>
      <w:r w:rsidR="00C97DBD">
        <w:rPr>
          <w:sz w:val="26"/>
          <w:szCs w:val="26"/>
        </w:rPr>
        <w:t>(часть 1 ГИА по русскому языку, раздел «</w:t>
      </w:r>
      <w:proofErr w:type="spellStart"/>
      <w:r w:rsidR="00C97DBD">
        <w:rPr>
          <w:sz w:val="26"/>
          <w:szCs w:val="26"/>
        </w:rPr>
        <w:t>Аудирование</w:t>
      </w:r>
      <w:proofErr w:type="spellEnd"/>
      <w:r w:rsidR="00C97DBD">
        <w:rPr>
          <w:sz w:val="26"/>
          <w:szCs w:val="26"/>
        </w:rPr>
        <w:t xml:space="preserve">» ГИА по иностранным языкам) </w:t>
      </w:r>
      <w:r w:rsidR="00C97DBD" w:rsidRPr="002F776D">
        <w:rPr>
          <w:sz w:val="26"/>
          <w:szCs w:val="26"/>
        </w:rPr>
        <w:t>и убедиться в работоспособности устройства;</w:t>
      </w:r>
    </w:p>
    <w:p w:rsidR="00E055C3" w:rsidRPr="002F776D" w:rsidRDefault="00523F6E" w:rsidP="00523F6E">
      <w:pPr>
        <w:ind w:firstLine="284"/>
        <w:jc w:val="both"/>
        <w:rPr>
          <w:sz w:val="26"/>
          <w:szCs w:val="26"/>
        </w:rPr>
      </w:pPr>
      <w:r>
        <w:rPr>
          <w:sz w:val="26"/>
          <w:szCs w:val="26"/>
        </w:rPr>
        <w:t xml:space="preserve">– </w:t>
      </w:r>
      <w:r w:rsidR="00E055C3">
        <w:rPr>
          <w:sz w:val="26"/>
          <w:szCs w:val="26"/>
        </w:rPr>
        <w:t xml:space="preserve">включить видеонаблюдение в аудиториях ППЭ </w:t>
      </w:r>
      <w:r w:rsidR="00E055C3">
        <w:rPr>
          <w:b/>
          <w:sz w:val="26"/>
          <w:szCs w:val="26"/>
        </w:rPr>
        <w:t>не позднее 9.00;</w:t>
      </w:r>
    </w:p>
    <w:p w:rsidR="00C97DBD" w:rsidRPr="002F776D" w:rsidRDefault="00523F6E" w:rsidP="00523F6E">
      <w:pPr>
        <w:ind w:firstLine="284"/>
        <w:jc w:val="both"/>
        <w:rPr>
          <w:sz w:val="26"/>
          <w:szCs w:val="26"/>
        </w:rPr>
      </w:pPr>
      <w:r>
        <w:rPr>
          <w:sz w:val="26"/>
          <w:szCs w:val="26"/>
        </w:rPr>
        <w:t xml:space="preserve">– </w:t>
      </w:r>
      <w:r w:rsidR="00C97DBD" w:rsidRPr="002F776D">
        <w:rPr>
          <w:sz w:val="26"/>
          <w:szCs w:val="26"/>
        </w:rPr>
        <w:t xml:space="preserve">организовать рабочее </w:t>
      </w:r>
      <w:r w:rsidR="000E5D39" w:rsidRPr="002F776D">
        <w:rPr>
          <w:sz w:val="26"/>
          <w:szCs w:val="26"/>
        </w:rPr>
        <w:t>место</w:t>
      </w:r>
      <w:r w:rsidR="000E5D39">
        <w:rPr>
          <w:sz w:val="26"/>
          <w:szCs w:val="26"/>
        </w:rPr>
        <w:t xml:space="preserve"> участника</w:t>
      </w:r>
      <w:r w:rsidR="00C97DBD">
        <w:rPr>
          <w:sz w:val="26"/>
          <w:szCs w:val="26"/>
        </w:rPr>
        <w:t xml:space="preserve"> экзамена для проведения ГИА по информатике и ИКТ</w:t>
      </w:r>
      <w:r>
        <w:rPr>
          <w:sz w:val="26"/>
          <w:szCs w:val="26"/>
        </w:rPr>
        <w:t xml:space="preserve"> </w:t>
      </w:r>
      <w:r w:rsidR="00C26234">
        <w:rPr>
          <w:sz w:val="26"/>
          <w:szCs w:val="26"/>
        </w:rPr>
        <w:t>(</w:t>
      </w:r>
      <w:proofErr w:type="gramStart"/>
      <w:r>
        <w:rPr>
          <w:sz w:val="26"/>
          <w:szCs w:val="26"/>
        </w:rPr>
        <w:t>см</w:t>
      </w:r>
      <w:proofErr w:type="gramEnd"/>
      <w:r>
        <w:rPr>
          <w:sz w:val="26"/>
          <w:szCs w:val="26"/>
        </w:rPr>
        <w:t xml:space="preserve">. </w:t>
      </w:r>
      <w:r w:rsidRPr="00523F6E">
        <w:rPr>
          <w:b/>
          <w:sz w:val="26"/>
          <w:szCs w:val="26"/>
        </w:rPr>
        <w:t xml:space="preserve">Приложение </w:t>
      </w:r>
      <w:r w:rsidR="006042C7">
        <w:rPr>
          <w:b/>
          <w:sz w:val="26"/>
          <w:szCs w:val="26"/>
        </w:rPr>
        <w:t>4</w:t>
      </w:r>
      <w:r>
        <w:rPr>
          <w:sz w:val="26"/>
          <w:szCs w:val="26"/>
        </w:rPr>
        <w:t>)</w:t>
      </w:r>
      <w:r w:rsidR="00C97DBD">
        <w:rPr>
          <w:sz w:val="26"/>
          <w:szCs w:val="26"/>
        </w:rPr>
        <w:t>;</w:t>
      </w:r>
    </w:p>
    <w:p w:rsidR="00C97DBD" w:rsidRPr="002F776D" w:rsidRDefault="00523F6E" w:rsidP="00523F6E">
      <w:pPr>
        <w:ind w:firstLine="284"/>
        <w:jc w:val="both"/>
        <w:rPr>
          <w:sz w:val="26"/>
          <w:szCs w:val="26"/>
        </w:rPr>
      </w:pPr>
      <w:r>
        <w:rPr>
          <w:sz w:val="26"/>
          <w:szCs w:val="26"/>
        </w:rPr>
        <w:t xml:space="preserve">– </w:t>
      </w:r>
      <w:r w:rsidR="00C97DBD" w:rsidRPr="002F776D">
        <w:rPr>
          <w:sz w:val="26"/>
          <w:szCs w:val="26"/>
        </w:rPr>
        <w:t xml:space="preserve">организовать рабочее место </w:t>
      </w:r>
      <w:r w:rsidR="00C97DBD">
        <w:rPr>
          <w:sz w:val="26"/>
          <w:szCs w:val="26"/>
        </w:rPr>
        <w:t>участника экзамена</w:t>
      </w:r>
      <w:r w:rsidR="00C97DBD" w:rsidRPr="002F776D">
        <w:rPr>
          <w:sz w:val="26"/>
          <w:szCs w:val="26"/>
        </w:rPr>
        <w:t xml:space="preserve"> для проведения </w:t>
      </w:r>
      <w:r w:rsidR="00C97DBD">
        <w:rPr>
          <w:sz w:val="26"/>
          <w:szCs w:val="26"/>
        </w:rPr>
        <w:t>ГИА по иностранным языкам (</w:t>
      </w:r>
      <w:r w:rsidR="00C97DBD" w:rsidRPr="002F776D">
        <w:rPr>
          <w:sz w:val="26"/>
          <w:szCs w:val="26"/>
        </w:rPr>
        <w:t>устн</w:t>
      </w:r>
      <w:r w:rsidR="00C97DBD">
        <w:rPr>
          <w:sz w:val="26"/>
          <w:szCs w:val="26"/>
        </w:rPr>
        <w:t>ая</w:t>
      </w:r>
      <w:r w:rsidR="00C97DBD" w:rsidRPr="002F776D">
        <w:rPr>
          <w:sz w:val="26"/>
          <w:szCs w:val="26"/>
        </w:rPr>
        <w:t xml:space="preserve"> </w:t>
      </w:r>
      <w:r w:rsidR="000E5D39" w:rsidRPr="002F776D">
        <w:rPr>
          <w:sz w:val="26"/>
          <w:szCs w:val="26"/>
        </w:rPr>
        <w:t>част</w:t>
      </w:r>
      <w:r w:rsidR="000E5D39">
        <w:rPr>
          <w:sz w:val="26"/>
          <w:szCs w:val="26"/>
        </w:rPr>
        <w:t>ь ГИА</w:t>
      </w:r>
      <w:r w:rsidR="00C97DBD">
        <w:rPr>
          <w:sz w:val="26"/>
          <w:szCs w:val="26"/>
        </w:rPr>
        <w:t xml:space="preserve"> по иностранным языкам):</w:t>
      </w:r>
    </w:p>
    <w:p w:rsidR="00C97DBD" w:rsidRPr="002F776D" w:rsidRDefault="00523F6E" w:rsidP="00523F6E">
      <w:pPr>
        <w:ind w:firstLine="284"/>
        <w:jc w:val="both"/>
        <w:rPr>
          <w:sz w:val="26"/>
          <w:szCs w:val="26"/>
        </w:rPr>
      </w:pPr>
      <w:r>
        <w:rPr>
          <w:sz w:val="26"/>
          <w:szCs w:val="26"/>
        </w:rPr>
        <w:t xml:space="preserve">– </w:t>
      </w:r>
      <w:r w:rsidR="00C97DBD" w:rsidRPr="002F776D">
        <w:rPr>
          <w:sz w:val="26"/>
          <w:szCs w:val="26"/>
        </w:rPr>
        <w:t xml:space="preserve">обеспечить в каждой </w:t>
      </w:r>
      <w:r w:rsidR="000E5D39" w:rsidRPr="002F776D">
        <w:rPr>
          <w:sz w:val="26"/>
          <w:szCs w:val="26"/>
        </w:rPr>
        <w:t>аудитории</w:t>
      </w:r>
      <w:r w:rsidR="000E5D39">
        <w:rPr>
          <w:sz w:val="26"/>
          <w:szCs w:val="26"/>
        </w:rPr>
        <w:t xml:space="preserve"> </w:t>
      </w:r>
      <w:r w:rsidR="000E5D39" w:rsidRPr="002F776D">
        <w:rPr>
          <w:sz w:val="26"/>
          <w:szCs w:val="26"/>
        </w:rPr>
        <w:t>работоспособность</w:t>
      </w:r>
      <w:r w:rsidR="00C97DBD" w:rsidRPr="002F776D">
        <w:rPr>
          <w:sz w:val="26"/>
          <w:szCs w:val="26"/>
        </w:rPr>
        <w:t xml:space="preserve"> устройства цифровой аудиозаписи </w:t>
      </w:r>
      <w:r w:rsidR="00C97DBD">
        <w:rPr>
          <w:sz w:val="26"/>
          <w:szCs w:val="26"/>
        </w:rPr>
        <w:t>устных ответов участников экзамена</w:t>
      </w:r>
      <w:r w:rsidR="00C97DBD" w:rsidRPr="002F776D">
        <w:rPr>
          <w:sz w:val="26"/>
          <w:szCs w:val="26"/>
        </w:rPr>
        <w:t xml:space="preserve">; </w:t>
      </w:r>
    </w:p>
    <w:p w:rsidR="00C97DBD" w:rsidRPr="002F776D" w:rsidRDefault="00523F6E" w:rsidP="00523F6E">
      <w:pPr>
        <w:ind w:firstLine="284"/>
        <w:jc w:val="both"/>
        <w:rPr>
          <w:sz w:val="26"/>
          <w:szCs w:val="26"/>
        </w:rPr>
      </w:pPr>
      <w:r>
        <w:rPr>
          <w:sz w:val="26"/>
          <w:szCs w:val="26"/>
        </w:rPr>
        <w:lastRenderedPageBreak/>
        <w:t xml:space="preserve">– </w:t>
      </w:r>
      <w:r w:rsidR="00C97DBD" w:rsidRPr="002F776D">
        <w:rPr>
          <w:sz w:val="26"/>
          <w:szCs w:val="26"/>
        </w:rPr>
        <w:t xml:space="preserve">провести контрольную запись и сохранение </w:t>
      </w:r>
      <w:proofErr w:type="spellStart"/>
      <w:r w:rsidR="00C97DBD">
        <w:rPr>
          <w:sz w:val="26"/>
          <w:szCs w:val="26"/>
        </w:rPr>
        <w:t>аудиофайла</w:t>
      </w:r>
      <w:proofErr w:type="spellEnd"/>
      <w:r w:rsidR="00C97DBD">
        <w:rPr>
          <w:sz w:val="26"/>
          <w:szCs w:val="26"/>
        </w:rPr>
        <w:t xml:space="preserve"> </w:t>
      </w:r>
      <w:r w:rsidR="00C97DBD" w:rsidRPr="002F776D">
        <w:rPr>
          <w:sz w:val="26"/>
          <w:szCs w:val="26"/>
        </w:rPr>
        <w:t xml:space="preserve">в предусмотренный каталог на жестком диске или съемном носителе. </w:t>
      </w:r>
    </w:p>
    <w:p w:rsidR="00C97DBD" w:rsidRPr="00AB75D0" w:rsidRDefault="00523F6E" w:rsidP="00523F6E">
      <w:pPr>
        <w:ind w:firstLine="284"/>
        <w:jc w:val="both"/>
        <w:rPr>
          <w:sz w:val="26"/>
          <w:szCs w:val="26"/>
        </w:rPr>
      </w:pPr>
      <w:r>
        <w:rPr>
          <w:sz w:val="26"/>
          <w:szCs w:val="26"/>
        </w:rPr>
        <w:t xml:space="preserve">– </w:t>
      </w:r>
      <w:r w:rsidRPr="00AB75D0">
        <w:rPr>
          <w:sz w:val="26"/>
          <w:szCs w:val="26"/>
        </w:rPr>
        <w:t>выявит</w:t>
      </w:r>
      <w:r>
        <w:rPr>
          <w:sz w:val="26"/>
          <w:szCs w:val="26"/>
        </w:rPr>
        <w:t>ь и устранить причину неполадок п</w:t>
      </w:r>
      <w:r w:rsidR="00C97DBD" w:rsidRPr="00AB75D0">
        <w:rPr>
          <w:sz w:val="26"/>
          <w:szCs w:val="26"/>
        </w:rPr>
        <w:t xml:space="preserve">ри </w:t>
      </w:r>
      <w:r>
        <w:rPr>
          <w:sz w:val="26"/>
          <w:szCs w:val="26"/>
        </w:rPr>
        <w:t xml:space="preserve">их </w:t>
      </w:r>
      <w:r w:rsidR="00C97DBD" w:rsidRPr="00AB75D0">
        <w:rPr>
          <w:sz w:val="26"/>
          <w:szCs w:val="26"/>
        </w:rPr>
        <w:t xml:space="preserve">возникновении в ходе проведения устной части </w:t>
      </w:r>
      <w:r w:rsidR="00C97DBD">
        <w:rPr>
          <w:sz w:val="26"/>
          <w:szCs w:val="26"/>
        </w:rPr>
        <w:t>ГИА по иностранным языкам</w:t>
      </w:r>
      <w:proofErr w:type="gramStart"/>
      <w:r w:rsidR="00C97DBD" w:rsidRPr="00AB75D0">
        <w:rPr>
          <w:sz w:val="26"/>
          <w:szCs w:val="26"/>
        </w:rPr>
        <w:t xml:space="preserve"> В</w:t>
      </w:r>
      <w:proofErr w:type="gramEnd"/>
      <w:r w:rsidR="00C97DBD" w:rsidRPr="00AB75D0">
        <w:rPr>
          <w:sz w:val="26"/>
          <w:szCs w:val="26"/>
        </w:rPr>
        <w:t xml:space="preserve"> случае если технический специалист не может исправить технические неполадки, возникшие в ходе проведения устной части </w:t>
      </w:r>
      <w:r w:rsidR="00C97DBD">
        <w:rPr>
          <w:sz w:val="26"/>
          <w:szCs w:val="26"/>
        </w:rPr>
        <w:t>ГИА по иностранным языкам</w:t>
      </w:r>
      <w:r w:rsidR="00C97DBD" w:rsidRPr="00AB75D0">
        <w:rPr>
          <w:sz w:val="26"/>
          <w:szCs w:val="26"/>
        </w:rPr>
        <w:t>, за короткий промежуток времени, он должен сообщить об этом руководителю ППЭ</w:t>
      </w:r>
      <w:r w:rsidR="00C97DBD">
        <w:rPr>
          <w:sz w:val="26"/>
          <w:szCs w:val="26"/>
        </w:rPr>
        <w:t>;</w:t>
      </w:r>
    </w:p>
    <w:p w:rsidR="00C97DBD" w:rsidRDefault="000E5D39" w:rsidP="00422531">
      <w:pPr>
        <w:ind w:firstLine="284"/>
        <w:jc w:val="both"/>
        <w:rPr>
          <w:sz w:val="26"/>
          <w:szCs w:val="26"/>
        </w:rPr>
      </w:pPr>
      <w:proofErr w:type="gramStart"/>
      <w:r>
        <w:rPr>
          <w:sz w:val="26"/>
          <w:szCs w:val="26"/>
        </w:rPr>
        <w:t xml:space="preserve">– </w:t>
      </w:r>
      <w:r w:rsidRPr="00AB75D0">
        <w:rPr>
          <w:sz w:val="26"/>
          <w:szCs w:val="26"/>
        </w:rPr>
        <w:t>сохранить</w:t>
      </w:r>
      <w:r>
        <w:rPr>
          <w:sz w:val="26"/>
          <w:szCs w:val="26"/>
        </w:rPr>
        <w:t xml:space="preserve"> п</w:t>
      </w:r>
      <w:r w:rsidRPr="00AB75D0">
        <w:rPr>
          <w:sz w:val="26"/>
          <w:szCs w:val="26"/>
        </w:rPr>
        <w:t>осле завершения экзамена всеми участниками в каждой аудитории</w:t>
      </w:r>
      <w:r>
        <w:rPr>
          <w:sz w:val="26"/>
          <w:szCs w:val="26"/>
        </w:rPr>
        <w:t xml:space="preserve"> </w:t>
      </w:r>
      <w:r w:rsidRPr="00AB75D0">
        <w:rPr>
          <w:sz w:val="26"/>
          <w:szCs w:val="26"/>
        </w:rPr>
        <w:t>файлы с компьютер</w:t>
      </w:r>
      <w:r>
        <w:rPr>
          <w:sz w:val="26"/>
          <w:szCs w:val="26"/>
        </w:rPr>
        <w:t>ов</w:t>
      </w:r>
      <w:r w:rsidRPr="00AB75D0">
        <w:rPr>
          <w:sz w:val="26"/>
          <w:szCs w:val="26"/>
        </w:rPr>
        <w:t xml:space="preserve"> из аудитории </w:t>
      </w:r>
      <w:r>
        <w:rPr>
          <w:sz w:val="26"/>
          <w:szCs w:val="26"/>
        </w:rPr>
        <w:t xml:space="preserve">проведения </w:t>
      </w:r>
      <w:r w:rsidRPr="00AB75D0">
        <w:rPr>
          <w:sz w:val="26"/>
          <w:szCs w:val="26"/>
        </w:rPr>
        <w:t xml:space="preserve">устной части </w:t>
      </w:r>
      <w:r>
        <w:rPr>
          <w:sz w:val="26"/>
          <w:szCs w:val="26"/>
        </w:rPr>
        <w:t xml:space="preserve">ГИА по иностранным языкам </w:t>
      </w:r>
      <w:r w:rsidRPr="00AB75D0">
        <w:rPr>
          <w:sz w:val="26"/>
          <w:szCs w:val="26"/>
        </w:rPr>
        <w:t>на съемный носитель («</w:t>
      </w:r>
      <w:proofErr w:type="spellStart"/>
      <w:r w:rsidRPr="00AB75D0">
        <w:rPr>
          <w:sz w:val="26"/>
          <w:szCs w:val="26"/>
        </w:rPr>
        <w:t>флеш-накопитель</w:t>
      </w:r>
      <w:proofErr w:type="spellEnd"/>
      <w:r w:rsidRPr="00AB75D0">
        <w:rPr>
          <w:sz w:val="26"/>
          <w:szCs w:val="26"/>
        </w:rPr>
        <w:t>»)</w:t>
      </w:r>
      <w:r>
        <w:rPr>
          <w:sz w:val="26"/>
          <w:szCs w:val="26"/>
        </w:rPr>
        <w:t>, записи видеонаблюдения из аудиторий и Штаба ППЭ (</w:t>
      </w:r>
      <w:r>
        <w:rPr>
          <w:sz w:val="26"/>
          <w:szCs w:val="26"/>
          <w:lang w:val="en-US"/>
        </w:rPr>
        <w:t>SD</w:t>
      </w:r>
      <w:r>
        <w:rPr>
          <w:sz w:val="26"/>
          <w:szCs w:val="26"/>
        </w:rPr>
        <w:t>-диски)</w:t>
      </w:r>
      <w:r w:rsidRPr="00AB75D0">
        <w:rPr>
          <w:sz w:val="26"/>
          <w:szCs w:val="26"/>
        </w:rPr>
        <w:t xml:space="preserve"> и передать руководителю ППЭ (файлы сохраняются в отдельной папке с именем (номером) аудитории.</w:t>
      </w:r>
      <w:proofErr w:type="gramEnd"/>
      <w:r w:rsidRPr="00AB75D0">
        <w:rPr>
          <w:sz w:val="26"/>
          <w:szCs w:val="26"/>
        </w:rPr>
        <w:t xml:space="preserve"> </w:t>
      </w:r>
      <w:proofErr w:type="gramStart"/>
      <w:r w:rsidR="00C97DBD" w:rsidRPr="00AB75D0">
        <w:rPr>
          <w:sz w:val="26"/>
          <w:szCs w:val="26"/>
        </w:rPr>
        <w:t>Все папки аудиторий располагаются в папке с именем (номером) ППЭ).</w:t>
      </w:r>
      <w:proofErr w:type="gramEnd"/>
    </w:p>
    <w:p w:rsidR="00D80206" w:rsidRDefault="00D80206" w:rsidP="0048529B">
      <w:pPr>
        <w:pStyle w:val="21"/>
      </w:pPr>
      <w:bookmarkStart w:id="201" w:name="_Toc470715349"/>
      <w:bookmarkStart w:id="202" w:name="_Toc35338040"/>
      <w:bookmarkStart w:id="203" w:name="_Toc35338216"/>
      <w:bookmarkStart w:id="204" w:name="_Toc95135699"/>
    </w:p>
    <w:p w:rsidR="00CF3C4A" w:rsidRPr="00CF3C4A" w:rsidRDefault="0070597E" w:rsidP="0048529B">
      <w:pPr>
        <w:pStyle w:val="21"/>
      </w:pPr>
      <w:r w:rsidRPr="00296883">
        <w:t>9</w:t>
      </w:r>
      <w:r w:rsidR="009A3BE7" w:rsidRPr="00296883">
        <w:t>.6</w:t>
      </w:r>
      <w:r w:rsidRPr="00296883">
        <w:t>.</w:t>
      </w:r>
      <w:r w:rsidR="00C26234">
        <w:t xml:space="preserve"> Инструкция для медицинского работника, привлекаемого в дни проведения ГИА</w:t>
      </w:r>
      <w:bookmarkEnd w:id="201"/>
      <w:bookmarkEnd w:id="202"/>
      <w:bookmarkEnd w:id="203"/>
      <w:bookmarkEnd w:id="204"/>
    </w:p>
    <w:p w:rsidR="0070597E" w:rsidRPr="0070597E" w:rsidRDefault="0070597E" w:rsidP="00422531">
      <w:pPr>
        <w:tabs>
          <w:tab w:val="left" w:pos="284"/>
        </w:tabs>
        <w:jc w:val="both"/>
        <w:rPr>
          <w:sz w:val="26"/>
          <w:szCs w:val="26"/>
        </w:rPr>
      </w:pPr>
      <w:r w:rsidRPr="0070597E">
        <w:rPr>
          <w:sz w:val="26"/>
          <w:szCs w:val="26"/>
        </w:rPr>
        <w:tab/>
        <w:t>В день проведения ГИА медицинский работник ППЭ должен:</w:t>
      </w:r>
    </w:p>
    <w:p w:rsidR="0070597E" w:rsidRPr="0070597E" w:rsidRDefault="0070597E" w:rsidP="00422531">
      <w:pPr>
        <w:tabs>
          <w:tab w:val="left" w:pos="284"/>
        </w:tabs>
        <w:jc w:val="both"/>
        <w:rPr>
          <w:sz w:val="26"/>
          <w:szCs w:val="26"/>
        </w:rPr>
      </w:pPr>
      <w:r w:rsidRPr="0070597E">
        <w:rPr>
          <w:sz w:val="26"/>
          <w:szCs w:val="26"/>
        </w:rPr>
        <w:tab/>
      </w:r>
      <w:r w:rsidR="00422531">
        <w:rPr>
          <w:sz w:val="26"/>
          <w:szCs w:val="26"/>
        </w:rPr>
        <w:t xml:space="preserve">– </w:t>
      </w:r>
      <w:r w:rsidRPr="0070597E">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70597E" w:rsidRPr="0070597E" w:rsidRDefault="0070597E" w:rsidP="0070597E">
      <w:pPr>
        <w:tabs>
          <w:tab w:val="left" w:pos="990"/>
        </w:tabs>
        <w:jc w:val="both"/>
        <w:rPr>
          <w:sz w:val="26"/>
          <w:szCs w:val="26"/>
        </w:rPr>
      </w:pPr>
      <w:r w:rsidRPr="0070597E">
        <w:rPr>
          <w:sz w:val="26"/>
          <w:szCs w:val="26"/>
        </w:rPr>
        <w:t xml:space="preserve">оставить личные вещи в месте для хранения личных вещей лиц, привлекаемых к проведению ГИА, которое расположено до входа в ППЭ; </w:t>
      </w:r>
    </w:p>
    <w:p w:rsidR="0070597E" w:rsidRPr="0070597E" w:rsidRDefault="0070597E" w:rsidP="00422531">
      <w:pPr>
        <w:tabs>
          <w:tab w:val="left" w:pos="284"/>
        </w:tabs>
        <w:jc w:val="both"/>
        <w:rPr>
          <w:sz w:val="26"/>
          <w:szCs w:val="26"/>
        </w:rPr>
      </w:pPr>
      <w:r w:rsidRPr="0070597E">
        <w:rPr>
          <w:sz w:val="26"/>
          <w:szCs w:val="26"/>
        </w:rPr>
        <w:tab/>
      </w:r>
      <w:r w:rsidR="00422531">
        <w:rPr>
          <w:sz w:val="26"/>
          <w:szCs w:val="26"/>
        </w:rPr>
        <w:t xml:space="preserve">– </w:t>
      </w:r>
      <w:r w:rsidRPr="0070597E">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ГИА, обратившихся к медицинскому работнику (далее – Журнал) (Приложение </w:t>
      </w:r>
      <w:r w:rsidR="00D64482">
        <w:rPr>
          <w:sz w:val="26"/>
          <w:szCs w:val="26"/>
        </w:rPr>
        <w:t>8</w:t>
      </w:r>
      <w:r w:rsidRPr="0070597E">
        <w:rPr>
          <w:sz w:val="26"/>
          <w:szCs w:val="26"/>
        </w:rPr>
        <w:t>);</w:t>
      </w:r>
    </w:p>
    <w:p w:rsidR="0070597E" w:rsidRPr="0070597E" w:rsidRDefault="0070597E" w:rsidP="00422531">
      <w:pPr>
        <w:tabs>
          <w:tab w:val="left" w:pos="284"/>
        </w:tabs>
        <w:jc w:val="both"/>
        <w:rPr>
          <w:sz w:val="26"/>
          <w:szCs w:val="26"/>
        </w:rPr>
      </w:pPr>
      <w:r w:rsidRPr="0070597E">
        <w:rPr>
          <w:sz w:val="26"/>
          <w:szCs w:val="26"/>
        </w:rPr>
        <w:tab/>
      </w:r>
      <w:r w:rsidR="00422531">
        <w:rPr>
          <w:sz w:val="26"/>
          <w:szCs w:val="26"/>
        </w:rPr>
        <w:t xml:space="preserve">– </w:t>
      </w:r>
      <w:r w:rsidRPr="0070597E">
        <w:rPr>
          <w:sz w:val="26"/>
          <w:szCs w:val="26"/>
        </w:rPr>
        <w:t xml:space="preserve">запросить у руководителя ППЭ информацию о распределении в </w:t>
      </w:r>
      <w:proofErr w:type="gramStart"/>
      <w:r w:rsidRPr="0070597E">
        <w:rPr>
          <w:sz w:val="26"/>
          <w:szCs w:val="26"/>
        </w:rPr>
        <w:t>данный</w:t>
      </w:r>
      <w:proofErr w:type="gramEnd"/>
      <w:r w:rsidRPr="0070597E">
        <w:rPr>
          <w:sz w:val="26"/>
          <w:szCs w:val="26"/>
        </w:rPr>
        <w:t xml:space="preserve"> ППЭ участников ГИА с ОВЗ;</w:t>
      </w:r>
    </w:p>
    <w:p w:rsidR="0070597E" w:rsidRPr="0070597E" w:rsidRDefault="0070597E" w:rsidP="00422531">
      <w:pPr>
        <w:tabs>
          <w:tab w:val="left" w:pos="284"/>
        </w:tabs>
        <w:jc w:val="both"/>
        <w:rPr>
          <w:sz w:val="26"/>
          <w:szCs w:val="26"/>
        </w:rPr>
      </w:pPr>
      <w:r w:rsidRPr="0070597E">
        <w:rPr>
          <w:sz w:val="26"/>
          <w:szCs w:val="26"/>
        </w:rPr>
        <w:tab/>
      </w:r>
      <w:r w:rsidR="00422531">
        <w:rPr>
          <w:sz w:val="26"/>
          <w:szCs w:val="26"/>
        </w:rPr>
        <w:t xml:space="preserve">– </w:t>
      </w:r>
      <w:r w:rsidRPr="0070597E">
        <w:rPr>
          <w:sz w:val="26"/>
          <w:szCs w:val="26"/>
        </w:rPr>
        <w:t>пройти в отведенное для него помещение в ППЭ и приступить к выполнению своих обязанностей.</w:t>
      </w:r>
    </w:p>
    <w:p w:rsidR="000666C9" w:rsidRPr="0070597E" w:rsidRDefault="0070597E" w:rsidP="00255B4B">
      <w:pPr>
        <w:tabs>
          <w:tab w:val="left" w:pos="990"/>
        </w:tabs>
        <w:jc w:val="both"/>
        <w:rPr>
          <w:sz w:val="26"/>
          <w:szCs w:val="26"/>
        </w:rPr>
      </w:pPr>
      <w:r w:rsidRPr="0070597E">
        <w:rPr>
          <w:b/>
          <w:sz w:val="26"/>
          <w:szCs w:val="26"/>
        </w:rPr>
        <w:tab/>
        <w:t>Проведение экзамена</w:t>
      </w:r>
      <w:r w:rsidRPr="0070597E">
        <w:rPr>
          <w:sz w:val="26"/>
          <w:szCs w:val="26"/>
        </w:rPr>
        <w:tab/>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12"/>
      </w:tblGrid>
      <w:tr w:rsidR="00255B4B" w:rsidRPr="00AB75D0" w:rsidTr="00B44769">
        <w:trPr>
          <w:trHeight w:val="1087"/>
        </w:trPr>
        <w:tc>
          <w:tcPr>
            <w:tcW w:w="10173" w:type="dxa"/>
          </w:tcPr>
          <w:p w:rsidR="00255B4B" w:rsidRPr="00184A3E" w:rsidRDefault="00255B4B" w:rsidP="00B44769">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55B4B" w:rsidRPr="002C4D73" w:rsidRDefault="00255B4B" w:rsidP="00B44769">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55B4B" w:rsidRPr="002C4D73" w:rsidRDefault="00255B4B" w:rsidP="00B44769">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55B4B" w:rsidRPr="00184A3E" w:rsidRDefault="00255B4B" w:rsidP="00B44769">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296883" w:rsidRPr="0070597E" w:rsidRDefault="00296883" w:rsidP="00255B4B">
      <w:pPr>
        <w:tabs>
          <w:tab w:val="left" w:pos="990"/>
        </w:tabs>
        <w:jc w:val="both"/>
        <w:rPr>
          <w:sz w:val="26"/>
          <w:szCs w:val="26"/>
        </w:rPr>
      </w:pPr>
    </w:p>
    <w:p w:rsidR="0070597E" w:rsidRPr="0070597E" w:rsidRDefault="0070597E" w:rsidP="00422531">
      <w:pPr>
        <w:tabs>
          <w:tab w:val="left" w:pos="284"/>
        </w:tabs>
        <w:jc w:val="both"/>
        <w:rPr>
          <w:b/>
          <w:sz w:val="26"/>
          <w:szCs w:val="26"/>
        </w:rPr>
      </w:pPr>
      <w:r w:rsidRPr="0070597E">
        <w:rPr>
          <w:sz w:val="26"/>
          <w:szCs w:val="26"/>
        </w:rPr>
        <w:tab/>
      </w:r>
      <w:r w:rsidRPr="0070597E">
        <w:rPr>
          <w:sz w:val="26"/>
          <w:szCs w:val="26"/>
        </w:rPr>
        <w:tab/>
      </w:r>
      <w:r w:rsidRPr="0070597E">
        <w:rPr>
          <w:b/>
          <w:sz w:val="26"/>
          <w:szCs w:val="26"/>
        </w:rPr>
        <w:t>Учет участников ГИА, обратившихся в медицинский пункт, и составление акта о досрочном завершении экзамена по объективным причинам.</w:t>
      </w:r>
    </w:p>
    <w:p w:rsidR="0070597E" w:rsidRPr="0070597E" w:rsidRDefault="0070597E" w:rsidP="0070597E">
      <w:pPr>
        <w:tabs>
          <w:tab w:val="left" w:pos="990"/>
        </w:tabs>
        <w:jc w:val="both"/>
        <w:rPr>
          <w:sz w:val="26"/>
          <w:szCs w:val="26"/>
        </w:rPr>
      </w:pPr>
      <w:r w:rsidRPr="0070597E">
        <w:rPr>
          <w:sz w:val="26"/>
          <w:szCs w:val="26"/>
        </w:rPr>
        <w:lastRenderedPageBreak/>
        <w:tab/>
        <w:t xml:space="preserve">Медицинский работник должен вести </w:t>
      </w:r>
      <w:r w:rsidR="000E5D39" w:rsidRPr="0070597E">
        <w:rPr>
          <w:sz w:val="26"/>
          <w:szCs w:val="26"/>
        </w:rPr>
        <w:t>Журнал</w:t>
      </w:r>
      <w:r w:rsidR="000E5D39">
        <w:rPr>
          <w:sz w:val="26"/>
          <w:szCs w:val="26"/>
        </w:rPr>
        <w:t xml:space="preserve"> </w:t>
      </w:r>
      <w:r w:rsidR="000E5D39" w:rsidRPr="0070597E">
        <w:rPr>
          <w:bCs/>
          <w:sz w:val="26"/>
          <w:szCs w:val="32"/>
        </w:rPr>
        <w:t>учета</w:t>
      </w:r>
      <w:r w:rsidRPr="0070597E">
        <w:rPr>
          <w:bCs/>
          <w:sz w:val="26"/>
          <w:szCs w:val="32"/>
        </w:rPr>
        <w:t xml:space="preserve"> участников ГИА, обратившихся к медицинскому работнику</w:t>
      </w:r>
      <w:r w:rsidRPr="0070597E">
        <w:rPr>
          <w:sz w:val="26"/>
          <w:szCs w:val="26"/>
        </w:rPr>
        <w:t>. Все поля Журнала обязательны к заполнению. Участник ГИА,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70597E" w:rsidRPr="0070597E" w:rsidRDefault="0070597E" w:rsidP="0070597E">
      <w:pPr>
        <w:tabs>
          <w:tab w:val="left" w:pos="990"/>
        </w:tabs>
        <w:jc w:val="both"/>
        <w:rPr>
          <w:sz w:val="26"/>
          <w:szCs w:val="26"/>
        </w:rPr>
      </w:pPr>
      <w:r w:rsidRPr="0070597E">
        <w:rPr>
          <w:sz w:val="26"/>
          <w:szCs w:val="26"/>
        </w:rPr>
        <w:tab/>
        <w:t>В случае если участник ГИА желает досрочно завершить экзамен, медицинский работник подтверждает ухудшение состояния здоровья участника ГИА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620F9F" w:rsidRDefault="00620F9F" w:rsidP="0048529B">
      <w:pPr>
        <w:pStyle w:val="21"/>
      </w:pPr>
      <w:bookmarkStart w:id="205" w:name="_Toc410027490"/>
      <w:bookmarkStart w:id="206" w:name="_Toc411274972"/>
      <w:bookmarkStart w:id="207" w:name="_Toc95135700"/>
    </w:p>
    <w:p w:rsidR="00FE0CBB" w:rsidRDefault="00FE4A4B" w:rsidP="0048529B">
      <w:pPr>
        <w:pStyle w:val="21"/>
      </w:pPr>
      <w:r w:rsidRPr="002C0FF9">
        <w:t xml:space="preserve">Приложение </w:t>
      </w:r>
      <w:r w:rsidR="007F2D16">
        <w:t>1</w:t>
      </w:r>
      <w:r w:rsidRPr="002C0FF9">
        <w:t>. Примерный перечень часто</w:t>
      </w:r>
      <w:r w:rsidR="00050FDF">
        <w:t xml:space="preserve"> используемых при проведении ГИА</w:t>
      </w:r>
      <w:r w:rsidRPr="002C0FF9">
        <w:t xml:space="preserve"> документов, удостоверяющих личность</w:t>
      </w:r>
      <w:bookmarkEnd w:id="205"/>
      <w:bookmarkEnd w:id="206"/>
      <w:bookmarkEnd w:id="207"/>
    </w:p>
    <w:p w:rsidR="0006127B" w:rsidRPr="0006127B" w:rsidRDefault="0006127B" w:rsidP="0006127B"/>
    <w:p w:rsidR="00522461" w:rsidRPr="00F97A45" w:rsidRDefault="00522461" w:rsidP="0057725F">
      <w:pPr>
        <w:tabs>
          <w:tab w:val="left" w:pos="900"/>
          <w:tab w:val="left" w:pos="9639"/>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7725F">
      <w:pPr>
        <w:tabs>
          <w:tab w:val="left" w:pos="9639"/>
        </w:tabs>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7725F">
      <w:pPr>
        <w:tabs>
          <w:tab w:val="left" w:pos="9639"/>
        </w:tabs>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7725F">
      <w:pPr>
        <w:tabs>
          <w:tab w:val="left" w:pos="9639"/>
        </w:tabs>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7725F">
      <w:pPr>
        <w:tabs>
          <w:tab w:val="left" w:pos="9639"/>
        </w:tabs>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7725F">
      <w:pPr>
        <w:tabs>
          <w:tab w:val="left" w:pos="9639"/>
        </w:tabs>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7725F">
      <w:pPr>
        <w:tabs>
          <w:tab w:val="left" w:pos="9639"/>
        </w:tabs>
        <w:ind w:firstLine="720"/>
        <w:jc w:val="both"/>
        <w:rPr>
          <w:sz w:val="26"/>
          <w:szCs w:val="26"/>
        </w:rPr>
      </w:pPr>
    </w:p>
    <w:p w:rsidR="00522461" w:rsidRPr="00B44769" w:rsidRDefault="00522461" w:rsidP="0057725F">
      <w:pPr>
        <w:tabs>
          <w:tab w:val="left" w:pos="9639"/>
        </w:tabs>
        <w:ind w:firstLine="720"/>
        <w:jc w:val="center"/>
        <w:rPr>
          <w:b/>
          <w:sz w:val="26"/>
          <w:szCs w:val="26"/>
        </w:rPr>
      </w:pPr>
      <w:r w:rsidRPr="00B44769">
        <w:rPr>
          <w:b/>
          <w:sz w:val="26"/>
          <w:szCs w:val="26"/>
        </w:rPr>
        <w:t>Документы, удостоверяющие личность иностранных граждан</w:t>
      </w:r>
    </w:p>
    <w:p w:rsidR="00522461" w:rsidRPr="00F97A45" w:rsidRDefault="00522461" w:rsidP="0057725F">
      <w:pPr>
        <w:tabs>
          <w:tab w:val="left" w:pos="9639"/>
        </w:tabs>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2"/>
      </w:r>
      <w:r w:rsidRPr="00F97A45">
        <w:rPr>
          <w:sz w:val="26"/>
          <w:szCs w:val="26"/>
        </w:rPr>
        <w:t>;</w:t>
      </w:r>
    </w:p>
    <w:p w:rsidR="00522461" w:rsidRPr="00F97A45" w:rsidRDefault="00522461" w:rsidP="0057725F">
      <w:pPr>
        <w:tabs>
          <w:tab w:val="left" w:pos="9639"/>
        </w:tabs>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7725F">
      <w:pPr>
        <w:tabs>
          <w:tab w:val="left" w:pos="9639"/>
        </w:tabs>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B96E77" w:rsidP="0057725F">
      <w:pPr>
        <w:tabs>
          <w:tab w:val="left" w:pos="9639"/>
        </w:tabs>
        <w:autoSpaceDE w:val="0"/>
        <w:autoSpaceDN w:val="0"/>
        <w:adjustRightInd w:val="0"/>
        <w:ind w:firstLine="720"/>
        <w:jc w:val="both"/>
        <w:rPr>
          <w:sz w:val="26"/>
          <w:szCs w:val="26"/>
        </w:rPr>
      </w:pPr>
      <w:r>
        <w:rPr>
          <w:sz w:val="26"/>
          <w:szCs w:val="26"/>
        </w:rPr>
        <w:t xml:space="preserve">4. </w:t>
      </w:r>
      <w:r w:rsidR="00522461" w:rsidRPr="00F97A45">
        <w:rPr>
          <w:sz w:val="26"/>
          <w:szCs w:val="26"/>
        </w:rPr>
        <w:t>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00522461"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00522461"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00522461" w:rsidRPr="00F97A45">
        <w:rPr>
          <w:sz w:val="26"/>
          <w:szCs w:val="26"/>
        </w:rPr>
        <w:t>ачестве документов, удостоверяющих личность лица без гражданства.</w:t>
      </w:r>
    </w:p>
    <w:p w:rsidR="00522461" w:rsidRPr="00F97A45" w:rsidRDefault="00522461" w:rsidP="0057725F">
      <w:pPr>
        <w:tabs>
          <w:tab w:val="left" w:pos="9639"/>
        </w:tabs>
        <w:autoSpaceDE w:val="0"/>
        <w:autoSpaceDN w:val="0"/>
        <w:adjustRightInd w:val="0"/>
        <w:ind w:firstLine="720"/>
        <w:jc w:val="both"/>
        <w:rPr>
          <w:sz w:val="26"/>
          <w:szCs w:val="26"/>
        </w:rPr>
      </w:pPr>
    </w:p>
    <w:p w:rsidR="00522461" w:rsidRPr="00B44769" w:rsidRDefault="00522461" w:rsidP="0057725F">
      <w:pPr>
        <w:tabs>
          <w:tab w:val="left" w:pos="9639"/>
        </w:tabs>
        <w:ind w:firstLine="720"/>
        <w:jc w:val="center"/>
        <w:rPr>
          <w:b/>
          <w:sz w:val="26"/>
          <w:szCs w:val="26"/>
        </w:rPr>
      </w:pPr>
      <w:r w:rsidRPr="00B44769">
        <w:rPr>
          <w:b/>
          <w:sz w:val="26"/>
          <w:szCs w:val="26"/>
        </w:rPr>
        <w:t>Документы, удостоверяющие личность лица без гражданства</w:t>
      </w:r>
    </w:p>
    <w:p w:rsidR="00522461" w:rsidRPr="00B44769" w:rsidRDefault="00522461" w:rsidP="0057725F">
      <w:pPr>
        <w:pStyle w:val="afb"/>
        <w:numPr>
          <w:ilvl w:val="0"/>
          <w:numId w:val="33"/>
        </w:numPr>
        <w:tabs>
          <w:tab w:val="left" w:pos="993"/>
          <w:tab w:val="left" w:pos="9639"/>
        </w:tabs>
        <w:ind w:left="0" w:firstLine="720"/>
        <w:jc w:val="both"/>
        <w:rPr>
          <w:sz w:val="26"/>
          <w:szCs w:val="26"/>
        </w:rPr>
      </w:pPr>
      <w:r w:rsidRPr="00B44769">
        <w:rPr>
          <w:sz w:val="26"/>
          <w:szCs w:val="26"/>
        </w:rPr>
        <w:t>Документ, выданный иностранным государством</w:t>
      </w:r>
      <w:r w:rsidR="00A053A6" w:rsidRPr="00B44769">
        <w:rPr>
          <w:sz w:val="26"/>
          <w:szCs w:val="26"/>
        </w:rPr>
        <w:t xml:space="preserve"> и п</w:t>
      </w:r>
      <w:r w:rsidRPr="00B44769">
        <w:rPr>
          <w:sz w:val="26"/>
          <w:szCs w:val="26"/>
        </w:rPr>
        <w:t>ризнаваемый</w:t>
      </w:r>
      <w:r w:rsidR="00A053A6" w:rsidRPr="00B44769">
        <w:rPr>
          <w:sz w:val="26"/>
          <w:szCs w:val="26"/>
        </w:rPr>
        <w:t xml:space="preserve"> в с</w:t>
      </w:r>
      <w:r w:rsidRPr="00B44769">
        <w:rPr>
          <w:sz w:val="26"/>
          <w:szCs w:val="26"/>
        </w:rPr>
        <w:t>оответствии</w:t>
      </w:r>
      <w:r w:rsidR="00A053A6" w:rsidRPr="00B44769">
        <w:rPr>
          <w:sz w:val="26"/>
          <w:szCs w:val="26"/>
        </w:rPr>
        <w:t xml:space="preserve"> с м</w:t>
      </w:r>
      <w:r w:rsidRPr="00B44769">
        <w:rPr>
          <w:sz w:val="26"/>
          <w:szCs w:val="26"/>
        </w:rPr>
        <w:t>еждународным договором Российской Федерации</w:t>
      </w:r>
      <w:r w:rsidR="00A053A6" w:rsidRPr="00B44769">
        <w:rPr>
          <w:sz w:val="26"/>
          <w:szCs w:val="26"/>
        </w:rPr>
        <w:t xml:space="preserve"> в к</w:t>
      </w:r>
      <w:r w:rsidRPr="00B44769">
        <w:rPr>
          <w:sz w:val="26"/>
          <w:szCs w:val="26"/>
        </w:rPr>
        <w:t>ачестве документа, удостоверяющего личность лица без гражданства;</w:t>
      </w:r>
    </w:p>
    <w:p w:rsidR="00B44769" w:rsidRPr="00B44769" w:rsidRDefault="00B44769" w:rsidP="0057725F">
      <w:pPr>
        <w:pStyle w:val="afb"/>
        <w:numPr>
          <w:ilvl w:val="0"/>
          <w:numId w:val="33"/>
        </w:numPr>
        <w:tabs>
          <w:tab w:val="left" w:pos="9639"/>
        </w:tabs>
        <w:ind w:left="1134"/>
        <w:jc w:val="both"/>
        <w:rPr>
          <w:sz w:val="26"/>
          <w:szCs w:val="26"/>
        </w:rPr>
      </w:pPr>
      <w:r w:rsidRPr="00B44769">
        <w:rPr>
          <w:sz w:val="26"/>
          <w:szCs w:val="26"/>
        </w:rPr>
        <w:t>Разрешение на временное проживание;</w:t>
      </w:r>
    </w:p>
    <w:p w:rsidR="00522461" w:rsidRPr="00F97A45" w:rsidRDefault="00B44769" w:rsidP="0057725F">
      <w:pPr>
        <w:tabs>
          <w:tab w:val="left" w:pos="9639"/>
        </w:tabs>
        <w:ind w:firstLine="709"/>
        <w:jc w:val="both"/>
        <w:rPr>
          <w:sz w:val="26"/>
          <w:szCs w:val="26"/>
        </w:rPr>
      </w:pPr>
      <w:r>
        <w:rPr>
          <w:sz w:val="26"/>
          <w:szCs w:val="26"/>
        </w:rPr>
        <w:lastRenderedPageBreak/>
        <w:t>3</w:t>
      </w:r>
      <w:r w:rsidR="00522461" w:rsidRPr="00F97A45">
        <w:rPr>
          <w:sz w:val="26"/>
          <w:szCs w:val="26"/>
        </w:rPr>
        <w:t>. Вид</w:t>
      </w:r>
      <w:r w:rsidR="00A053A6" w:rsidRPr="00F97A45">
        <w:rPr>
          <w:sz w:val="26"/>
          <w:szCs w:val="26"/>
        </w:rPr>
        <w:t xml:space="preserve"> на</w:t>
      </w:r>
      <w:r w:rsidR="00A053A6">
        <w:rPr>
          <w:sz w:val="26"/>
          <w:szCs w:val="26"/>
        </w:rPr>
        <w:t> </w:t>
      </w:r>
      <w:r w:rsidR="00A053A6" w:rsidRPr="00F97A45">
        <w:rPr>
          <w:sz w:val="26"/>
          <w:szCs w:val="26"/>
        </w:rPr>
        <w:t>ж</w:t>
      </w:r>
      <w:r w:rsidR="00522461" w:rsidRPr="00F97A45">
        <w:rPr>
          <w:sz w:val="26"/>
          <w:szCs w:val="26"/>
        </w:rPr>
        <w:t>ительство;</w:t>
      </w:r>
    </w:p>
    <w:p w:rsidR="00522461" w:rsidRPr="00F97A45" w:rsidRDefault="00B44769" w:rsidP="0057725F">
      <w:pPr>
        <w:tabs>
          <w:tab w:val="left" w:pos="9639"/>
        </w:tabs>
        <w:ind w:firstLine="720"/>
        <w:jc w:val="both"/>
        <w:rPr>
          <w:sz w:val="26"/>
          <w:szCs w:val="26"/>
        </w:rPr>
      </w:pPr>
      <w:r>
        <w:rPr>
          <w:sz w:val="26"/>
          <w:szCs w:val="26"/>
        </w:rPr>
        <w:t>4</w:t>
      </w:r>
      <w:r w:rsidR="00522461" w:rsidRPr="00F97A45">
        <w:rPr>
          <w:sz w:val="26"/>
          <w:szCs w:val="26"/>
        </w:rPr>
        <w:t>.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00522461"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00522461"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00522461" w:rsidRPr="00F97A45">
        <w:rPr>
          <w:sz w:val="26"/>
          <w:szCs w:val="26"/>
        </w:rPr>
        <w:t>ачестве документов, удостоверяющих личность лица без гражданства</w:t>
      </w:r>
      <w:r w:rsidR="00522461" w:rsidRPr="00F97A45">
        <w:rPr>
          <w:sz w:val="26"/>
          <w:szCs w:val="26"/>
          <w:vertAlign w:val="superscript"/>
        </w:rPr>
        <w:footnoteReference w:id="13"/>
      </w:r>
      <w:r w:rsidR="00522461" w:rsidRPr="00F97A45">
        <w:rPr>
          <w:sz w:val="26"/>
          <w:szCs w:val="26"/>
        </w:rPr>
        <w:t>.</w:t>
      </w:r>
    </w:p>
    <w:p w:rsidR="00522461" w:rsidRPr="00F97A45" w:rsidRDefault="00522461" w:rsidP="0057725F">
      <w:pPr>
        <w:tabs>
          <w:tab w:val="left" w:pos="9639"/>
        </w:tabs>
        <w:ind w:firstLine="720"/>
        <w:jc w:val="both"/>
        <w:rPr>
          <w:sz w:val="26"/>
          <w:szCs w:val="26"/>
        </w:rPr>
      </w:pPr>
    </w:p>
    <w:p w:rsidR="00522461" w:rsidRPr="00B44769" w:rsidRDefault="00522461" w:rsidP="0057725F">
      <w:pPr>
        <w:tabs>
          <w:tab w:val="left" w:pos="9639"/>
        </w:tabs>
        <w:ind w:firstLine="720"/>
        <w:jc w:val="center"/>
        <w:rPr>
          <w:b/>
          <w:sz w:val="26"/>
          <w:szCs w:val="26"/>
        </w:rPr>
      </w:pPr>
      <w:r w:rsidRPr="00B44769">
        <w:rPr>
          <w:b/>
          <w:sz w:val="26"/>
          <w:szCs w:val="26"/>
        </w:rPr>
        <w:t>Документы, удостоверяющие личность беженцев</w:t>
      </w:r>
    </w:p>
    <w:p w:rsidR="00522461" w:rsidRPr="00F97A45" w:rsidRDefault="00522461" w:rsidP="0057725F">
      <w:pPr>
        <w:numPr>
          <w:ilvl w:val="0"/>
          <w:numId w:val="13"/>
        </w:numPr>
        <w:tabs>
          <w:tab w:val="left" w:pos="1080"/>
          <w:tab w:val="left" w:pos="9639"/>
        </w:tabs>
        <w:autoSpaceDE w:val="0"/>
        <w:autoSpaceDN w:val="0"/>
        <w:adjustRightInd w:val="0"/>
        <w:ind w:left="0" w:firstLine="720"/>
        <w:jc w:val="both"/>
        <w:rPr>
          <w:sz w:val="26"/>
          <w:szCs w:val="26"/>
        </w:rPr>
      </w:pPr>
      <w:r w:rsidRPr="00F97A45">
        <w:rPr>
          <w:sz w:val="26"/>
          <w:szCs w:val="26"/>
        </w:rPr>
        <w:t>Удостоверение беженца.</w:t>
      </w:r>
    </w:p>
    <w:p w:rsidR="00522461" w:rsidRDefault="00522461" w:rsidP="0057725F">
      <w:pPr>
        <w:numPr>
          <w:ilvl w:val="0"/>
          <w:numId w:val="13"/>
        </w:numPr>
        <w:tabs>
          <w:tab w:val="left" w:pos="1080"/>
          <w:tab w:val="left" w:pos="9639"/>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08" w:name="Приложение"/>
    </w:p>
    <w:p w:rsidR="00B44769" w:rsidRDefault="00B44769" w:rsidP="0057725F">
      <w:pPr>
        <w:numPr>
          <w:ilvl w:val="0"/>
          <w:numId w:val="13"/>
        </w:numPr>
        <w:tabs>
          <w:tab w:val="left" w:pos="1080"/>
          <w:tab w:val="left" w:pos="9639"/>
        </w:tabs>
        <w:autoSpaceDE w:val="0"/>
        <w:autoSpaceDN w:val="0"/>
        <w:adjustRightInd w:val="0"/>
        <w:ind w:left="0" w:firstLine="720"/>
        <w:contextualSpacing/>
        <w:jc w:val="both"/>
        <w:rPr>
          <w:sz w:val="26"/>
          <w:szCs w:val="26"/>
        </w:rPr>
      </w:pPr>
      <w:r>
        <w:rPr>
          <w:sz w:val="26"/>
          <w:szCs w:val="26"/>
        </w:rPr>
        <w:t xml:space="preserve">3. </w:t>
      </w:r>
      <w:r w:rsidRPr="00354FF2">
        <w:rPr>
          <w:sz w:val="26"/>
          <w:szCs w:val="26"/>
        </w:rPr>
        <w:t>Свидетельство о предоставлении временного убежища, выдаваемое одному из родителей несовершеннолетнего</w:t>
      </w:r>
    </w:p>
    <w:p w:rsidR="00203059" w:rsidRDefault="00203059" w:rsidP="0057725F">
      <w:pPr>
        <w:pStyle w:val="Bodytext40"/>
        <w:shd w:val="clear" w:color="auto" w:fill="auto"/>
        <w:tabs>
          <w:tab w:val="left" w:pos="9639"/>
        </w:tabs>
        <w:spacing w:before="0" w:after="331" w:line="374" w:lineRule="exact"/>
        <w:ind w:right="220"/>
        <w:rPr>
          <w:rStyle w:val="22"/>
          <w:rFonts w:eastAsia="Georgia"/>
        </w:rPr>
      </w:pPr>
      <w:bookmarkStart w:id="209" w:name="_Toc95135701"/>
      <w:bookmarkStart w:id="210" w:name="_Toc438199193"/>
      <w:bookmarkEnd w:id="208"/>
    </w:p>
    <w:p w:rsidR="002C0FF9" w:rsidRPr="00E76E80" w:rsidRDefault="002C0FF9" w:rsidP="0057725F">
      <w:pPr>
        <w:pStyle w:val="Bodytext40"/>
        <w:shd w:val="clear" w:color="auto" w:fill="auto"/>
        <w:tabs>
          <w:tab w:val="left" w:pos="9639"/>
        </w:tabs>
        <w:spacing w:before="0" w:after="331" w:line="374" w:lineRule="exact"/>
        <w:ind w:right="220"/>
        <w:rPr>
          <w:rFonts w:ascii="Times New Roman" w:hAnsi="Times New Roman" w:cs="Times New Roman"/>
          <w:b/>
          <w:color w:val="000000"/>
          <w:sz w:val="28"/>
          <w:szCs w:val="28"/>
          <w:lang w:bidi="ru-RU"/>
        </w:rPr>
      </w:pPr>
      <w:r w:rsidRPr="00E76E80">
        <w:rPr>
          <w:rStyle w:val="22"/>
          <w:rFonts w:eastAsia="Georgia"/>
        </w:rPr>
        <w:t xml:space="preserve">Приложение </w:t>
      </w:r>
      <w:r w:rsidR="00554EC3" w:rsidRPr="00E76E80">
        <w:rPr>
          <w:rStyle w:val="22"/>
          <w:rFonts w:eastAsia="Georgia"/>
        </w:rPr>
        <w:t>2</w:t>
      </w:r>
      <w:r w:rsidRPr="00E76E80">
        <w:rPr>
          <w:rStyle w:val="22"/>
          <w:rFonts w:eastAsia="Georgia"/>
        </w:rPr>
        <w:t xml:space="preserve">. </w:t>
      </w:r>
      <w:r w:rsidR="009D4CB2" w:rsidRPr="00E76E80">
        <w:rPr>
          <w:rStyle w:val="22"/>
          <w:rFonts w:eastAsia="Georgia"/>
        </w:rPr>
        <w:t>М</w:t>
      </w:r>
      <w:r w:rsidRPr="00E76E80">
        <w:rPr>
          <w:rStyle w:val="22"/>
          <w:rFonts w:eastAsia="Georgia"/>
        </w:rPr>
        <w:t>одель проведения устной части экзаменов</w:t>
      </w:r>
      <w:bookmarkEnd w:id="209"/>
      <w:r w:rsidRPr="00E76E80">
        <w:rPr>
          <w:rStyle w:val="22"/>
          <w:rFonts w:eastAsia="Georgia"/>
        </w:rPr>
        <w:t xml:space="preserve"> </w:t>
      </w:r>
      <w:r w:rsidR="00B5655B" w:rsidRPr="00E76E80">
        <w:rPr>
          <w:rFonts w:ascii="Times New Roman" w:hAnsi="Times New Roman" w:cs="Times New Roman"/>
          <w:b/>
          <w:color w:val="000000"/>
          <w:sz w:val="28"/>
          <w:szCs w:val="28"/>
          <w:lang w:bidi="ru-RU"/>
        </w:rPr>
        <w:t xml:space="preserve">ГИА </w:t>
      </w:r>
      <w:r w:rsidRPr="00E76E80">
        <w:rPr>
          <w:rFonts w:ascii="Times New Roman" w:hAnsi="Times New Roman" w:cs="Times New Roman"/>
          <w:b/>
          <w:color w:val="000000"/>
          <w:sz w:val="28"/>
          <w:szCs w:val="28"/>
          <w:lang w:bidi="ru-RU"/>
        </w:rPr>
        <w:t xml:space="preserve">по иностранным языкам в </w:t>
      </w:r>
      <w:r w:rsidR="00F14AE3" w:rsidRPr="00E76E80">
        <w:rPr>
          <w:rStyle w:val="Bodytext4MicrosoftSansSerifBold"/>
          <w:rFonts w:ascii="Times New Roman" w:hAnsi="Times New Roman" w:cs="Times New Roman"/>
          <w:bCs w:val="0"/>
          <w:sz w:val="28"/>
          <w:szCs w:val="28"/>
        </w:rPr>
        <w:t>20</w:t>
      </w:r>
      <w:r w:rsidR="004E2F55" w:rsidRPr="00E76E80">
        <w:rPr>
          <w:rStyle w:val="Bodytext4MicrosoftSansSerifBold"/>
          <w:rFonts w:ascii="Times New Roman" w:hAnsi="Times New Roman" w:cs="Times New Roman"/>
          <w:bCs w:val="0"/>
          <w:sz w:val="28"/>
          <w:szCs w:val="28"/>
        </w:rPr>
        <w:t>2</w:t>
      </w:r>
      <w:r w:rsidR="00620F9F" w:rsidRPr="00E76E80">
        <w:rPr>
          <w:rStyle w:val="Bodytext4MicrosoftSansSerifBold"/>
          <w:rFonts w:ascii="Times New Roman" w:hAnsi="Times New Roman" w:cs="Times New Roman"/>
          <w:bCs w:val="0"/>
          <w:sz w:val="28"/>
          <w:szCs w:val="28"/>
        </w:rPr>
        <w:t>2</w:t>
      </w:r>
      <w:r w:rsidR="0006127B" w:rsidRPr="00E76E80">
        <w:rPr>
          <w:rStyle w:val="Bodytext4MicrosoftSansSerifBold"/>
          <w:rFonts w:ascii="Times New Roman" w:hAnsi="Times New Roman" w:cs="Times New Roman"/>
          <w:bCs w:val="0"/>
          <w:sz w:val="28"/>
          <w:szCs w:val="28"/>
        </w:rPr>
        <w:t xml:space="preserve"> </w:t>
      </w:r>
      <w:r w:rsidRPr="00E76E80">
        <w:rPr>
          <w:rFonts w:ascii="Times New Roman" w:hAnsi="Times New Roman" w:cs="Times New Roman"/>
          <w:b/>
          <w:color w:val="000000"/>
          <w:sz w:val="28"/>
          <w:szCs w:val="28"/>
          <w:lang w:bidi="ru-RU"/>
        </w:rPr>
        <w:t>году</w:t>
      </w:r>
    </w:p>
    <w:p w:rsidR="00C41A88" w:rsidRPr="002978ED" w:rsidRDefault="00C41A88" w:rsidP="0057725F">
      <w:pPr>
        <w:widowControl w:val="0"/>
        <w:tabs>
          <w:tab w:val="left" w:pos="9639"/>
        </w:tabs>
        <w:ind w:firstLine="709"/>
        <w:jc w:val="both"/>
        <w:rPr>
          <w:sz w:val="26"/>
        </w:rPr>
      </w:pPr>
      <w:r w:rsidRPr="002978ED">
        <w:rPr>
          <w:sz w:val="26"/>
          <w:szCs w:val="26"/>
        </w:rPr>
        <w:t>В целях оптимизации времени нахождения в ППЭ участник</w:t>
      </w:r>
      <w:r>
        <w:rPr>
          <w:sz w:val="26"/>
          <w:szCs w:val="26"/>
        </w:rPr>
        <w:t xml:space="preserve">ов ОГЭ по иностранным языкам МО </w:t>
      </w:r>
      <w:proofErr w:type="gramStart"/>
      <w:r>
        <w:rPr>
          <w:sz w:val="26"/>
          <w:szCs w:val="26"/>
        </w:rPr>
        <w:t>ПО</w:t>
      </w:r>
      <w:r w:rsidRPr="002978ED">
        <w:rPr>
          <w:sz w:val="26"/>
          <w:szCs w:val="26"/>
        </w:rPr>
        <w:t xml:space="preserve"> принимает</w:t>
      </w:r>
      <w:proofErr w:type="gramEnd"/>
      <w:r w:rsidRPr="002978ED">
        <w:rPr>
          <w:sz w:val="26"/>
          <w:szCs w:val="26"/>
        </w:rPr>
        <w:t xml:space="preserve"> решение </w:t>
      </w:r>
      <w:r w:rsidRPr="002978ED">
        <w:rPr>
          <w:sz w:val="26"/>
        </w:rPr>
        <w:t>о</w:t>
      </w:r>
      <w:r w:rsidRPr="002978ED">
        <w:rPr>
          <w:sz w:val="26"/>
          <w:szCs w:val="26"/>
        </w:rPr>
        <w:t> </w:t>
      </w:r>
      <w:r w:rsidRPr="002978ED">
        <w:rPr>
          <w:sz w:val="26"/>
        </w:rPr>
        <w:t>выборе одной из схем организации проведения экзамена для всех участников ОГЭ по иностранным языкам:</w:t>
      </w:r>
    </w:p>
    <w:p w:rsidR="00C41A88" w:rsidRPr="002978ED" w:rsidRDefault="00C41A88" w:rsidP="0057725F">
      <w:pPr>
        <w:widowControl w:val="0"/>
        <w:tabs>
          <w:tab w:val="left" w:pos="9639"/>
        </w:tabs>
        <w:ind w:firstLine="709"/>
        <w:jc w:val="both"/>
        <w:rPr>
          <w:sz w:val="26"/>
        </w:rPr>
      </w:pPr>
      <w:r w:rsidRPr="002978ED">
        <w:rPr>
          <w:sz w:val="26"/>
        </w:rPr>
        <w:t>проведение экзамена по иностранным языкам (одновременно письменная часть и устная часть раздел «Говорение») в два д</w:t>
      </w:r>
      <w:r>
        <w:rPr>
          <w:sz w:val="26"/>
        </w:rPr>
        <w:t>ня, предусмотренных расписанием.</w:t>
      </w:r>
    </w:p>
    <w:p w:rsidR="009C5EA7" w:rsidRPr="009C5EA7" w:rsidRDefault="009C5EA7" w:rsidP="0057725F">
      <w:pPr>
        <w:tabs>
          <w:tab w:val="left" w:pos="9639"/>
        </w:tabs>
        <w:ind w:left="567" w:right="1800"/>
        <w:rPr>
          <w:b/>
          <w:sz w:val="26"/>
          <w:szCs w:val="26"/>
        </w:rPr>
      </w:pPr>
      <w:r w:rsidRPr="009C5EA7">
        <w:rPr>
          <w:b/>
          <w:sz w:val="26"/>
          <w:szCs w:val="26"/>
        </w:rPr>
        <w:t>Подготовка экзамена в ППЭ.</w:t>
      </w:r>
    </w:p>
    <w:p w:rsidR="004E2F55" w:rsidRPr="009C5EA7" w:rsidRDefault="004E2F55" w:rsidP="0057725F">
      <w:pPr>
        <w:tabs>
          <w:tab w:val="left" w:pos="9639"/>
        </w:tabs>
        <w:ind w:left="567" w:right="1800"/>
        <w:rPr>
          <w:i/>
          <w:sz w:val="26"/>
          <w:szCs w:val="26"/>
        </w:rPr>
      </w:pPr>
      <w:r w:rsidRPr="009C5EA7">
        <w:rPr>
          <w:i/>
          <w:sz w:val="26"/>
          <w:szCs w:val="26"/>
        </w:rPr>
        <w:t>Техническая подготовка</w:t>
      </w:r>
      <w:r w:rsidR="009C5EA7">
        <w:rPr>
          <w:i/>
          <w:sz w:val="26"/>
          <w:szCs w:val="26"/>
        </w:rPr>
        <w:t xml:space="preserve"> до экзамена</w:t>
      </w:r>
      <w:r w:rsidRPr="009C5EA7">
        <w:rPr>
          <w:i/>
          <w:sz w:val="26"/>
          <w:szCs w:val="26"/>
        </w:rPr>
        <w:t>.</w:t>
      </w:r>
    </w:p>
    <w:p w:rsidR="004E2F55" w:rsidRPr="0073687D" w:rsidRDefault="009C5EA7" w:rsidP="0057725F">
      <w:pPr>
        <w:tabs>
          <w:tab w:val="left" w:pos="9639"/>
        </w:tabs>
        <w:ind w:firstLine="567"/>
        <w:jc w:val="both"/>
        <w:rPr>
          <w:sz w:val="26"/>
          <w:szCs w:val="26"/>
        </w:rPr>
      </w:pPr>
      <w:r w:rsidRPr="0073687D">
        <w:rPr>
          <w:sz w:val="26"/>
          <w:szCs w:val="26"/>
        </w:rPr>
        <w:t>Р</w:t>
      </w:r>
      <w:r w:rsidR="004E2F55" w:rsidRPr="0073687D">
        <w:rPr>
          <w:sz w:val="26"/>
          <w:szCs w:val="26"/>
        </w:rPr>
        <w:t xml:space="preserve">уководитель ППЭ совместно с руководителем образовательной организации, </w:t>
      </w:r>
      <w:r w:rsidR="000E5D39" w:rsidRPr="0073687D">
        <w:rPr>
          <w:sz w:val="26"/>
          <w:szCs w:val="26"/>
        </w:rPr>
        <w:t>на</w:t>
      </w:r>
      <w:r w:rsidR="000E5D39">
        <w:rPr>
          <w:sz w:val="26"/>
          <w:szCs w:val="26"/>
        </w:rPr>
        <w:t xml:space="preserve"> </w:t>
      </w:r>
      <w:r w:rsidR="000E5D39" w:rsidRPr="0073687D">
        <w:rPr>
          <w:sz w:val="26"/>
          <w:szCs w:val="26"/>
        </w:rPr>
        <w:t>базе</w:t>
      </w:r>
      <w:r w:rsidR="00620F9F">
        <w:rPr>
          <w:sz w:val="26"/>
          <w:szCs w:val="26"/>
        </w:rPr>
        <w:t xml:space="preserve"> которой организован </w:t>
      </w:r>
      <w:r w:rsidR="004E2F55" w:rsidRPr="0073687D">
        <w:rPr>
          <w:sz w:val="26"/>
          <w:szCs w:val="26"/>
        </w:rPr>
        <w:t>ППЭ</w:t>
      </w:r>
      <w:r w:rsidR="00620F9F">
        <w:rPr>
          <w:sz w:val="26"/>
          <w:szCs w:val="26"/>
        </w:rPr>
        <w:t>,</w:t>
      </w:r>
      <w:r w:rsidR="004E2F55" w:rsidRPr="0073687D">
        <w:rPr>
          <w:sz w:val="26"/>
          <w:szCs w:val="26"/>
        </w:rPr>
        <w:t xml:space="preserve"> должен обеспечить необходимое материально-техническое оснащение ППЭ:</w:t>
      </w:r>
    </w:p>
    <w:p w:rsidR="009C5EA7" w:rsidRPr="003015C3" w:rsidRDefault="004E2F55" w:rsidP="0057725F">
      <w:pPr>
        <w:pStyle w:val="afb"/>
        <w:numPr>
          <w:ilvl w:val="0"/>
          <w:numId w:val="15"/>
        </w:numPr>
        <w:tabs>
          <w:tab w:val="left" w:pos="567"/>
          <w:tab w:val="left" w:pos="9639"/>
        </w:tabs>
        <w:ind w:left="0" w:firstLine="284"/>
        <w:jc w:val="both"/>
        <w:rPr>
          <w:sz w:val="26"/>
          <w:szCs w:val="26"/>
        </w:rPr>
      </w:pPr>
      <w:r w:rsidRPr="009C5EA7">
        <w:rPr>
          <w:sz w:val="26"/>
          <w:szCs w:val="26"/>
        </w:rPr>
        <w:t xml:space="preserve">обеспечить рабочие места участников в каждой аудитории </w:t>
      </w:r>
      <w:r w:rsidR="000E5D39" w:rsidRPr="009C5EA7">
        <w:rPr>
          <w:sz w:val="26"/>
          <w:szCs w:val="26"/>
        </w:rPr>
        <w:t>проведения</w:t>
      </w:r>
      <w:r w:rsidR="000E5D39">
        <w:rPr>
          <w:sz w:val="26"/>
          <w:szCs w:val="26"/>
        </w:rPr>
        <w:t xml:space="preserve"> </w:t>
      </w:r>
      <w:r w:rsidR="000E5D39" w:rsidRPr="009C5EA7">
        <w:rPr>
          <w:sz w:val="26"/>
          <w:szCs w:val="26"/>
        </w:rPr>
        <w:t>персональным</w:t>
      </w:r>
      <w:r w:rsidRPr="009C5EA7">
        <w:rPr>
          <w:sz w:val="26"/>
          <w:szCs w:val="26"/>
        </w:rPr>
        <w:t xml:space="preserve"> компьютером, соответствующим техническим требованиям, </w:t>
      </w:r>
      <w:r w:rsidR="003015C3" w:rsidRPr="003015C3">
        <w:rPr>
          <w:sz w:val="26"/>
          <w:szCs w:val="26"/>
        </w:rPr>
        <w:t xml:space="preserve">с подключенными гарнитурами (наушники с микрофоном) и установленным </w:t>
      </w:r>
      <w:proofErr w:type="gramStart"/>
      <w:r w:rsidR="003015C3" w:rsidRPr="003015C3">
        <w:rPr>
          <w:sz w:val="26"/>
          <w:szCs w:val="26"/>
        </w:rPr>
        <w:t>ПО</w:t>
      </w:r>
      <w:proofErr w:type="gramEnd"/>
      <w:r w:rsidR="003015C3" w:rsidRPr="003015C3">
        <w:rPr>
          <w:sz w:val="26"/>
          <w:szCs w:val="26"/>
        </w:rPr>
        <w:t xml:space="preserve"> «</w:t>
      </w:r>
      <w:proofErr w:type="gramStart"/>
      <w:r w:rsidR="003015C3" w:rsidRPr="003015C3">
        <w:rPr>
          <w:sz w:val="26"/>
          <w:szCs w:val="26"/>
        </w:rPr>
        <w:t>Станция</w:t>
      </w:r>
      <w:proofErr w:type="gramEnd"/>
      <w:r w:rsidR="003015C3" w:rsidRPr="003015C3">
        <w:rPr>
          <w:sz w:val="26"/>
          <w:szCs w:val="26"/>
        </w:rPr>
        <w:t xml:space="preserve"> записи ответов»</w:t>
      </w:r>
      <w:r w:rsidRPr="003015C3">
        <w:rPr>
          <w:sz w:val="26"/>
          <w:szCs w:val="26"/>
        </w:rPr>
        <w:t>;</w:t>
      </w:r>
    </w:p>
    <w:p w:rsidR="009C5EA7" w:rsidRPr="009C5EA7" w:rsidRDefault="004E2F55" w:rsidP="0057725F">
      <w:pPr>
        <w:pStyle w:val="afb"/>
        <w:numPr>
          <w:ilvl w:val="0"/>
          <w:numId w:val="40"/>
        </w:numPr>
        <w:tabs>
          <w:tab w:val="left" w:pos="567"/>
          <w:tab w:val="left" w:pos="9639"/>
        </w:tabs>
        <w:ind w:left="0" w:firstLine="284"/>
        <w:jc w:val="both"/>
        <w:rPr>
          <w:rFonts w:eastAsia="Courier New"/>
          <w:sz w:val="26"/>
          <w:szCs w:val="26"/>
        </w:rPr>
      </w:pPr>
      <w:r w:rsidRPr="009C5EA7">
        <w:rPr>
          <w:sz w:val="26"/>
          <w:szCs w:val="26"/>
        </w:rPr>
        <w:t xml:space="preserve">обеспечить аудитории подготовки материалами на языке </w:t>
      </w:r>
      <w:r w:rsidR="000E5D39" w:rsidRPr="009C5EA7">
        <w:rPr>
          <w:sz w:val="26"/>
          <w:szCs w:val="26"/>
        </w:rPr>
        <w:t>проводимого</w:t>
      </w:r>
      <w:r w:rsidR="000E5D39">
        <w:rPr>
          <w:sz w:val="26"/>
          <w:szCs w:val="26"/>
        </w:rPr>
        <w:t xml:space="preserve"> </w:t>
      </w:r>
      <w:r w:rsidR="000E5D39" w:rsidRPr="009C5EA7">
        <w:rPr>
          <w:sz w:val="26"/>
          <w:szCs w:val="26"/>
        </w:rPr>
        <w:t>экзамена</w:t>
      </w:r>
      <w:r w:rsidRPr="009C5EA7">
        <w:rPr>
          <w:sz w:val="26"/>
          <w:szCs w:val="26"/>
        </w:rPr>
        <w:t xml:space="preserve"> (научно-популярные журналы, любые книги, журналы, газеты и т.п.), взятыми из школьной библиотеки, с целью предоставления участникам экзамена, ожидающим своей очереди сдачи;</w:t>
      </w:r>
    </w:p>
    <w:p w:rsidR="009C5EA7" w:rsidRPr="007E78B6" w:rsidRDefault="004E2F55" w:rsidP="0057725F">
      <w:pPr>
        <w:pStyle w:val="afb"/>
        <w:numPr>
          <w:ilvl w:val="0"/>
          <w:numId w:val="41"/>
        </w:numPr>
        <w:tabs>
          <w:tab w:val="left" w:pos="567"/>
          <w:tab w:val="left" w:pos="993"/>
          <w:tab w:val="left" w:pos="9639"/>
        </w:tabs>
        <w:ind w:left="0" w:firstLine="284"/>
        <w:jc w:val="both"/>
        <w:rPr>
          <w:rFonts w:eastAsia="Courier New"/>
          <w:sz w:val="26"/>
          <w:szCs w:val="26"/>
        </w:rPr>
      </w:pPr>
      <w:r w:rsidRPr="009C5EA7">
        <w:rPr>
          <w:sz w:val="26"/>
          <w:szCs w:val="26"/>
        </w:rPr>
        <w:t xml:space="preserve">подготовить </w:t>
      </w:r>
      <w:r w:rsidR="007E78B6">
        <w:rPr>
          <w:sz w:val="26"/>
          <w:szCs w:val="26"/>
        </w:rPr>
        <w:t xml:space="preserve">в Штабе ППЭ </w:t>
      </w:r>
      <w:r w:rsidRPr="009C5EA7">
        <w:rPr>
          <w:sz w:val="26"/>
          <w:szCs w:val="26"/>
        </w:rPr>
        <w:t xml:space="preserve">принтер для печати сопроводительной документации к </w:t>
      </w:r>
      <w:proofErr w:type="spellStart"/>
      <w:r w:rsidR="006063C5">
        <w:rPr>
          <w:sz w:val="26"/>
          <w:szCs w:val="26"/>
        </w:rPr>
        <w:t>флэш-накопителям</w:t>
      </w:r>
      <w:proofErr w:type="spellEnd"/>
      <w:r w:rsidRPr="009C5EA7">
        <w:rPr>
          <w:sz w:val="26"/>
          <w:szCs w:val="26"/>
        </w:rPr>
        <w:t xml:space="preserve"> с аудиозаписями ответов;</w:t>
      </w:r>
    </w:p>
    <w:p w:rsidR="007E78B6" w:rsidRPr="007E78B6" w:rsidRDefault="007E78B6" w:rsidP="0057725F">
      <w:pPr>
        <w:pStyle w:val="afb"/>
        <w:numPr>
          <w:ilvl w:val="0"/>
          <w:numId w:val="41"/>
        </w:numPr>
        <w:tabs>
          <w:tab w:val="left" w:pos="567"/>
          <w:tab w:val="left" w:pos="993"/>
          <w:tab w:val="left" w:pos="9639"/>
        </w:tabs>
        <w:ind w:left="0" w:firstLine="284"/>
        <w:jc w:val="both"/>
        <w:rPr>
          <w:rFonts w:eastAsia="Courier New"/>
          <w:sz w:val="26"/>
          <w:szCs w:val="26"/>
        </w:rPr>
      </w:pPr>
      <w:r>
        <w:rPr>
          <w:sz w:val="26"/>
          <w:szCs w:val="26"/>
        </w:rPr>
        <w:t xml:space="preserve">подготовить </w:t>
      </w:r>
      <w:r w:rsidRPr="007E78B6">
        <w:rPr>
          <w:sz w:val="26"/>
          <w:szCs w:val="26"/>
        </w:rPr>
        <w:t xml:space="preserve">канал доступа в сеть «Интернет» </w:t>
      </w:r>
      <w:r>
        <w:rPr>
          <w:sz w:val="26"/>
          <w:szCs w:val="26"/>
        </w:rPr>
        <w:t>(</w:t>
      </w:r>
      <w:r w:rsidRPr="007E78B6">
        <w:rPr>
          <w:sz w:val="26"/>
          <w:szCs w:val="26"/>
        </w:rPr>
        <w:t xml:space="preserve">в случае отсутствия доступа по основному каналу </w:t>
      </w:r>
      <w:r>
        <w:rPr>
          <w:sz w:val="26"/>
          <w:szCs w:val="26"/>
        </w:rPr>
        <w:t xml:space="preserve">иметь резервный канал) </w:t>
      </w:r>
      <w:r w:rsidRPr="007E78B6">
        <w:rPr>
          <w:sz w:val="26"/>
          <w:szCs w:val="26"/>
        </w:rPr>
        <w:t xml:space="preserve">и проконтролировать </w:t>
      </w:r>
      <w:r>
        <w:rPr>
          <w:sz w:val="26"/>
          <w:szCs w:val="26"/>
        </w:rPr>
        <w:t>их</w:t>
      </w:r>
      <w:r w:rsidRPr="007E78B6">
        <w:rPr>
          <w:sz w:val="26"/>
          <w:szCs w:val="26"/>
        </w:rPr>
        <w:t xml:space="preserve"> работоспособность</w:t>
      </w:r>
      <w:r>
        <w:rPr>
          <w:sz w:val="26"/>
          <w:szCs w:val="26"/>
        </w:rPr>
        <w:t>;</w:t>
      </w:r>
    </w:p>
    <w:p w:rsidR="004E2F55" w:rsidRPr="009C5EA7" w:rsidRDefault="000E5D39" w:rsidP="0057725F">
      <w:pPr>
        <w:pStyle w:val="afb"/>
        <w:numPr>
          <w:ilvl w:val="0"/>
          <w:numId w:val="41"/>
        </w:numPr>
        <w:tabs>
          <w:tab w:val="left" w:pos="567"/>
          <w:tab w:val="left" w:pos="9639"/>
        </w:tabs>
        <w:ind w:left="0" w:firstLine="284"/>
        <w:jc w:val="both"/>
        <w:rPr>
          <w:sz w:val="26"/>
          <w:szCs w:val="26"/>
        </w:rPr>
      </w:pPr>
      <w:r w:rsidRPr="009C5EA7">
        <w:rPr>
          <w:sz w:val="26"/>
          <w:szCs w:val="26"/>
        </w:rPr>
        <w:t>подготовить резервные компьютеры для аудиторий проведения,</w:t>
      </w:r>
      <w:r>
        <w:rPr>
          <w:sz w:val="26"/>
          <w:szCs w:val="26"/>
        </w:rPr>
        <w:t xml:space="preserve"> </w:t>
      </w:r>
      <w:r w:rsidRPr="009C5EA7">
        <w:rPr>
          <w:sz w:val="26"/>
          <w:szCs w:val="26"/>
        </w:rPr>
        <w:t>из расчета</w:t>
      </w:r>
      <w:proofErr w:type="gramStart"/>
      <w:r w:rsidRPr="009C5EA7">
        <w:rPr>
          <w:sz w:val="26"/>
          <w:szCs w:val="26"/>
        </w:rPr>
        <w:t>1</w:t>
      </w:r>
      <w:proofErr w:type="gramEnd"/>
      <w:r>
        <w:rPr>
          <w:sz w:val="26"/>
          <w:szCs w:val="26"/>
        </w:rPr>
        <w:t xml:space="preserve"> </w:t>
      </w:r>
      <w:r w:rsidRPr="009C5EA7">
        <w:rPr>
          <w:sz w:val="26"/>
          <w:szCs w:val="26"/>
        </w:rPr>
        <w:t>резервный</w:t>
      </w:r>
      <w:r>
        <w:rPr>
          <w:sz w:val="26"/>
          <w:szCs w:val="26"/>
        </w:rPr>
        <w:t xml:space="preserve"> </w:t>
      </w:r>
      <w:r w:rsidRPr="009C5EA7">
        <w:rPr>
          <w:sz w:val="26"/>
          <w:szCs w:val="26"/>
        </w:rPr>
        <w:t xml:space="preserve">компьютер на </w:t>
      </w:r>
      <w:r>
        <w:rPr>
          <w:sz w:val="26"/>
          <w:szCs w:val="26"/>
        </w:rPr>
        <w:t>2</w:t>
      </w:r>
      <w:r w:rsidRPr="009C5EA7">
        <w:rPr>
          <w:sz w:val="26"/>
          <w:szCs w:val="26"/>
        </w:rPr>
        <w:t xml:space="preserve"> аудитори</w:t>
      </w:r>
      <w:r>
        <w:rPr>
          <w:sz w:val="26"/>
          <w:szCs w:val="26"/>
        </w:rPr>
        <w:t>и</w:t>
      </w:r>
      <w:r w:rsidRPr="009C5EA7">
        <w:rPr>
          <w:sz w:val="26"/>
          <w:szCs w:val="26"/>
        </w:rPr>
        <w:t xml:space="preserve"> проведения;</w:t>
      </w:r>
    </w:p>
    <w:p w:rsidR="004E2F55" w:rsidRPr="007E78B6" w:rsidRDefault="004E2F55" w:rsidP="0057725F">
      <w:pPr>
        <w:numPr>
          <w:ilvl w:val="0"/>
          <w:numId w:val="43"/>
        </w:numPr>
        <w:tabs>
          <w:tab w:val="left" w:pos="567"/>
          <w:tab w:val="left" w:pos="9639"/>
        </w:tabs>
        <w:ind w:left="0" w:firstLine="284"/>
        <w:jc w:val="both"/>
        <w:rPr>
          <w:rFonts w:eastAsia="Courier New"/>
          <w:sz w:val="26"/>
          <w:szCs w:val="26"/>
        </w:rPr>
      </w:pPr>
      <w:r w:rsidRPr="007E78B6">
        <w:rPr>
          <w:sz w:val="26"/>
          <w:szCs w:val="26"/>
        </w:rPr>
        <w:lastRenderedPageBreak/>
        <w:t xml:space="preserve">подготовить </w:t>
      </w:r>
      <w:proofErr w:type="gramStart"/>
      <w:r w:rsidRPr="007E78B6">
        <w:rPr>
          <w:sz w:val="26"/>
          <w:szCs w:val="26"/>
        </w:rPr>
        <w:t>резервную</w:t>
      </w:r>
      <w:proofErr w:type="gramEnd"/>
      <w:r w:rsidRPr="007E78B6">
        <w:rPr>
          <w:sz w:val="26"/>
          <w:szCs w:val="26"/>
        </w:rPr>
        <w:t xml:space="preserve"> </w:t>
      </w:r>
      <w:proofErr w:type="spellStart"/>
      <w:r w:rsidRPr="007E78B6">
        <w:rPr>
          <w:sz w:val="26"/>
          <w:szCs w:val="26"/>
        </w:rPr>
        <w:t>аудиогарнитуру</w:t>
      </w:r>
      <w:proofErr w:type="spellEnd"/>
      <w:r w:rsidR="007E78B6" w:rsidRPr="007E78B6">
        <w:rPr>
          <w:sz w:val="26"/>
          <w:szCs w:val="26"/>
        </w:rPr>
        <w:t xml:space="preserve"> и резервные рабочие Станции записи ответов для использования в случае выхода из строя основных Станций записи ответов (по одной на каждые 4-е рабочих места участника ГИА-9);</w:t>
      </w:r>
    </w:p>
    <w:p w:rsidR="007E78B6" w:rsidRPr="007E78B6" w:rsidRDefault="007E78B6" w:rsidP="0057725F">
      <w:pPr>
        <w:numPr>
          <w:ilvl w:val="0"/>
          <w:numId w:val="43"/>
        </w:numPr>
        <w:tabs>
          <w:tab w:val="left" w:pos="284"/>
          <w:tab w:val="left" w:pos="567"/>
          <w:tab w:val="left" w:pos="9639"/>
        </w:tabs>
        <w:ind w:left="0" w:firstLine="284"/>
        <w:jc w:val="both"/>
        <w:rPr>
          <w:rFonts w:eastAsia="Courier New"/>
          <w:sz w:val="26"/>
          <w:szCs w:val="26"/>
        </w:rPr>
      </w:pPr>
      <w:r w:rsidRPr="007E78B6">
        <w:rPr>
          <w:rFonts w:eastAsia="Courier New"/>
          <w:sz w:val="26"/>
          <w:szCs w:val="26"/>
        </w:rPr>
        <w:t xml:space="preserve"> подготовить </w:t>
      </w:r>
      <w:proofErr w:type="spellStart"/>
      <w:r w:rsidRPr="007E78B6">
        <w:rPr>
          <w:rFonts w:eastAsia="Courier New"/>
          <w:sz w:val="26"/>
          <w:szCs w:val="26"/>
        </w:rPr>
        <w:t>фл</w:t>
      </w:r>
      <w:r w:rsidR="006063C5">
        <w:rPr>
          <w:rFonts w:eastAsia="Courier New"/>
          <w:sz w:val="26"/>
          <w:szCs w:val="26"/>
        </w:rPr>
        <w:t>эш</w:t>
      </w:r>
      <w:r w:rsidRPr="007E78B6">
        <w:rPr>
          <w:rFonts w:eastAsia="Courier New"/>
          <w:sz w:val="26"/>
          <w:szCs w:val="26"/>
        </w:rPr>
        <w:t>-</w:t>
      </w:r>
      <w:r w:rsidR="006063C5">
        <w:rPr>
          <w:rFonts w:eastAsia="Courier New"/>
          <w:sz w:val="26"/>
          <w:szCs w:val="26"/>
        </w:rPr>
        <w:t>накопители</w:t>
      </w:r>
      <w:proofErr w:type="spellEnd"/>
      <w:r w:rsidRPr="007E78B6">
        <w:rPr>
          <w:rFonts w:eastAsia="Courier New"/>
          <w:sz w:val="26"/>
          <w:szCs w:val="26"/>
        </w:rPr>
        <w:t xml:space="preserve"> и резервные </w:t>
      </w:r>
      <w:proofErr w:type="spellStart"/>
      <w:r w:rsidR="006063C5" w:rsidRPr="007E78B6">
        <w:rPr>
          <w:rFonts w:eastAsia="Courier New"/>
          <w:sz w:val="26"/>
          <w:szCs w:val="26"/>
        </w:rPr>
        <w:t>фл</w:t>
      </w:r>
      <w:r w:rsidR="006063C5">
        <w:rPr>
          <w:rFonts w:eastAsia="Courier New"/>
          <w:sz w:val="26"/>
          <w:szCs w:val="26"/>
        </w:rPr>
        <w:t>эш</w:t>
      </w:r>
      <w:r w:rsidR="006063C5" w:rsidRPr="007E78B6">
        <w:rPr>
          <w:rFonts w:eastAsia="Courier New"/>
          <w:sz w:val="26"/>
          <w:szCs w:val="26"/>
        </w:rPr>
        <w:t>-</w:t>
      </w:r>
      <w:r w:rsidR="006063C5">
        <w:rPr>
          <w:rFonts w:eastAsia="Courier New"/>
          <w:sz w:val="26"/>
          <w:szCs w:val="26"/>
        </w:rPr>
        <w:t>накопители</w:t>
      </w:r>
      <w:proofErr w:type="spellEnd"/>
      <w:r w:rsidRPr="007E78B6">
        <w:rPr>
          <w:rFonts w:eastAsia="Courier New"/>
          <w:sz w:val="26"/>
          <w:szCs w:val="26"/>
        </w:rPr>
        <w:t xml:space="preserve">, которые используются техническими специалистами для переноса ключа доступа к </w:t>
      </w:r>
      <w:proofErr w:type="gramStart"/>
      <w:r w:rsidRPr="007E78B6">
        <w:rPr>
          <w:rFonts w:eastAsia="Courier New"/>
          <w:sz w:val="26"/>
          <w:szCs w:val="26"/>
        </w:rPr>
        <w:t>электронным</w:t>
      </w:r>
      <w:proofErr w:type="gramEnd"/>
      <w:r w:rsidRPr="007E78B6">
        <w:rPr>
          <w:rFonts w:eastAsia="Courier New"/>
          <w:sz w:val="26"/>
          <w:szCs w:val="26"/>
        </w:rPr>
        <w:t xml:space="preserve"> КИМ и сбора </w:t>
      </w:r>
      <w:proofErr w:type="spellStart"/>
      <w:r w:rsidRPr="007E78B6">
        <w:rPr>
          <w:rFonts w:eastAsia="Courier New"/>
          <w:sz w:val="26"/>
          <w:szCs w:val="26"/>
        </w:rPr>
        <w:t>аудиофайлов</w:t>
      </w:r>
      <w:proofErr w:type="spellEnd"/>
      <w:r w:rsidRPr="007E78B6">
        <w:rPr>
          <w:rFonts w:eastAsia="Courier New"/>
          <w:sz w:val="26"/>
          <w:szCs w:val="26"/>
        </w:rPr>
        <w:t xml:space="preserve"> с ответами участников ГИА-9 и электронных журналов работы Станции записи ответов. </w:t>
      </w:r>
    </w:p>
    <w:p w:rsidR="004E2F55" w:rsidRPr="0073687D" w:rsidRDefault="009C5EA7" w:rsidP="0057725F">
      <w:pPr>
        <w:tabs>
          <w:tab w:val="left" w:pos="9639"/>
        </w:tabs>
        <w:ind w:right="20" w:firstLine="567"/>
        <w:jc w:val="both"/>
        <w:rPr>
          <w:sz w:val="26"/>
          <w:szCs w:val="26"/>
        </w:rPr>
      </w:pPr>
      <w:r w:rsidRPr="0073687D">
        <w:rPr>
          <w:sz w:val="26"/>
          <w:szCs w:val="26"/>
        </w:rPr>
        <w:t>Т</w:t>
      </w:r>
      <w:r w:rsidR="004E2F55" w:rsidRPr="0073687D">
        <w:rPr>
          <w:sz w:val="26"/>
          <w:szCs w:val="26"/>
        </w:rPr>
        <w:t xml:space="preserve">ехнический специалист выполняет техническую подготовку в аудиториях проведения и в </w:t>
      </w:r>
      <w:r w:rsidR="009108A5" w:rsidRPr="0073687D">
        <w:rPr>
          <w:sz w:val="26"/>
          <w:szCs w:val="26"/>
        </w:rPr>
        <w:t>Штабе</w:t>
      </w:r>
      <w:r w:rsidR="004E2F55" w:rsidRPr="0073687D">
        <w:rPr>
          <w:sz w:val="26"/>
          <w:szCs w:val="26"/>
        </w:rPr>
        <w:t xml:space="preserve"> ППЭ;</w:t>
      </w:r>
    </w:p>
    <w:p w:rsidR="004E2F55" w:rsidRPr="0073687D" w:rsidRDefault="009C5EA7" w:rsidP="0057725F">
      <w:pPr>
        <w:tabs>
          <w:tab w:val="left" w:pos="9639"/>
        </w:tabs>
        <w:ind w:right="20" w:firstLine="567"/>
        <w:jc w:val="both"/>
        <w:rPr>
          <w:sz w:val="26"/>
          <w:szCs w:val="26"/>
        </w:rPr>
      </w:pPr>
      <w:r w:rsidRPr="0073687D">
        <w:rPr>
          <w:sz w:val="26"/>
          <w:szCs w:val="26"/>
        </w:rPr>
        <w:t>Т</w:t>
      </w:r>
      <w:r w:rsidR="004E2F55" w:rsidRPr="0073687D">
        <w:rPr>
          <w:sz w:val="26"/>
          <w:szCs w:val="26"/>
        </w:rPr>
        <w:t xml:space="preserve">ехнический специалист при участии </w:t>
      </w:r>
      <w:r w:rsidRPr="0073687D">
        <w:rPr>
          <w:sz w:val="26"/>
          <w:szCs w:val="26"/>
        </w:rPr>
        <w:t>члена</w:t>
      </w:r>
      <w:r w:rsidR="004E2F55" w:rsidRPr="0073687D">
        <w:rPr>
          <w:sz w:val="26"/>
          <w:szCs w:val="26"/>
        </w:rPr>
        <w:t xml:space="preserve"> ГЭК и руководителя ППЭ за день до экзамена проводит конт</w:t>
      </w:r>
      <w:r w:rsidR="00086D02" w:rsidRPr="0073687D">
        <w:rPr>
          <w:sz w:val="26"/>
          <w:szCs w:val="26"/>
        </w:rPr>
        <w:t>роль технической готовности ППЭ:</w:t>
      </w:r>
    </w:p>
    <w:p w:rsidR="00086D02" w:rsidRPr="00086D02" w:rsidRDefault="00086D02" w:rsidP="0057725F">
      <w:pPr>
        <w:pStyle w:val="afb"/>
        <w:numPr>
          <w:ilvl w:val="0"/>
          <w:numId w:val="45"/>
        </w:numPr>
        <w:tabs>
          <w:tab w:val="left" w:pos="567"/>
          <w:tab w:val="left" w:pos="9639"/>
        </w:tabs>
        <w:ind w:left="0" w:firstLine="284"/>
        <w:jc w:val="both"/>
        <w:rPr>
          <w:sz w:val="26"/>
          <w:szCs w:val="26"/>
        </w:rPr>
      </w:pPr>
      <w:r w:rsidRPr="00086D02">
        <w:rPr>
          <w:sz w:val="26"/>
          <w:szCs w:val="26"/>
        </w:rPr>
        <w:t>на каждой Станции записи ответов, в том числе и на резервных Станциях записи ответов:</w:t>
      </w:r>
    </w:p>
    <w:p w:rsidR="00086D02" w:rsidRPr="00086D02" w:rsidRDefault="00086D02" w:rsidP="0057725F">
      <w:pPr>
        <w:tabs>
          <w:tab w:val="left" w:pos="567"/>
          <w:tab w:val="left" w:pos="9639"/>
        </w:tabs>
        <w:ind w:firstLine="284"/>
        <w:jc w:val="both"/>
        <w:rPr>
          <w:sz w:val="26"/>
          <w:szCs w:val="26"/>
        </w:rPr>
      </w:pPr>
      <w:r w:rsidRPr="00086D02">
        <w:rPr>
          <w:sz w:val="26"/>
          <w:szCs w:val="26"/>
        </w:rPr>
        <w:t>˗</w:t>
      </w:r>
      <w:r w:rsidRPr="00086D02">
        <w:rPr>
          <w:sz w:val="26"/>
          <w:szCs w:val="26"/>
        </w:rPr>
        <w:tab/>
        <w:t>проверить соответствие установленных версий на Станциях записи ответов</w:t>
      </w:r>
      <w:r>
        <w:rPr>
          <w:sz w:val="26"/>
          <w:szCs w:val="26"/>
        </w:rPr>
        <w:t>;</w:t>
      </w:r>
    </w:p>
    <w:p w:rsidR="00086D02" w:rsidRPr="00086D02" w:rsidRDefault="00086D02" w:rsidP="0057725F">
      <w:pPr>
        <w:tabs>
          <w:tab w:val="left" w:pos="284"/>
          <w:tab w:val="left" w:pos="567"/>
          <w:tab w:val="left" w:pos="9639"/>
        </w:tabs>
        <w:ind w:firstLine="284"/>
        <w:jc w:val="both"/>
        <w:rPr>
          <w:sz w:val="26"/>
          <w:szCs w:val="26"/>
        </w:rPr>
      </w:pPr>
      <w:r w:rsidRPr="00086D02">
        <w:rPr>
          <w:sz w:val="26"/>
          <w:szCs w:val="26"/>
        </w:rPr>
        <w:t>˗</w:t>
      </w:r>
      <w:r w:rsidRPr="00086D02">
        <w:rPr>
          <w:sz w:val="26"/>
          <w:szCs w:val="26"/>
        </w:rPr>
        <w:tab/>
        <w:t>проверить корректность сведений об экзамене: код региона, код ППЭ, номер аудитории (для резервных Станций записи ответов номер аудитории не указывается), номер места и экзамен (предмет и дата);</w:t>
      </w:r>
    </w:p>
    <w:p w:rsidR="00086D02" w:rsidRDefault="00086D02" w:rsidP="0057725F">
      <w:pPr>
        <w:tabs>
          <w:tab w:val="left" w:pos="567"/>
          <w:tab w:val="left" w:pos="9639"/>
        </w:tabs>
        <w:ind w:firstLine="284"/>
        <w:jc w:val="both"/>
        <w:rPr>
          <w:sz w:val="26"/>
          <w:szCs w:val="26"/>
        </w:rPr>
      </w:pPr>
      <w:r w:rsidRPr="00086D02">
        <w:rPr>
          <w:sz w:val="26"/>
          <w:szCs w:val="26"/>
        </w:rPr>
        <w:t>˗</w:t>
      </w:r>
      <w:r w:rsidRPr="00086D02">
        <w:rPr>
          <w:sz w:val="26"/>
          <w:szCs w:val="26"/>
        </w:rPr>
        <w:tab/>
        <w:t>проверить настройки системной даты и времени;</w:t>
      </w:r>
    </w:p>
    <w:p w:rsidR="00086D02" w:rsidRPr="00086D02" w:rsidRDefault="00086D02" w:rsidP="0057725F">
      <w:pPr>
        <w:tabs>
          <w:tab w:val="left" w:pos="567"/>
          <w:tab w:val="left" w:pos="9639"/>
        </w:tabs>
        <w:ind w:firstLine="284"/>
        <w:jc w:val="both"/>
        <w:rPr>
          <w:sz w:val="26"/>
          <w:szCs w:val="26"/>
        </w:rPr>
      </w:pPr>
      <w:r w:rsidRPr="00086D02">
        <w:rPr>
          <w:sz w:val="26"/>
          <w:szCs w:val="26"/>
        </w:rPr>
        <w:t>˗</w:t>
      </w:r>
      <w:r w:rsidRPr="00086D02">
        <w:rPr>
          <w:sz w:val="26"/>
          <w:szCs w:val="26"/>
        </w:rPr>
        <w:tab/>
        <w:t>провести контроль качества аудиозаписи. Для этого с помощью технического специалиста необходимо выполнить аудиозапись тестового сообщения и прослушать его (пример зачитываемого текста отображается на Станции записи).</w:t>
      </w:r>
    </w:p>
    <w:p w:rsidR="00086D02" w:rsidRPr="00086D02" w:rsidRDefault="00086D02" w:rsidP="0057725F">
      <w:pPr>
        <w:tabs>
          <w:tab w:val="left" w:pos="9639"/>
        </w:tabs>
        <w:ind w:firstLine="567"/>
        <w:jc w:val="both"/>
        <w:rPr>
          <w:sz w:val="26"/>
          <w:szCs w:val="26"/>
        </w:rPr>
      </w:pPr>
      <w:r w:rsidRPr="00086D02">
        <w:rPr>
          <w:sz w:val="26"/>
          <w:szCs w:val="26"/>
        </w:rPr>
        <w:t>Для записи и прослушивания тестового сообщения на Станцию записи подключается гарнитура, которая будет использоваться при проведении экзамена. При прослушивании тестового сообщения звук говорящего должен быть отчетливо слышен и иметь равномерный уровень громкости, звук не должен прерываться и не должен быть искажён.</w:t>
      </w:r>
    </w:p>
    <w:p w:rsidR="004E2F55" w:rsidRPr="006D1E01" w:rsidRDefault="006D1E01" w:rsidP="0057725F">
      <w:pPr>
        <w:tabs>
          <w:tab w:val="left" w:pos="9639"/>
        </w:tabs>
        <w:ind w:firstLine="567"/>
        <w:jc w:val="both"/>
        <w:rPr>
          <w:sz w:val="26"/>
          <w:szCs w:val="26"/>
        </w:rPr>
      </w:pPr>
      <w:r w:rsidRPr="006D1E01">
        <w:rPr>
          <w:sz w:val="26"/>
          <w:szCs w:val="26"/>
        </w:rPr>
        <w:t xml:space="preserve">По результатам проверки технической готовности ППЭ к проведению экзамена </w:t>
      </w:r>
      <w:r>
        <w:rPr>
          <w:sz w:val="26"/>
          <w:szCs w:val="26"/>
        </w:rPr>
        <w:t>руководитель</w:t>
      </w:r>
      <w:r w:rsidRPr="006D1E01">
        <w:rPr>
          <w:sz w:val="26"/>
          <w:szCs w:val="26"/>
        </w:rPr>
        <w:t xml:space="preserve"> ППЭ совместно с техническим специалистом заполняют и подписывают протокол технической готовности ППЭ-01-01-У «Протокол технической готовности ППЭ к экзамену в устной форме». </w:t>
      </w:r>
    </w:p>
    <w:p w:rsidR="004E2F55" w:rsidRPr="00564688" w:rsidRDefault="004E2F55" w:rsidP="0057725F">
      <w:pPr>
        <w:tabs>
          <w:tab w:val="left" w:pos="9639"/>
        </w:tabs>
        <w:ind w:left="567"/>
        <w:jc w:val="both"/>
        <w:rPr>
          <w:b/>
          <w:sz w:val="26"/>
          <w:szCs w:val="26"/>
        </w:rPr>
      </w:pPr>
      <w:r w:rsidRPr="00564688">
        <w:rPr>
          <w:b/>
          <w:sz w:val="26"/>
          <w:szCs w:val="26"/>
        </w:rPr>
        <w:t>Подготовительные мероприятия в день экзамена.</w:t>
      </w:r>
    </w:p>
    <w:p w:rsidR="004E2F55" w:rsidRPr="009C5EA7" w:rsidRDefault="004E2F55" w:rsidP="0057725F">
      <w:pPr>
        <w:numPr>
          <w:ilvl w:val="0"/>
          <w:numId w:val="42"/>
        </w:numPr>
        <w:tabs>
          <w:tab w:val="left" w:pos="851"/>
          <w:tab w:val="left" w:pos="9639"/>
        </w:tabs>
        <w:ind w:firstLine="567"/>
        <w:jc w:val="both"/>
        <w:rPr>
          <w:b/>
          <w:sz w:val="26"/>
          <w:szCs w:val="26"/>
        </w:rPr>
      </w:pPr>
      <w:r w:rsidRPr="009C5EA7">
        <w:rPr>
          <w:b/>
          <w:sz w:val="26"/>
          <w:szCs w:val="26"/>
        </w:rPr>
        <w:t xml:space="preserve">день проведения экзамена </w:t>
      </w:r>
      <w:r w:rsidR="009C5EA7">
        <w:rPr>
          <w:sz w:val="26"/>
          <w:szCs w:val="26"/>
        </w:rPr>
        <w:t>член</w:t>
      </w:r>
      <w:r w:rsidRPr="009C5EA7">
        <w:rPr>
          <w:sz w:val="26"/>
          <w:szCs w:val="26"/>
        </w:rPr>
        <w:t xml:space="preserve"> ГЭК </w:t>
      </w:r>
      <w:r w:rsidR="000E5D39" w:rsidRPr="009C5EA7">
        <w:rPr>
          <w:sz w:val="26"/>
          <w:szCs w:val="26"/>
        </w:rPr>
        <w:t>доставляет</w:t>
      </w:r>
      <w:r w:rsidR="000E5D39">
        <w:rPr>
          <w:sz w:val="26"/>
          <w:szCs w:val="26"/>
        </w:rPr>
        <w:t xml:space="preserve"> </w:t>
      </w:r>
      <w:r w:rsidR="000E5D39" w:rsidRPr="009C5EA7">
        <w:rPr>
          <w:sz w:val="26"/>
          <w:szCs w:val="26"/>
        </w:rPr>
        <w:t>экзаменационные</w:t>
      </w:r>
      <w:r w:rsidRPr="009C5EA7">
        <w:rPr>
          <w:sz w:val="26"/>
          <w:szCs w:val="26"/>
        </w:rPr>
        <w:t xml:space="preserve"> материалы в ППЭ и передает их руководителю ППЭ;</w:t>
      </w:r>
    </w:p>
    <w:p w:rsidR="004E2F55" w:rsidRPr="009C5EA7" w:rsidRDefault="004E2F55" w:rsidP="0057725F">
      <w:pPr>
        <w:tabs>
          <w:tab w:val="left" w:pos="9639"/>
        </w:tabs>
        <w:ind w:firstLine="567"/>
        <w:jc w:val="both"/>
        <w:rPr>
          <w:sz w:val="26"/>
          <w:szCs w:val="26"/>
        </w:rPr>
      </w:pPr>
      <w:r w:rsidRPr="009C5EA7">
        <w:rPr>
          <w:b/>
          <w:sz w:val="26"/>
          <w:szCs w:val="26"/>
        </w:rPr>
        <w:t xml:space="preserve">Не позднее, чем за час до начала экзамена </w:t>
      </w:r>
      <w:r w:rsidRPr="009C5EA7">
        <w:rPr>
          <w:sz w:val="26"/>
          <w:szCs w:val="26"/>
        </w:rPr>
        <w:t xml:space="preserve">в ППЭ технический </w:t>
      </w:r>
      <w:r w:rsidR="000E5D39" w:rsidRPr="009C5EA7">
        <w:rPr>
          <w:sz w:val="26"/>
          <w:szCs w:val="26"/>
        </w:rPr>
        <w:t>специалист</w:t>
      </w:r>
      <w:r w:rsidR="000E5D39">
        <w:rPr>
          <w:sz w:val="26"/>
          <w:szCs w:val="26"/>
        </w:rPr>
        <w:t xml:space="preserve"> </w:t>
      </w:r>
      <w:r w:rsidR="000E5D39" w:rsidRPr="009C5EA7">
        <w:rPr>
          <w:sz w:val="26"/>
          <w:szCs w:val="26"/>
        </w:rPr>
        <w:t>должен</w:t>
      </w:r>
      <w:r w:rsidRPr="009C5EA7">
        <w:rPr>
          <w:sz w:val="26"/>
          <w:szCs w:val="26"/>
        </w:rPr>
        <w:t xml:space="preserve"> запустить ПО рабочего места участника на всех компьютерах</w:t>
      </w:r>
      <w:r w:rsidR="00756520">
        <w:rPr>
          <w:sz w:val="26"/>
          <w:szCs w:val="26"/>
        </w:rPr>
        <w:t xml:space="preserve"> в каждой аудитории проведения.</w:t>
      </w:r>
    </w:p>
    <w:p w:rsidR="00564688" w:rsidRPr="00C84904" w:rsidRDefault="00564688" w:rsidP="0057725F">
      <w:pPr>
        <w:tabs>
          <w:tab w:val="left" w:pos="9639"/>
        </w:tabs>
        <w:ind w:firstLine="567"/>
        <w:jc w:val="both"/>
        <w:rPr>
          <w:sz w:val="26"/>
          <w:szCs w:val="26"/>
        </w:rPr>
      </w:pPr>
      <w:bookmarkStart w:id="211" w:name="page26"/>
      <w:bookmarkEnd w:id="211"/>
      <w:r>
        <w:rPr>
          <w:sz w:val="26"/>
          <w:szCs w:val="26"/>
        </w:rPr>
        <w:t>У</w:t>
      </w:r>
      <w:r w:rsidR="004E2F55" w:rsidRPr="009C5EA7">
        <w:rPr>
          <w:sz w:val="26"/>
          <w:szCs w:val="26"/>
        </w:rPr>
        <w:t xml:space="preserve">частников проводят из письменных аудиторий </w:t>
      </w:r>
      <w:r w:rsidR="000E5D39" w:rsidRPr="009C5EA7">
        <w:rPr>
          <w:sz w:val="26"/>
          <w:szCs w:val="26"/>
        </w:rPr>
        <w:t>в</w:t>
      </w:r>
      <w:r w:rsidR="000E5D39">
        <w:rPr>
          <w:sz w:val="26"/>
          <w:szCs w:val="26"/>
        </w:rPr>
        <w:t xml:space="preserve"> </w:t>
      </w:r>
      <w:r w:rsidR="000E5D39" w:rsidRPr="009C5EA7">
        <w:rPr>
          <w:sz w:val="26"/>
          <w:szCs w:val="26"/>
        </w:rPr>
        <w:t>аудитории</w:t>
      </w:r>
      <w:r w:rsidR="004E2F55" w:rsidRPr="009C5EA7">
        <w:rPr>
          <w:sz w:val="26"/>
          <w:szCs w:val="26"/>
        </w:rPr>
        <w:t xml:space="preserve"> подготовки</w:t>
      </w:r>
      <w:r w:rsidR="00DD04F8">
        <w:rPr>
          <w:sz w:val="26"/>
          <w:szCs w:val="26"/>
        </w:rPr>
        <w:t xml:space="preserve">: </w:t>
      </w:r>
      <w:r w:rsidR="004E2F55" w:rsidRPr="009C5EA7">
        <w:rPr>
          <w:sz w:val="26"/>
          <w:szCs w:val="26"/>
        </w:rPr>
        <w:t xml:space="preserve">размещение участников на местах в аудиториях подготовки выполняется в соответствии с данными </w:t>
      </w:r>
      <w:r w:rsidR="004E2F55" w:rsidRPr="00C84904">
        <w:rPr>
          <w:sz w:val="26"/>
          <w:szCs w:val="26"/>
        </w:rPr>
        <w:t>рассадки</w:t>
      </w:r>
      <w:r w:rsidRPr="00C84904">
        <w:rPr>
          <w:sz w:val="26"/>
          <w:szCs w:val="26"/>
        </w:rPr>
        <w:t>.</w:t>
      </w:r>
    </w:p>
    <w:p w:rsidR="004E2F55" w:rsidRPr="00C84904" w:rsidRDefault="00564688" w:rsidP="0057725F">
      <w:pPr>
        <w:tabs>
          <w:tab w:val="left" w:pos="9639"/>
        </w:tabs>
        <w:ind w:firstLine="567"/>
        <w:jc w:val="both"/>
        <w:rPr>
          <w:sz w:val="26"/>
          <w:szCs w:val="26"/>
        </w:rPr>
      </w:pPr>
      <w:proofErr w:type="gramStart"/>
      <w:r w:rsidRPr="00C84904">
        <w:rPr>
          <w:b/>
          <w:sz w:val="26"/>
          <w:szCs w:val="26"/>
        </w:rPr>
        <w:t>З</w:t>
      </w:r>
      <w:r w:rsidR="004E2F55" w:rsidRPr="00C84904">
        <w:rPr>
          <w:b/>
          <w:sz w:val="26"/>
          <w:szCs w:val="26"/>
        </w:rPr>
        <w:t xml:space="preserve">а полтора часа до начала экзамена </w:t>
      </w:r>
      <w:r w:rsidR="001E6D62" w:rsidRPr="00C84904">
        <w:rPr>
          <w:b/>
          <w:sz w:val="26"/>
          <w:szCs w:val="26"/>
        </w:rPr>
        <w:t xml:space="preserve">руководитель </w:t>
      </w:r>
      <w:r w:rsidR="00B9124C" w:rsidRPr="00C84904">
        <w:rPr>
          <w:b/>
          <w:sz w:val="26"/>
          <w:szCs w:val="26"/>
        </w:rPr>
        <w:t xml:space="preserve">ППЭ </w:t>
      </w:r>
      <w:r w:rsidR="001E6D62" w:rsidRPr="00C84904">
        <w:rPr>
          <w:b/>
          <w:sz w:val="26"/>
          <w:szCs w:val="26"/>
        </w:rPr>
        <w:t xml:space="preserve">совместно с техническим специалистом </w:t>
      </w:r>
      <w:r w:rsidR="00B9124C" w:rsidRPr="00C84904">
        <w:rPr>
          <w:b/>
          <w:sz w:val="26"/>
          <w:szCs w:val="26"/>
        </w:rPr>
        <w:t>получа</w:t>
      </w:r>
      <w:r w:rsidR="001E6D62" w:rsidRPr="00C84904">
        <w:rPr>
          <w:b/>
          <w:sz w:val="26"/>
          <w:szCs w:val="26"/>
        </w:rPr>
        <w:t>ю</w:t>
      </w:r>
      <w:r w:rsidR="00B9124C" w:rsidRPr="00C84904">
        <w:rPr>
          <w:b/>
          <w:sz w:val="26"/>
          <w:szCs w:val="26"/>
        </w:rPr>
        <w:t>т</w:t>
      </w:r>
      <w:r w:rsidR="004E2F55" w:rsidRPr="00C84904">
        <w:rPr>
          <w:sz w:val="26"/>
          <w:szCs w:val="26"/>
        </w:rPr>
        <w:t xml:space="preserve"> ключ доступа к электронным КИМ</w:t>
      </w:r>
      <w:r w:rsidR="00B9124C" w:rsidRPr="00C84904">
        <w:rPr>
          <w:sz w:val="26"/>
          <w:szCs w:val="26"/>
        </w:rPr>
        <w:t xml:space="preserve"> </w:t>
      </w:r>
      <w:r w:rsidR="004B670D">
        <w:rPr>
          <w:sz w:val="26"/>
          <w:szCs w:val="26"/>
        </w:rPr>
        <w:t>по защищенному каналу связи в ППЭ.</w:t>
      </w:r>
      <w:proofErr w:type="gramEnd"/>
    </w:p>
    <w:p w:rsidR="004E2F55" w:rsidRPr="00C84904" w:rsidRDefault="00564688" w:rsidP="0057725F">
      <w:pPr>
        <w:tabs>
          <w:tab w:val="left" w:pos="9639"/>
        </w:tabs>
        <w:ind w:firstLine="567"/>
        <w:jc w:val="both"/>
        <w:rPr>
          <w:sz w:val="26"/>
          <w:szCs w:val="26"/>
        </w:rPr>
      </w:pPr>
      <w:r w:rsidRPr="00C84904">
        <w:rPr>
          <w:sz w:val="26"/>
          <w:szCs w:val="26"/>
        </w:rPr>
        <w:t>Т</w:t>
      </w:r>
      <w:r w:rsidR="004E2F55" w:rsidRPr="00C84904">
        <w:rPr>
          <w:sz w:val="26"/>
          <w:szCs w:val="26"/>
        </w:rPr>
        <w:t xml:space="preserve">ехнический </w:t>
      </w:r>
      <w:r w:rsidR="000E5D39" w:rsidRPr="00C84904">
        <w:rPr>
          <w:sz w:val="26"/>
          <w:szCs w:val="26"/>
        </w:rPr>
        <w:t>специалист</w:t>
      </w:r>
      <w:r w:rsidR="000E5D39">
        <w:rPr>
          <w:sz w:val="26"/>
          <w:szCs w:val="26"/>
        </w:rPr>
        <w:t xml:space="preserve"> </w:t>
      </w:r>
      <w:r w:rsidR="000E5D39" w:rsidRPr="00C84904">
        <w:rPr>
          <w:sz w:val="26"/>
          <w:szCs w:val="26"/>
        </w:rPr>
        <w:t>зап</w:t>
      </w:r>
      <w:r w:rsidR="000E5D39">
        <w:rPr>
          <w:sz w:val="26"/>
          <w:szCs w:val="26"/>
        </w:rPr>
        <w:t>исывает</w:t>
      </w:r>
      <w:r w:rsidR="0000248C">
        <w:rPr>
          <w:sz w:val="26"/>
          <w:szCs w:val="26"/>
        </w:rPr>
        <w:t xml:space="preserve"> ключ доступа </w:t>
      </w:r>
      <w:proofErr w:type="gramStart"/>
      <w:r w:rsidR="0000248C">
        <w:rPr>
          <w:sz w:val="26"/>
          <w:szCs w:val="26"/>
        </w:rPr>
        <w:t>к</w:t>
      </w:r>
      <w:proofErr w:type="gramEnd"/>
      <w:r w:rsidR="0000248C">
        <w:rPr>
          <w:sz w:val="26"/>
          <w:szCs w:val="26"/>
        </w:rPr>
        <w:t xml:space="preserve"> </w:t>
      </w:r>
      <w:proofErr w:type="gramStart"/>
      <w:r w:rsidR="0000248C">
        <w:rPr>
          <w:sz w:val="26"/>
          <w:szCs w:val="26"/>
        </w:rPr>
        <w:t>КИМ</w:t>
      </w:r>
      <w:proofErr w:type="gramEnd"/>
      <w:r w:rsidR="0000248C">
        <w:rPr>
          <w:sz w:val="26"/>
          <w:szCs w:val="26"/>
        </w:rPr>
        <w:t xml:space="preserve"> на </w:t>
      </w:r>
      <w:proofErr w:type="spellStart"/>
      <w:r w:rsidR="0000248C">
        <w:rPr>
          <w:sz w:val="26"/>
          <w:szCs w:val="26"/>
        </w:rPr>
        <w:t>флэ</w:t>
      </w:r>
      <w:r w:rsidR="004E2F55" w:rsidRPr="00C84904">
        <w:rPr>
          <w:sz w:val="26"/>
          <w:szCs w:val="26"/>
        </w:rPr>
        <w:t>ш-накопитель</w:t>
      </w:r>
      <w:proofErr w:type="spellEnd"/>
      <w:r w:rsidR="004E2F55" w:rsidRPr="00C84904">
        <w:rPr>
          <w:sz w:val="26"/>
          <w:szCs w:val="26"/>
        </w:rPr>
        <w:t xml:space="preserve">, после чего, совместно с </w:t>
      </w:r>
      <w:r w:rsidR="00DD04F8" w:rsidRPr="00C84904">
        <w:rPr>
          <w:sz w:val="26"/>
          <w:szCs w:val="26"/>
        </w:rPr>
        <w:t>членом</w:t>
      </w:r>
      <w:r w:rsidR="004E2F55" w:rsidRPr="00C84904">
        <w:rPr>
          <w:sz w:val="26"/>
          <w:szCs w:val="26"/>
        </w:rPr>
        <w:t xml:space="preserve"> ГЭК приступает к обходу всех аудиторий проведения и выполняет загрузку ключа на все рабочие места участников (станции записи).</w:t>
      </w:r>
    </w:p>
    <w:p w:rsidR="00215742" w:rsidRPr="00C84904" w:rsidRDefault="000E5D39" w:rsidP="0057725F">
      <w:pPr>
        <w:tabs>
          <w:tab w:val="left" w:pos="9639"/>
        </w:tabs>
        <w:ind w:firstLine="567"/>
        <w:jc w:val="both"/>
        <w:rPr>
          <w:sz w:val="26"/>
          <w:szCs w:val="26"/>
        </w:rPr>
      </w:pPr>
      <w:r w:rsidRPr="00C84904">
        <w:rPr>
          <w:b/>
          <w:sz w:val="26"/>
          <w:szCs w:val="26"/>
        </w:rPr>
        <w:lastRenderedPageBreak/>
        <w:t xml:space="preserve">За 30 минут до начала экзамена </w:t>
      </w:r>
      <w:r w:rsidRPr="00C84904">
        <w:rPr>
          <w:sz w:val="26"/>
          <w:szCs w:val="26"/>
        </w:rPr>
        <w:t>руководитель ППЭ,</w:t>
      </w:r>
      <w:r>
        <w:rPr>
          <w:sz w:val="26"/>
          <w:szCs w:val="26"/>
        </w:rPr>
        <w:t xml:space="preserve"> </w:t>
      </w:r>
      <w:r w:rsidRPr="00C84904">
        <w:rPr>
          <w:sz w:val="26"/>
          <w:szCs w:val="26"/>
        </w:rPr>
        <w:t>в соответствии с количеством</w:t>
      </w:r>
      <w:r>
        <w:rPr>
          <w:sz w:val="26"/>
          <w:szCs w:val="26"/>
        </w:rPr>
        <w:t xml:space="preserve"> </w:t>
      </w:r>
      <w:r w:rsidRPr="00C84904">
        <w:rPr>
          <w:sz w:val="26"/>
          <w:szCs w:val="26"/>
        </w:rPr>
        <w:t xml:space="preserve">подготовленных в аудитории проведения рабочих мест выдает техническому специалисту </w:t>
      </w:r>
      <w:proofErr w:type="spellStart"/>
      <w:r>
        <w:rPr>
          <w:sz w:val="26"/>
          <w:szCs w:val="26"/>
        </w:rPr>
        <w:t>флэш-носитель</w:t>
      </w:r>
      <w:proofErr w:type="spellEnd"/>
      <w:r w:rsidRPr="00C84904">
        <w:rPr>
          <w:sz w:val="26"/>
          <w:szCs w:val="26"/>
        </w:rPr>
        <w:t xml:space="preserve"> с </w:t>
      </w:r>
      <w:proofErr w:type="gramStart"/>
      <w:r w:rsidRPr="00C84904">
        <w:rPr>
          <w:sz w:val="26"/>
          <w:szCs w:val="26"/>
        </w:rPr>
        <w:t>электронными</w:t>
      </w:r>
      <w:proofErr w:type="gramEnd"/>
      <w:r w:rsidRPr="00C84904">
        <w:rPr>
          <w:sz w:val="26"/>
          <w:szCs w:val="26"/>
        </w:rPr>
        <w:t xml:space="preserve"> КИМ, которые он устанавливает на каждый компьютер в аудитории проведения. </w:t>
      </w:r>
    </w:p>
    <w:p w:rsidR="001E6D62" w:rsidRPr="00994171" w:rsidRDefault="001E6D62" w:rsidP="0057725F">
      <w:pPr>
        <w:tabs>
          <w:tab w:val="left" w:pos="1148"/>
          <w:tab w:val="left" w:pos="9639"/>
        </w:tabs>
        <w:spacing w:line="234" w:lineRule="auto"/>
        <w:ind w:left="567"/>
        <w:rPr>
          <w:sz w:val="26"/>
          <w:szCs w:val="26"/>
        </w:rPr>
      </w:pPr>
      <w:r w:rsidRPr="00994171">
        <w:rPr>
          <w:sz w:val="26"/>
          <w:szCs w:val="26"/>
        </w:rPr>
        <w:t>Руководитель ППЭ:</w:t>
      </w:r>
    </w:p>
    <w:p w:rsidR="001E6D62" w:rsidRPr="0073687D" w:rsidRDefault="001E6D62" w:rsidP="0057725F">
      <w:pPr>
        <w:numPr>
          <w:ilvl w:val="0"/>
          <w:numId w:val="46"/>
        </w:numPr>
        <w:tabs>
          <w:tab w:val="left" w:pos="567"/>
          <w:tab w:val="left" w:pos="9639"/>
        </w:tabs>
        <w:spacing w:line="234" w:lineRule="auto"/>
        <w:ind w:left="1429" w:hanging="1145"/>
        <w:rPr>
          <w:sz w:val="26"/>
          <w:szCs w:val="26"/>
        </w:rPr>
      </w:pPr>
      <w:r w:rsidRPr="00994171">
        <w:rPr>
          <w:sz w:val="26"/>
          <w:szCs w:val="26"/>
        </w:rPr>
        <w:t xml:space="preserve"> проводит инструктаж</w:t>
      </w:r>
      <w:r w:rsidRPr="0073687D">
        <w:rPr>
          <w:sz w:val="26"/>
          <w:szCs w:val="26"/>
        </w:rPr>
        <w:t xml:space="preserve"> по процедуре </w:t>
      </w:r>
      <w:r w:rsidR="000E5D39" w:rsidRPr="0073687D">
        <w:rPr>
          <w:sz w:val="26"/>
          <w:szCs w:val="26"/>
        </w:rPr>
        <w:t>проведения</w:t>
      </w:r>
      <w:r w:rsidR="000E5D39">
        <w:rPr>
          <w:sz w:val="26"/>
          <w:szCs w:val="26"/>
        </w:rPr>
        <w:t xml:space="preserve"> </w:t>
      </w:r>
      <w:r w:rsidR="000E5D39" w:rsidRPr="0073687D">
        <w:rPr>
          <w:sz w:val="26"/>
          <w:szCs w:val="26"/>
        </w:rPr>
        <w:t>экзамена</w:t>
      </w:r>
      <w:r w:rsidRPr="0073687D">
        <w:rPr>
          <w:sz w:val="26"/>
          <w:szCs w:val="26"/>
        </w:rPr>
        <w:t xml:space="preserve"> для работников ППЭ;</w:t>
      </w:r>
    </w:p>
    <w:p w:rsidR="001E6D62" w:rsidRPr="0073687D" w:rsidRDefault="001E6D62" w:rsidP="0057725F">
      <w:pPr>
        <w:tabs>
          <w:tab w:val="left" w:pos="9639"/>
        </w:tabs>
        <w:spacing w:line="15" w:lineRule="exact"/>
        <w:ind w:hanging="720"/>
        <w:rPr>
          <w:sz w:val="26"/>
          <w:szCs w:val="26"/>
        </w:rPr>
      </w:pPr>
    </w:p>
    <w:p w:rsidR="001E6D62" w:rsidRPr="0073687D" w:rsidRDefault="001E6D62" w:rsidP="0057725F">
      <w:pPr>
        <w:numPr>
          <w:ilvl w:val="0"/>
          <w:numId w:val="46"/>
        </w:numPr>
        <w:tabs>
          <w:tab w:val="left" w:pos="567"/>
          <w:tab w:val="left" w:pos="9639"/>
        </w:tabs>
        <w:spacing w:line="237" w:lineRule="auto"/>
        <w:ind w:firstLine="284"/>
        <w:jc w:val="both"/>
        <w:rPr>
          <w:sz w:val="26"/>
          <w:szCs w:val="26"/>
        </w:rPr>
      </w:pPr>
      <w:r w:rsidRPr="0073687D">
        <w:rPr>
          <w:sz w:val="26"/>
          <w:szCs w:val="26"/>
        </w:rPr>
        <w:t>назначает ответственных орг</w:t>
      </w:r>
      <w:r w:rsidR="00994171">
        <w:rPr>
          <w:sz w:val="26"/>
          <w:szCs w:val="26"/>
        </w:rPr>
        <w:t>анизаторов в аудитории и направляет</w:t>
      </w:r>
      <w:r w:rsidRPr="0073687D">
        <w:rPr>
          <w:sz w:val="26"/>
          <w:szCs w:val="26"/>
        </w:rPr>
        <w:t xml:space="preserve"> организаторов на рабочие места в соответствии с распределением (форма ППЭ-07-У «Список работников ППЭ и общественных наблюдателей»);</w:t>
      </w:r>
    </w:p>
    <w:p w:rsidR="001E6D62" w:rsidRPr="0073687D" w:rsidRDefault="001E6D62" w:rsidP="0057725F">
      <w:pPr>
        <w:tabs>
          <w:tab w:val="left" w:pos="9639"/>
        </w:tabs>
        <w:spacing w:line="4" w:lineRule="exact"/>
        <w:ind w:hanging="720"/>
        <w:rPr>
          <w:sz w:val="26"/>
          <w:szCs w:val="26"/>
        </w:rPr>
      </w:pPr>
    </w:p>
    <w:p w:rsidR="001E6D62" w:rsidRPr="0000248C" w:rsidRDefault="001E6D62" w:rsidP="0057725F">
      <w:pPr>
        <w:tabs>
          <w:tab w:val="left" w:pos="9639"/>
        </w:tabs>
        <w:spacing w:line="0" w:lineRule="atLeast"/>
        <w:ind w:firstLine="284"/>
        <w:rPr>
          <w:b/>
          <w:sz w:val="26"/>
          <w:szCs w:val="26"/>
        </w:rPr>
      </w:pPr>
      <w:r w:rsidRPr="0073687D">
        <w:rPr>
          <w:sz w:val="26"/>
          <w:szCs w:val="26"/>
        </w:rPr>
        <w:t xml:space="preserve">– выдает </w:t>
      </w:r>
      <w:r w:rsidRPr="0000248C">
        <w:rPr>
          <w:b/>
          <w:i/>
          <w:sz w:val="26"/>
          <w:szCs w:val="26"/>
        </w:rPr>
        <w:t>ответственным организаторам в аудитории подготовки</w:t>
      </w:r>
      <w:r w:rsidRPr="0000248C">
        <w:rPr>
          <w:b/>
          <w:sz w:val="26"/>
          <w:szCs w:val="26"/>
        </w:rPr>
        <w:t>:</w:t>
      </w:r>
    </w:p>
    <w:p w:rsidR="001E6D62" w:rsidRPr="0073687D" w:rsidRDefault="001E6D62" w:rsidP="0057725F">
      <w:pPr>
        <w:tabs>
          <w:tab w:val="left" w:pos="9639"/>
        </w:tabs>
        <w:spacing w:line="12" w:lineRule="exact"/>
        <w:ind w:hanging="720"/>
        <w:rPr>
          <w:sz w:val="26"/>
          <w:szCs w:val="26"/>
        </w:rPr>
      </w:pPr>
    </w:p>
    <w:p w:rsidR="001E6D62" w:rsidRPr="0073687D" w:rsidRDefault="001E6D62" w:rsidP="0057725F">
      <w:pPr>
        <w:numPr>
          <w:ilvl w:val="0"/>
          <w:numId w:val="46"/>
        </w:numPr>
        <w:tabs>
          <w:tab w:val="left" w:pos="567"/>
          <w:tab w:val="left" w:pos="9639"/>
        </w:tabs>
        <w:spacing w:line="234" w:lineRule="auto"/>
        <w:ind w:left="11" w:right="-154" w:firstLine="273"/>
        <w:rPr>
          <w:sz w:val="26"/>
          <w:szCs w:val="26"/>
        </w:rPr>
      </w:pPr>
      <w:r w:rsidRPr="0073687D">
        <w:rPr>
          <w:sz w:val="26"/>
          <w:szCs w:val="26"/>
        </w:rPr>
        <w:t>форму ППЭ-05-01 «Список участников ГИА-9 в аудитории ППЭ» (2 экземпляра);</w:t>
      </w:r>
    </w:p>
    <w:p w:rsidR="001E6D62" w:rsidRPr="0073687D" w:rsidRDefault="001E6D62" w:rsidP="0057725F">
      <w:pPr>
        <w:tabs>
          <w:tab w:val="left" w:pos="9639"/>
        </w:tabs>
        <w:spacing w:line="15" w:lineRule="exact"/>
        <w:ind w:hanging="720"/>
        <w:rPr>
          <w:sz w:val="26"/>
          <w:szCs w:val="26"/>
        </w:rPr>
      </w:pPr>
    </w:p>
    <w:p w:rsidR="0000248C" w:rsidRDefault="001E6D62" w:rsidP="0057725F">
      <w:pPr>
        <w:numPr>
          <w:ilvl w:val="0"/>
          <w:numId w:val="46"/>
        </w:numPr>
        <w:tabs>
          <w:tab w:val="left" w:pos="567"/>
          <w:tab w:val="left" w:pos="9639"/>
        </w:tabs>
        <w:spacing w:line="237" w:lineRule="auto"/>
        <w:ind w:firstLine="284"/>
        <w:jc w:val="both"/>
        <w:rPr>
          <w:sz w:val="26"/>
          <w:szCs w:val="26"/>
        </w:rPr>
      </w:pPr>
      <w:r w:rsidRPr="0073687D">
        <w:rPr>
          <w:sz w:val="26"/>
          <w:szCs w:val="26"/>
        </w:rPr>
        <w:t>форму ППЭ-05-02-У «Протокол проведения ГИА-9 в аудитории подготовки»;</w:t>
      </w:r>
    </w:p>
    <w:p w:rsidR="001E6D62" w:rsidRPr="0073687D" w:rsidRDefault="001E6D62" w:rsidP="0057725F">
      <w:pPr>
        <w:numPr>
          <w:ilvl w:val="0"/>
          <w:numId w:val="46"/>
        </w:numPr>
        <w:tabs>
          <w:tab w:val="left" w:pos="567"/>
          <w:tab w:val="left" w:pos="9639"/>
        </w:tabs>
        <w:spacing w:line="237" w:lineRule="auto"/>
        <w:ind w:firstLine="284"/>
        <w:jc w:val="both"/>
        <w:rPr>
          <w:sz w:val="26"/>
          <w:szCs w:val="26"/>
        </w:rPr>
      </w:pPr>
      <w:r w:rsidRPr="0073687D">
        <w:rPr>
          <w:sz w:val="26"/>
          <w:szCs w:val="26"/>
        </w:rPr>
        <w:t>форму ППЭ-12-02 «Ведомость коррекции персональных данных участников ГИА-9 в аудитории»;</w:t>
      </w:r>
    </w:p>
    <w:p w:rsidR="001E6D62" w:rsidRPr="0073687D" w:rsidRDefault="001E6D62" w:rsidP="0057725F">
      <w:pPr>
        <w:numPr>
          <w:ilvl w:val="0"/>
          <w:numId w:val="46"/>
        </w:numPr>
        <w:tabs>
          <w:tab w:val="left" w:pos="567"/>
          <w:tab w:val="left" w:pos="9639"/>
        </w:tabs>
        <w:spacing w:line="0" w:lineRule="atLeast"/>
        <w:ind w:left="11" w:firstLine="273"/>
        <w:rPr>
          <w:sz w:val="26"/>
          <w:szCs w:val="26"/>
        </w:rPr>
      </w:pPr>
      <w:r w:rsidRPr="0073687D">
        <w:rPr>
          <w:sz w:val="26"/>
          <w:szCs w:val="26"/>
        </w:rPr>
        <w:t>форму ППЭ-16 «Расшифровка кодов образовательных организаций ППЭ»;</w:t>
      </w:r>
    </w:p>
    <w:p w:rsidR="001E6D62" w:rsidRPr="0073687D" w:rsidRDefault="001E6D62" w:rsidP="0057725F">
      <w:pPr>
        <w:tabs>
          <w:tab w:val="left" w:pos="9639"/>
        </w:tabs>
        <w:spacing w:line="12" w:lineRule="exact"/>
        <w:ind w:hanging="720"/>
        <w:rPr>
          <w:sz w:val="26"/>
          <w:szCs w:val="26"/>
        </w:rPr>
      </w:pPr>
    </w:p>
    <w:p w:rsidR="001E6D62" w:rsidRPr="0073687D" w:rsidRDefault="001E6D62" w:rsidP="0057725F">
      <w:pPr>
        <w:numPr>
          <w:ilvl w:val="0"/>
          <w:numId w:val="46"/>
        </w:numPr>
        <w:tabs>
          <w:tab w:val="left" w:pos="567"/>
          <w:tab w:val="left" w:pos="9639"/>
        </w:tabs>
        <w:spacing w:line="234" w:lineRule="auto"/>
        <w:ind w:firstLine="284"/>
        <w:rPr>
          <w:sz w:val="26"/>
          <w:szCs w:val="26"/>
        </w:rPr>
      </w:pPr>
      <w:r w:rsidRPr="0073687D">
        <w:rPr>
          <w:sz w:val="26"/>
          <w:szCs w:val="26"/>
        </w:rPr>
        <w:t>инструкцию для участников ГИА-9, зачитываемую организатором в аудитории подготовки перед началом экзамена (одна инструкция на аудиторию);</w:t>
      </w:r>
    </w:p>
    <w:p w:rsidR="001E6D62" w:rsidRPr="0073687D" w:rsidRDefault="001E6D62" w:rsidP="0057725F">
      <w:pPr>
        <w:tabs>
          <w:tab w:val="left" w:pos="9639"/>
        </w:tabs>
        <w:spacing w:line="2" w:lineRule="exact"/>
        <w:ind w:hanging="720"/>
        <w:rPr>
          <w:sz w:val="26"/>
          <w:szCs w:val="26"/>
        </w:rPr>
      </w:pPr>
    </w:p>
    <w:p w:rsidR="001E6D62" w:rsidRPr="0073687D" w:rsidRDefault="001E6D62" w:rsidP="0057725F">
      <w:pPr>
        <w:numPr>
          <w:ilvl w:val="0"/>
          <w:numId w:val="46"/>
        </w:numPr>
        <w:tabs>
          <w:tab w:val="left" w:pos="567"/>
          <w:tab w:val="left" w:pos="9639"/>
        </w:tabs>
        <w:spacing w:line="0" w:lineRule="atLeast"/>
        <w:ind w:left="11" w:firstLine="273"/>
        <w:rPr>
          <w:sz w:val="26"/>
          <w:szCs w:val="26"/>
        </w:rPr>
      </w:pPr>
      <w:r w:rsidRPr="0073687D">
        <w:rPr>
          <w:sz w:val="26"/>
          <w:szCs w:val="26"/>
        </w:rPr>
        <w:t xml:space="preserve">ножницы для вскрытия </w:t>
      </w:r>
      <w:r w:rsidR="0073687D" w:rsidRPr="0073687D">
        <w:rPr>
          <w:sz w:val="26"/>
          <w:szCs w:val="26"/>
        </w:rPr>
        <w:t xml:space="preserve">доставочного </w:t>
      </w:r>
      <w:r w:rsidRPr="0073687D">
        <w:rPr>
          <w:sz w:val="26"/>
          <w:szCs w:val="26"/>
        </w:rPr>
        <w:t>пакета с ЭМ;</w:t>
      </w:r>
    </w:p>
    <w:p w:rsidR="001E6D62" w:rsidRPr="0073687D" w:rsidRDefault="001E6D62" w:rsidP="0057725F">
      <w:pPr>
        <w:tabs>
          <w:tab w:val="left" w:pos="9639"/>
        </w:tabs>
        <w:spacing w:line="13" w:lineRule="exact"/>
        <w:ind w:hanging="720"/>
        <w:rPr>
          <w:sz w:val="26"/>
          <w:szCs w:val="26"/>
        </w:rPr>
      </w:pPr>
    </w:p>
    <w:p w:rsidR="001E6D62" w:rsidRPr="0073687D" w:rsidRDefault="001E6D62" w:rsidP="0057725F">
      <w:pPr>
        <w:tabs>
          <w:tab w:val="left" w:pos="9639"/>
        </w:tabs>
        <w:spacing w:line="1" w:lineRule="exact"/>
        <w:ind w:hanging="720"/>
        <w:rPr>
          <w:sz w:val="26"/>
          <w:szCs w:val="26"/>
        </w:rPr>
      </w:pPr>
    </w:p>
    <w:p w:rsidR="001E6D62" w:rsidRPr="0000248C" w:rsidRDefault="0073687D" w:rsidP="0057725F">
      <w:pPr>
        <w:tabs>
          <w:tab w:val="left" w:pos="567"/>
          <w:tab w:val="left" w:pos="9639"/>
        </w:tabs>
        <w:spacing w:line="0" w:lineRule="atLeast"/>
        <w:ind w:firstLine="284"/>
        <w:rPr>
          <w:b/>
          <w:sz w:val="26"/>
          <w:szCs w:val="26"/>
        </w:rPr>
      </w:pPr>
      <w:r w:rsidRPr="0073687D">
        <w:rPr>
          <w:sz w:val="26"/>
          <w:szCs w:val="26"/>
        </w:rPr>
        <w:t xml:space="preserve">– </w:t>
      </w:r>
      <w:r w:rsidR="001E6D62" w:rsidRPr="0073687D">
        <w:rPr>
          <w:sz w:val="26"/>
          <w:szCs w:val="26"/>
        </w:rPr>
        <w:t>выда</w:t>
      </w:r>
      <w:r w:rsidRPr="0073687D">
        <w:rPr>
          <w:sz w:val="26"/>
          <w:szCs w:val="26"/>
        </w:rPr>
        <w:t xml:space="preserve">ет </w:t>
      </w:r>
      <w:r w:rsidR="001E6D62" w:rsidRPr="0000248C">
        <w:rPr>
          <w:b/>
          <w:i/>
          <w:sz w:val="26"/>
          <w:szCs w:val="26"/>
        </w:rPr>
        <w:t>организаторам в аудитории проведения</w:t>
      </w:r>
      <w:r w:rsidR="001E6D62" w:rsidRPr="0000248C">
        <w:rPr>
          <w:b/>
          <w:sz w:val="26"/>
          <w:szCs w:val="26"/>
        </w:rPr>
        <w:t>:</w:t>
      </w:r>
    </w:p>
    <w:p w:rsidR="001E6D62" w:rsidRPr="0073687D" w:rsidRDefault="001E6D62" w:rsidP="0057725F">
      <w:pPr>
        <w:tabs>
          <w:tab w:val="left" w:pos="9639"/>
        </w:tabs>
        <w:spacing w:line="12" w:lineRule="exact"/>
        <w:ind w:hanging="720"/>
        <w:rPr>
          <w:sz w:val="26"/>
          <w:szCs w:val="26"/>
        </w:rPr>
      </w:pPr>
    </w:p>
    <w:p w:rsidR="001E6D62" w:rsidRPr="0073687D" w:rsidRDefault="001E6D62" w:rsidP="0057725F">
      <w:pPr>
        <w:numPr>
          <w:ilvl w:val="0"/>
          <w:numId w:val="46"/>
        </w:numPr>
        <w:tabs>
          <w:tab w:val="left" w:pos="567"/>
          <w:tab w:val="left" w:pos="9639"/>
        </w:tabs>
        <w:spacing w:line="236" w:lineRule="auto"/>
        <w:ind w:firstLine="284"/>
        <w:jc w:val="both"/>
        <w:rPr>
          <w:sz w:val="26"/>
          <w:szCs w:val="26"/>
        </w:rPr>
      </w:pPr>
      <w:r w:rsidRPr="0073687D">
        <w:rPr>
          <w:sz w:val="26"/>
          <w:szCs w:val="26"/>
        </w:rPr>
        <w:t>форму ППЭ-05-03-У «Протокол проведения ОГЭ в аудитории проведения»; инструкцию для участников ГИА-9, зачитываемую организатором в аудитории проведения перед началом экзамена (одна инструкция на аудиторию);</w:t>
      </w:r>
    </w:p>
    <w:p w:rsidR="001E6D62" w:rsidRPr="0073687D" w:rsidRDefault="001E6D62" w:rsidP="0057725F">
      <w:pPr>
        <w:tabs>
          <w:tab w:val="left" w:pos="9639"/>
        </w:tabs>
        <w:spacing w:line="14" w:lineRule="exact"/>
        <w:ind w:hanging="720"/>
        <w:rPr>
          <w:sz w:val="26"/>
          <w:szCs w:val="26"/>
        </w:rPr>
      </w:pPr>
    </w:p>
    <w:p w:rsidR="001E6D62" w:rsidRPr="0073687D" w:rsidRDefault="00BF6AE9" w:rsidP="0057725F">
      <w:pPr>
        <w:tabs>
          <w:tab w:val="left" w:pos="9639"/>
        </w:tabs>
        <w:spacing w:line="235" w:lineRule="auto"/>
        <w:ind w:left="7" w:right="129" w:firstLine="277"/>
        <w:rPr>
          <w:sz w:val="26"/>
          <w:szCs w:val="26"/>
        </w:rPr>
      </w:pPr>
      <w:bookmarkStart w:id="212" w:name="page13"/>
      <w:bookmarkEnd w:id="212"/>
      <w:r w:rsidRPr="0073687D">
        <w:rPr>
          <w:sz w:val="26"/>
          <w:szCs w:val="26"/>
        </w:rPr>
        <w:t xml:space="preserve">– выдает </w:t>
      </w:r>
      <w:r w:rsidR="001E6D62" w:rsidRPr="0000248C">
        <w:rPr>
          <w:b/>
          <w:i/>
          <w:sz w:val="26"/>
          <w:szCs w:val="26"/>
        </w:rPr>
        <w:t xml:space="preserve">организаторам вне </w:t>
      </w:r>
      <w:r w:rsidR="000E5D39" w:rsidRPr="0000248C">
        <w:rPr>
          <w:b/>
          <w:i/>
          <w:sz w:val="26"/>
          <w:szCs w:val="26"/>
        </w:rPr>
        <w:t>аудитории</w:t>
      </w:r>
      <w:r w:rsidR="000E5D39" w:rsidRPr="0073687D">
        <w:rPr>
          <w:sz w:val="26"/>
          <w:szCs w:val="26"/>
        </w:rPr>
        <w:t>,</w:t>
      </w:r>
      <w:r w:rsidR="000E5D39">
        <w:rPr>
          <w:sz w:val="26"/>
          <w:szCs w:val="26"/>
        </w:rPr>
        <w:t xml:space="preserve"> </w:t>
      </w:r>
      <w:r w:rsidR="000E5D39" w:rsidRPr="0073687D">
        <w:rPr>
          <w:sz w:val="26"/>
          <w:szCs w:val="26"/>
        </w:rPr>
        <w:t>ответственным</w:t>
      </w:r>
      <w:r w:rsidR="001E6D62" w:rsidRPr="0073687D">
        <w:rPr>
          <w:sz w:val="26"/>
          <w:szCs w:val="26"/>
        </w:rPr>
        <w:t xml:space="preserve"> за перевод участников ГИА-9из</w:t>
      </w:r>
      <w:r w:rsidR="00620F9F">
        <w:rPr>
          <w:sz w:val="26"/>
          <w:szCs w:val="26"/>
        </w:rPr>
        <w:t xml:space="preserve"> </w:t>
      </w:r>
      <w:r w:rsidR="001E6D62" w:rsidRPr="0073687D">
        <w:rPr>
          <w:sz w:val="26"/>
          <w:szCs w:val="26"/>
        </w:rPr>
        <w:t>аудитории подготовки в аудиторию проведения:</w:t>
      </w:r>
    </w:p>
    <w:p w:rsidR="001E6D62" w:rsidRPr="0073687D" w:rsidRDefault="001E6D62" w:rsidP="0057725F">
      <w:pPr>
        <w:tabs>
          <w:tab w:val="left" w:pos="9639"/>
        </w:tabs>
        <w:spacing w:line="2" w:lineRule="exact"/>
        <w:rPr>
          <w:sz w:val="26"/>
          <w:szCs w:val="26"/>
        </w:rPr>
      </w:pPr>
    </w:p>
    <w:p w:rsidR="001E6D62" w:rsidRDefault="001E6D62" w:rsidP="0057725F">
      <w:pPr>
        <w:numPr>
          <w:ilvl w:val="0"/>
          <w:numId w:val="47"/>
        </w:numPr>
        <w:tabs>
          <w:tab w:val="left" w:pos="567"/>
          <w:tab w:val="left" w:pos="9639"/>
        </w:tabs>
        <w:spacing w:line="0" w:lineRule="atLeast"/>
        <w:ind w:firstLine="284"/>
        <w:rPr>
          <w:sz w:val="26"/>
          <w:szCs w:val="26"/>
        </w:rPr>
      </w:pPr>
      <w:r w:rsidRPr="0073687D">
        <w:rPr>
          <w:sz w:val="26"/>
          <w:szCs w:val="26"/>
        </w:rPr>
        <w:t>форму ПЭ-05-04-У «Ведомость перемещения участников ГИА-9»;</w:t>
      </w:r>
    </w:p>
    <w:p w:rsidR="001E6D62" w:rsidRPr="0073687D" w:rsidRDefault="001E6D62" w:rsidP="0057725F">
      <w:pPr>
        <w:tabs>
          <w:tab w:val="left" w:pos="9639"/>
        </w:tabs>
        <w:spacing w:line="13" w:lineRule="exact"/>
        <w:rPr>
          <w:sz w:val="26"/>
          <w:szCs w:val="26"/>
        </w:rPr>
      </w:pPr>
    </w:p>
    <w:p w:rsidR="001E6D62" w:rsidRPr="0073687D" w:rsidRDefault="0073687D" w:rsidP="0057725F">
      <w:pPr>
        <w:tabs>
          <w:tab w:val="left" w:pos="567"/>
          <w:tab w:val="left" w:pos="9639"/>
        </w:tabs>
        <w:spacing w:line="0" w:lineRule="atLeast"/>
        <w:ind w:firstLine="284"/>
        <w:rPr>
          <w:sz w:val="26"/>
          <w:szCs w:val="26"/>
        </w:rPr>
      </w:pPr>
      <w:r w:rsidRPr="0073687D">
        <w:rPr>
          <w:b/>
          <w:sz w:val="26"/>
          <w:szCs w:val="26"/>
        </w:rPr>
        <w:t xml:space="preserve">– </w:t>
      </w:r>
      <w:r w:rsidR="001E6D62" w:rsidRPr="0073687D">
        <w:rPr>
          <w:b/>
          <w:sz w:val="26"/>
          <w:szCs w:val="26"/>
        </w:rPr>
        <w:t xml:space="preserve">не </w:t>
      </w:r>
      <w:proofErr w:type="gramStart"/>
      <w:r w:rsidR="001E6D62" w:rsidRPr="0073687D">
        <w:rPr>
          <w:b/>
          <w:sz w:val="26"/>
          <w:szCs w:val="26"/>
        </w:rPr>
        <w:t>позднее</w:t>
      </w:r>
      <w:proofErr w:type="gramEnd"/>
      <w:r w:rsidR="001E6D62" w:rsidRPr="0073687D">
        <w:rPr>
          <w:b/>
          <w:sz w:val="26"/>
          <w:szCs w:val="26"/>
        </w:rPr>
        <w:t xml:space="preserve"> </w:t>
      </w:r>
      <w:r w:rsidR="00215742">
        <w:rPr>
          <w:b/>
          <w:sz w:val="26"/>
          <w:szCs w:val="26"/>
        </w:rPr>
        <w:t xml:space="preserve">чем за 15 мин до начала </w:t>
      </w:r>
      <w:r w:rsidR="000E5D39">
        <w:rPr>
          <w:b/>
          <w:sz w:val="26"/>
          <w:szCs w:val="26"/>
        </w:rPr>
        <w:t xml:space="preserve">экзамена </w:t>
      </w:r>
      <w:r w:rsidR="000E5D39" w:rsidRPr="0073687D">
        <w:rPr>
          <w:sz w:val="26"/>
          <w:szCs w:val="26"/>
        </w:rPr>
        <w:t>выдает</w:t>
      </w:r>
      <w:r w:rsidR="001E6D62" w:rsidRPr="0073687D">
        <w:rPr>
          <w:sz w:val="26"/>
          <w:szCs w:val="26"/>
        </w:rPr>
        <w:t>:</w:t>
      </w:r>
    </w:p>
    <w:p w:rsidR="001E6D62" w:rsidRPr="0000248C" w:rsidRDefault="001E6D62" w:rsidP="0057725F">
      <w:pPr>
        <w:tabs>
          <w:tab w:val="left" w:pos="9639"/>
        </w:tabs>
        <w:spacing w:line="0" w:lineRule="atLeast"/>
        <w:ind w:left="284"/>
        <w:rPr>
          <w:b/>
          <w:sz w:val="26"/>
          <w:szCs w:val="26"/>
        </w:rPr>
      </w:pPr>
      <w:r w:rsidRPr="0000248C">
        <w:rPr>
          <w:b/>
          <w:i/>
          <w:sz w:val="26"/>
          <w:szCs w:val="26"/>
        </w:rPr>
        <w:t>организаторам в аудитории подготовки</w:t>
      </w:r>
      <w:r w:rsidRPr="0000248C">
        <w:rPr>
          <w:b/>
          <w:sz w:val="26"/>
          <w:szCs w:val="26"/>
        </w:rPr>
        <w:t>:</w:t>
      </w:r>
    </w:p>
    <w:p w:rsidR="001E6D62" w:rsidRPr="0073687D" w:rsidRDefault="001E6D62" w:rsidP="0057725F">
      <w:pPr>
        <w:tabs>
          <w:tab w:val="left" w:pos="9639"/>
        </w:tabs>
        <w:spacing w:line="12" w:lineRule="exact"/>
        <w:rPr>
          <w:sz w:val="26"/>
          <w:szCs w:val="26"/>
        </w:rPr>
      </w:pPr>
    </w:p>
    <w:p w:rsidR="001E6D62" w:rsidRPr="0073687D" w:rsidRDefault="001E6D62" w:rsidP="0057725F">
      <w:pPr>
        <w:numPr>
          <w:ilvl w:val="0"/>
          <w:numId w:val="47"/>
        </w:numPr>
        <w:tabs>
          <w:tab w:val="left" w:pos="567"/>
          <w:tab w:val="left" w:pos="9639"/>
        </w:tabs>
        <w:spacing w:line="234" w:lineRule="auto"/>
        <w:ind w:left="7" w:right="-143" w:firstLine="277"/>
        <w:rPr>
          <w:sz w:val="26"/>
          <w:szCs w:val="26"/>
        </w:rPr>
      </w:pPr>
      <w:r w:rsidRPr="0073687D">
        <w:rPr>
          <w:sz w:val="26"/>
          <w:szCs w:val="26"/>
        </w:rPr>
        <w:t xml:space="preserve">ИК в соответствии с данными из ведомости ППЭ-05-02-У «Протокол </w:t>
      </w:r>
      <w:r w:rsidR="0000248C">
        <w:rPr>
          <w:sz w:val="26"/>
          <w:szCs w:val="26"/>
        </w:rPr>
        <w:t>п</w:t>
      </w:r>
      <w:r w:rsidRPr="0073687D">
        <w:rPr>
          <w:sz w:val="26"/>
          <w:szCs w:val="26"/>
        </w:rPr>
        <w:t>роведения ГИА-9 в аудитории подготовки»;</w:t>
      </w:r>
    </w:p>
    <w:p w:rsidR="001E6D62" w:rsidRPr="0073687D" w:rsidRDefault="001E6D62" w:rsidP="0057725F">
      <w:pPr>
        <w:tabs>
          <w:tab w:val="left" w:pos="9639"/>
        </w:tabs>
        <w:spacing w:line="17" w:lineRule="exact"/>
        <w:rPr>
          <w:sz w:val="26"/>
          <w:szCs w:val="26"/>
        </w:rPr>
      </w:pPr>
    </w:p>
    <w:p w:rsidR="001E6D62" w:rsidRPr="0073687D" w:rsidRDefault="001E6D62" w:rsidP="0057725F">
      <w:pPr>
        <w:tabs>
          <w:tab w:val="left" w:pos="9639"/>
        </w:tabs>
        <w:spacing w:line="1" w:lineRule="exact"/>
        <w:rPr>
          <w:sz w:val="26"/>
          <w:szCs w:val="26"/>
        </w:rPr>
      </w:pPr>
    </w:p>
    <w:p w:rsidR="001E6D62" w:rsidRPr="0000248C" w:rsidRDefault="001E6D62" w:rsidP="0057725F">
      <w:pPr>
        <w:tabs>
          <w:tab w:val="left" w:pos="9639"/>
        </w:tabs>
        <w:spacing w:line="0" w:lineRule="atLeast"/>
        <w:ind w:left="284"/>
        <w:rPr>
          <w:b/>
          <w:i/>
          <w:sz w:val="26"/>
          <w:szCs w:val="26"/>
        </w:rPr>
      </w:pPr>
      <w:r w:rsidRPr="0000248C">
        <w:rPr>
          <w:b/>
          <w:i/>
          <w:sz w:val="26"/>
          <w:szCs w:val="26"/>
        </w:rPr>
        <w:t>организаторам в аудитории проведения:</w:t>
      </w:r>
    </w:p>
    <w:p w:rsidR="001E6D62" w:rsidRPr="0073687D" w:rsidRDefault="001E6D62" w:rsidP="0057725F">
      <w:pPr>
        <w:numPr>
          <w:ilvl w:val="0"/>
          <w:numId w:val="47"/>
        </w:numPr>
        <w:tabs>
          <w:tab w:val="left" w:pos="567"/>
          <w:tab w:val="left" w:pos="9639"/>
        </w:tabs>
        <w:spacing w:line="0" w:lineRule="atLeast"/>
        <w:ind w:firstLine="284"/>
        <w:rPr>
          <w:sz w:val="26"/>
          <w:szCs w:val="26"/>
        </w:rPr>
      </w:pPr>
      <w:proofErr w:type="spellStart"/>
      <w:r w:rsidRPr="0073687D">
        <w:rPr>
          <w:sz w:val="26"/>
          <w:szCs w:val="26"/>
        </w:rPr>
        <w:t>фл</w:t>
      </w:r>
      <w:r w:rsidR="0000248C">
        <w:rPr>
          <w:sz w:val="26"/>
          <w:szCs w:val="26"/>
        </w:rPr>
        <w:t>э</w:t>
      </w:r>
      <w:r w:rsidRPr="0073687D">
        <w:rPr>
          <w:sz w:val="26"/>
          <w:szCs w:val="26"/>
        </w:rPr>
        <w:t>ш-</w:t>
      </w:r>
      <w:r w:rsidR="0000248C">
        <w:rPr>
          <w:sz w:val="26"/>
          <w:szCs w:val="26"/>
        </w:rPr>
        <w:t>накопитель</w:t>
      </w:r>
      <w:proofErr w:type="spellEnd"/>
      <w:r w:rsidRPr="0073687D">
        <w:rPr>
          <w:sz w:val="26"/>
          <w:szCs w:val="26"/>
        </w:rPr>
        <w:t xml:space="preserve"> с </w:t>
      </w:r>
      <w:proofErr w:type="gramStart"/>
      <w:r w:rsidRPr="0073687D">
        <w:rPr>
          <w:sz w:val="26"/>
          <w:szCs w:val="26"/>
        </w:rPr>
        <w:t>электронными</w:t>
      </w:r>
      <w:proofErr w:type="gramEnd"/>
      <w:r w:rsidRPr="0073687D">
        <w:rPr>
          <w:sz w:val="26"/>
          <w:szCs w:val="26"/>
        </w:rPr>
        <w:t xml:space="preserve"> КИМ;</w:t>
      </w:r>
    </w:p>
    <w:p w:rsidR="001E6D62" w:rsidRPr="0073687D" w:rsidRDefault="001E6D62" w:rsidP="0057725F">
      <w:pPr>
        <w:tabs>
          <w:tab w:val="left" w:pos="9639"/>
        </w:tabs>
        <w:spacing w:line="15" w:lineRule="exact"/>
        <w:rPr>
          <w:sz w:val="26"/>
          <w:szCs w:val="26"/>
        </w:rPr>
      </w:pPr>
    </w:p>
    <w:p w:rsidR="001E6D62" w:rsidRPr="0073687D" w:rsidRDefault="0073687D" w:rsidP="0057725F">
      <w:pPr>
        <w:numPr>
          <w:ilvl w:val="0"/>
          <w:numId w:val="47"/>
        </w:numPr>
        <w:tabs>
          <w:tab w:val="left" w:pos="567"/>
          <w:tab w:val="left" w:pos="9639"/>
        </w:tabs>
        <w:spacing w:line="237" w:lineRule="auto"/>
        <w:ind w:left="7" w:firstLine="277"/>
        <w:jc w:val="both"/>
        <w:rPr>
          <w:sz w:val="26"/>
          <w:szCs w:val="26"/>
        </w:rPr>
      </w:pPr>
      <w:r w:rsidRPr="0073687D">
        <w:rPr>
          <w:sz w:val="26"/>
          <w:szCs w:val="26"/>
        </w:rPr>
        <w:t>возвратные пакеты</w:t>
      </w:r>
      <w:r w:rsidR="001E6D62" w:rsidRPr="0073687D">
        <w:rPr>
          <w:sz w:val="26"/>
          <w:szCs w:val="26"/>
        </w:rPr>
        <w:t xml:space="preserve"> для упаковки бланков регистрации участников ГИА-9 и испорченных бланков регистрации, использованных </w:t>
      </w:r>
      <w:proofErr w:type="spellStart"/>
      <w:r w:rsidR="001E6D62" w:rsidRPr="0073687D">
        <w:rPr>
          <w:sz w:val="26"/>
          <w:szCs w:val="26"/>
        </w:rPr>
        <w:t>фл</w:t>
      </w:r>
      <w:r w:rsidR="0000248C">
        <w:rPr>
          <w:sz w:val="26"/>
          <w:szCs w:val="26"/>
        </w:rPr>
        <w:t>э</w:t>
      </w:r>
      <w:r w:rsidR="001E6D62" w:rsidRPr="0073687D">
        <w:rPr>
          <w:sz w:val="26"/>
          <w:szCs w:val="26"/>
        </w:rPr>
        <w:t>ш-</w:t>
      </w:r>
      <w:r w:rsidR="0000248C">
        <w:rPr>
          <w:sz w:val="26"/>
          <w:szCs w:val="26"/>
        </w:rPr>
        <w:t>накопителей</w:t>
      </w:r>
      <w:proofErr w:type="spellEnd"/>
      <w:r w:rsidR="001E6D62" w:rsidRPr="0073687D">
        <w:rPr>
          <w:sz w:val="26"/>
          <w:szCs w:val="26"/>
        </w:rPr>
        <w:t xml:space="preserve"> по форме ППЭ-14-02-У «Ведомость выдачи и возврата экзаменационных материалов по аудиториям ППЭ по иностранным языкам в устной форме».</w:t>
      </w:r>
    </w:p>
    <w:p w:rsidR="001E6D62" w:rsidRDefault="001E6D62" w:rsidP="0057725F">
      <w:pPr>
        <w:tabs>
          <w:tab w:val="left" w:pos="9639"/>
        </w:tabs>
        <w:spacing w:line="18" w:lineRule="exact"/>
        <w:rPr>
          <w:sz w:val="28"/>
        </w:rPr>
      </w:pPr>
    </w:p>
    <w:p w:rsidR="001E6D62" w:rsidRPr="00564688" w:rsidRDefault="004E2F55" w:rsidP="0057725F">
      <w:pPr>
        <w:tabs>
          <w:tab w:val="left" w:pos="9639"/>
        </w:tabs>
        <w:ind w:left="567"/>
        <w:rPr>
          <w:b/>
          <w:sz w:val="26"/>
          <w:szCs w:val="26"/>
        </w:rPr>
      </w:pPr>
      <w:r w:rsidRPr="00564688">
        <w:rPr>
          <w:b/>
          <w:sz w:val="26"/>
          <w:szCs w:val="26"/>
        </w:rPr>
        <w:t>Проведение экзамена.</w:t>
      </w:r>
    </w:p>
    <w:p w:rsidR="004E2F55" w:rsidRPr="009C5EA7" w:rsidRDefault="00DD04F8" w:rsidP="0057725F">
      <w:pPr>
        <w:tabs>
          <w:tab w:val="left" w:pos="9639"/>
        </w:tabs>
        <w:ind w:firstLine="567"/>
        <w:jc w:val="both"/>
        <w:rPr>
          <w:sz w:val="26"/>
          <w:szCs w:val="26"/>
        </w:rPr>
      </w:pPr>
      <w:r>
        <w:rPr>
          <w:sz w:val="26"/>
          <w:szCs w:val="26"/>
        </w:rPr>
        <w:t>П</w:t>
      </w:r>
      <w:r w:rsidR="004E2F55" w:rsidRPr="009C5EA7">
        <w:rPr>
          <w:sz w:val="26"/>
          <w:szCs w:val="26"/>
        </w:rPr>
        <w:t xml:space="preserve">осле получения ИК организатор в аудитории подготовки выдает ИК участникам, проводит инструктаж участников о порядке сдачи экзамена и заполнении </w:t>
      </w:r>
      <w:r>
        <w:rPr>
          <w:sz w:val="26"/>
          <w:szCs w:val="26"/>
        </w:rPr>
        <w:t>Б</w:t>
      </w:r>
      <w:r w:rsidR="004E2F55" w:rsidRPr="009C5EA7">
        <w:rPr>
          <w:sz w:val="26"/>
          <w:szCs w:val="26"/>
        </w:rPr>
        <w:t>ланк</w:t>
      </w:r>
      <w:r>
        <w:rPr>
          <w:sz w:val="26"/>
          <w:szCs w:val="26"/>
        </w:rPr>
        <w:t>а</w:t>
      </w:r>
      <w:r w:rsidR="004E2F55" w:rsidRPr="009C5EA7">
        <w:rPr>
          <w:sz w:val="26"/>
          <w:szCs w:val="26"/>
        </w:rPr>
        <w:t xml:space="preserve"> регистрации</w:t>
      </w:r>
      <w:r w:rsidR="00564688">
        <w:rPr>
          <w:sz w:val="26"/>
          <w:szCs w:val="26"/>
        </w:rPr>
        <w:t>.</w:t>
      </w:r>
    </w:p>
    <w:p w:rsidR="00564688" w:rsidRDefault="00DD04F8" w:rsidP="0057725F">
      <w:pPr>
        <w:tabs>
          <w:tab w:val="left" w:pos="9639"/>
        </w:tabs>
        <w:ind w:firstLine="567"/>
        <w:jc w:val="both"/>
        <w:rPr>
          <w:sz w:val="26"/>
          <w:szCs w:val="26"/>
        </w:rPr>
      </w:pPr>
      <w:r>
        <w:rPr>
          <w:sz w:val="26"/>
          <w:szCs w:val="26"/>
        </w:rPr>
        <w:t>У</w:t>
      </w:r>
      <w:r w:rsidR="004E2F55" w:rsidRPr="009C5EA7">
        <w:rPr>
          <w:sz w:val="26"/>
          <w:szCs w:val="26"/>
        </w:rPr>
        <w:t xml:space="preserve">частники заполняют </w:t>
      </w:r>
      <w:r w:rsidR="00815F74">
        <w:rPr>
          <w:sz w:val="26"/>
          <w:szCs w:val="26"/>
        </w:rPr>
        <w:t>Б</w:t>
      </w:r>
      <w:r w:rsidR="004E2F55" w:rsidRPr="009C5EA7">
        <w:rPr>
          <w:sz w:val="26"/>
          <w:szCs w:val="26"/>
        </w:rPr>
        <w:t>ланк регистрации и ожидают своей очереди сдачи экзамена</w:t>
      </w:r>
      <w:r w:rsidR="00564688">
        <w:rPr>
          <w:sz w:val="26"/>
          <w:szCs w:val="26"/>
        </w:rPr>
        <w:t xml:space="preserve">. </w:t>
      </w:r>
    </w:p>
    <w:p w:rsidR="00564688" w:rsidRDefault="00564688" w:rsidP="0057725F">
      <w:pPr>
        <w:tabs>
          <w:tab w:val="left" w:pos="9639"/>
        </w:tabs>
        <w:ind w:firstLine="567"/>
        <w:jc w:val="both"/>
        <w:rPr>
          <w:sz w:val="26"/>
          <w:szCs w:val="26"/>
        </w:rPr>
      </w:pPr>
      <w:r>
        <w:rPr>
          <w:sz w:val="26"/>
          <w:szCs w:val="26"/>
        </w:rPr>
        <w:t>П</w:t>
      </w:r>
      <w:r w:rsidR="004E2F55" w:rsidRPr="009C5EA7">
        <w:rPr>
          <w:sz w:val="26"/>
          <w:szCs w:val="26"/>
        </w:rPr>
        <w:t xml:space="preserve">осле того, как все участники заполнят бланк регистрации, один организатор из каждой аудиторий проведения в соответствии с ведомостью ППЭ-05-03-У собирает участников первой </w:t>
      </w:r>
      <w:proofErr w:type="gramStart"/>
      <w:r w:rsidR="004E2F55" w:rsidRPr="009C5EA7">
        <w:rPr>
          <w:sz w:val="26"/>
          <w:szCs w:val="26"/>
        </w:rPr>
        <w:t>очереди</w:t>
      </w:r>
      <w:proofErr w:type="gramEnd"/>
      <w:r w:rsidR="004E2F55" w:rsidRPr="009C5EA7">
        <w:rPr>
          <w:sz w:val="26"/>
          <w:szCs w:val="26"/>
        </w:rPr>
        <w:t xml:space="preserve"> и приводят их в «свои» аудитории проведения</w:t>
      </w:r>
      <w:r>
        <w:rPr>
          <w:sz w:val="26"/>
          <w:szCs w:val="26"/>
        </w:rPr>
        <w:t>.</w:t>
      </w:r>
    </w:p>
    <w:p w:rsidR="004E2F55" w:rsidRPr="009C5EA7" w:rsidRDefault="00564688" w:rsidP="0057725F">
      <w:pPr>
        <w:tabs>
          <w:tab w:val="left" w:pos="9639"/>
        </w:tabs>
        <w:ind w:firstLine="567"/>
        <w:jc w:val="both"/>
        <w:rPr>
          <w:sz w:val="26"/>
          <w:szCs w:val="26"/>
        </w:rPr>
      </w:pPr>
      <w:r>
        <w:rPr>
          <w:sz w:val="26"/>
          <w:szCs w:val="26"/>
        </w:rPr>
        <w:lastRenderedPageBreak/>
        <w:t>Уч</w:t>
      </w:r>
      <w:r w:rsidR="004E2F55" w:rsidRPr="009C5EA7">
        <w:rPr>
          <w:sz w:val="26"/>
          <w:szCs w:val="26"/>
        </w:rPr>
        <w:t xml:space="preserve">астники берут с собой из аудитории подготовки в аудиторию проведения заполненный </w:t>
      </w:r>
      <w:r w:rsidR="00815F74">
        <w:rPr>
          <w:sz w:val="26"/>
          <w:szCs w:val="26"/>
        </w:rPr>
        <w:t>Б</w:t>
      </w:r>
      <w:r w:rsidR="004E2F55" w:rsidRPr="009C5EA7">
        <w:rPr>
          <w:sz w:val="26"/>
          <w:szCs w:val="26"/>
        </w:rPr>
        <w:t xml:space="preserve">ланк регистрации и ручку, которой они заполняли </w:t>
      </w:r>
      <w:r w:rsidR="00815F74">
        <w:rPr>
          <w:sz w:val="26"/>
          <w:szCs w:val="26"/>
        </w:rPr>
        <w:t>Б</w:t>
      </w:r>
      <w:r w:rsidR="004E2F55" w:rsidRPr="009C5EA7">
        <w:rPr>
          <w:sz w:val="26"/>
          <w:szCs w:val="26"/>
        </w:rPr>
        <w:t>ланк регистрации</w:t>
      </w:r>
      <w:r>
        <w:rPr>
          <w:sz w:val="26"/>
          <w:szCs w:val="26"/>
        </w:rPr>
        <w:t>.</w:t>
      </w:r>
    </w:p>
    <w:p w:rsidR="00FC71EF" w:rsidRDefault="00FC71EF" w:rsidP="0057725F">
      <w:pPr>
        <w:tabs>
          <w:tab w:val="left" w:pos="9639"/>
        </w:tabs>
        <w:ind w:firstLine="567"/>
        <w:jc w:val="both"/>
        <w:rPr>
          <w:sz w:val="26"/>
          <w:szCs w:val="26"/>
        </w:rPr>
      </w:pPr>
      <w:r>
        <w:rPr>
          <w:sz w:val="26"/>
          <w:szCs w:val="26"/>
        </w:rPr>
        <w:t>П</w:t>
      </w:r>
      <w:r w:rsidR="004E2F55" w:rsidRPr="009C5EA7">
        <w:rPr>
          <w:sz w:val="26"/>
          <w:szCs w:val="26"/>
        </w:rPr>
        <w:t>ри входе в аудиторию проведения участник, занимает указанное организатором рабочее место для сдачи экзамена, оборудованное компьютером с подключенной гарнитурой и установленным специальным программным обеспечением (станция записи),</w:t>
      </w:r>
      <w:bookmarkStart w:id="213" w:name="page27"/>
      <w:bookmarkEnd w:id="213"/>
      <w:r w:rsidR="00062159">
        <w:rPr>
          <w:sz w:val="26"/>
          <w:szCs w:val="26"/>
        </w:rPr>
        <w:t xml:space="preserve"> </w:t>
      </w:r>
      <w:r w:rsidR="004E2F55" w:rsidRPr="009C5EA7">
        <w:rPr>
          <w:sz w:val="26"/>
          <w:szCs w:val="26"/>
        </w:rPr>
        <w:t>место сдачи экзамена участником в аудитории проведения выбирается организатором произвольным образом</w:t>
      </w:r>
      <w:r>
        <w:rPr>
          <w:sz w:val="26"/>
          <w:szCs w:val="26"/>
        </w:rPr>
        <w:t>.</w:t>
      </w:r>
    </w:p>
    <w:p w:rsidR="00FC71EF" w:rsidRDefault="00FC71EF" w:rsidP="0057725F">
      <w:pPr>
        <w:tabs>
          <w:tab w:val="left" w:pos="9639"/>
        </w:tabs>
        <w:ind w:firstLine="567"/>
        <w:jc w:val="both"/>
        <w:rPr>
          <w:sz w:val="26"/>
          <w:szCs w:val="26"/>
        </w:rPr>
      </w:pPr>
      <w:r>
        <w:rPr>
          <w:sz w:val="26"/>
          <w:szCs w:val="26"/>
        </w:rPr>
        <w:t>О</w:t>
      </w:r>
      <w:r w:rsidR="004E2F55" w:rsidRPr="009C5EA7">
        <w:rPr>
          <w:sz w:val="26"/>
          <w:szCs w:val="26"/>
        </w:rPr>
        <w:t>рганизатор в аудитории проведения сверяет документ участника с данными бланка регистрации и ведомости ППЭ-05-03-У</w:t>
      </w:r>
      <w:r>
        <w:rPr>
          <w:sz w:val="26"/>
          <w:szCs w:val="26"/>
        </w:rPr>
        <w:t>.</w:t>
      </w:r>
      <w:r w:rsidR="00B65128">
        <w:rPr>
          <w:sz w:val="26"/>
          <w:szCs w:val="26"/>
        </w:rPr>
        <w:t xml:space="preserve"> У</w:t>
      </w:r>
      <w:r w:rsidR="00B65128" w:rsidRPr="009C5EA7">
        <w:rPr>
          <w:sz w:val="26"/>
          <w:szCs w:val="26"/>
        </w:rPr>
        <w:t xml:space="preserve">частник </w:t>
      </w:r>
      <w:r w:rsidR="00B65128">
        <w:rPr>
          <w:sz w:val="26"/>
          <w:szCs w:val="26"/>
        </w:rPr>
        <w:t xml:space="preserve">заполняет поле «Номер аудитории» в Бланке </w:t>
      </w:r>
      <w:r w:rsidR="00B65128" w:rsidRPr="009C5EA7">
        <w:rPr>
          <w:sz w:val="26"/>
          <w:szCs w:val="26"/>
        </w:rPr>
        <w:t>регистрации</w:t>
      </w:r>
      <w:r w:rsidR="00B65128">
        <w:rPr>
          <w:sz w:val="26"/>
          <w:szCs w:val="26"/>
        </w:rPr>
        <w:t>.</w:t>
      </w:r>
    </w:p>
    <w:p w:rsidR="004E2F55" w:rsidRPr="009C5EA7" w:rsidRDefault="00FC71EF" w:rsidP="0057725F">
      <w:pPr>
        <w:tabs>
          <w:tab w:val="left" w:pos="9639"/>
        </w:tabs>
        <w:ind w:firstLine="567"/>
        <w:jc w:val="both"/>
        <w:rPr>
          <w:sz w:val="26"/>
          <w:szCs w:val="26"/>
        </w:rPr>
      </w:pPr>
      <w:r>
        <w:rPr>
          <w:sz w:val="26"/>
          <w:szCs w:val="26"/>
        </w:rPr>
        <w:t>О</w:t>
      </w:r>
      <w:r w:rsidR="004E2F55" w:rsidRPr="009C5EA7">
        <w:rPr>
          <w:sz w:val="26"/>
          <w:szCs w:val="26"/>
        </w:rPr>
        <w:t xml:space="preserve">рганизатор в аудитории проводит краткий инструктаж по процедуре сдачи экзамена и использованию </w:t>
      </w:r>
      <w:proofErr w:type="spellStart"/>
      <w:r w:rsidR="004E2F55" w:rsidRPr="009C5EA7">
        <w:rPr>
          <w:sz w:val="26"/>
          <w:szCs w:val="26"/>
        </w:rPr>
        <w:t>аудиогарнитуры</w:t>
      </w:r>
      <w:proofErr w:type="spellEnd"/>
      <w:r>
        <w:rPr>
          <w:sz w:val="26"/>
          <w:szCs w:val="26"/>
        </w:rPr>
        <w:t>.</w:t>
      </w:r>
    </w:p>
    <w:p w:rsidR="00FC71EF" w:rsidRPr="00772DC0" w:rsidRDefault="00FC71EF" w:rsidP="005A540F">
      <w:pPr>
        <w:tabs>
          <w:tab w:val="left" w:pos="9639"/>
        </w:tabs>
        <w:ind w:firstLine="567"/>
        <w:jc w:val="both"/>
        <w:rPr>
          <w:sz w:val="26"/>
          <w:szCs w:val="26"/>
        </w:rPr>
      </w:pPr>
      <w:r w:rsidRPr="00772DC0">
        <w:rPr>
          <w:sz w:val="26"/>
          <w:szCs w:val="26"/>
        </w:rPr>
        <w:t>У</w:t>
      </w:r>
      <w:r w:rsidR="004E2F55" w:rsidRPr="00772DC0">
        <w:rPr>
          <w:sz w:val="26"/>
          <w:szCs w:val="26"/>
        </w:rPr>
        <w:t xml:space="preserve">частник вводит номер </w:t>
      </w:r>
      <w:proofErr w:type="spellStart"/>
      <w:r w:rsidR="00E76E80">
        <w:rPr>
          <w:sz w:val="26"/>
          <w:szCs w:val="26"/>
        </w:rPr>
        <w:t>штрихкода</w:t>
      </w:r>
      <w:proofErr w:type="spellEnd"/>
      <w:r w:rsidR="00E76E80">
        <w:rPr>
          <w:sz w:val="26"/>
          <w:szCs w:val="26"/>
        </w:rPr>
        <w:t xml:space="preserve"> Бланка регистрации</w:t>
      </w:r>
      <w:r w:rsidR="00772DC0" w:rsidRPr="00772DC0">
        <w:rPr>
          <w:sz w:val="26"/>
          <w:szCs w:val="26"/>
        </w:rPr>
        <w:t xml:space="preserve"> </w:t>
      </w:r>
      <w:r w:rsidR="005A540F" w:rsidRPr="00772DC0">
        <w:rPr>
          <w:sz w:val="26"/>
          <w:szCs w:val="26"/>
        </w:rPr>
        <w:t xml:space="preserve"> </w:t>
      </w:r>
      <w:proofErr w:type="gramStart"/>
      <w:r w:rsidR="004E2F55" w:rsidRPr="00772DC0">
        <w:rPr>
          <w:sz w:val="26"/>
          <w:szCs w:val="26"/>
        </w:rPr>
        <w:t>в</w:t>
      </w:r>
      <w:proofErr w:type="gramEnd"/>
      <w:r w:rsidR="004E2F55" w:rsidRPr="00772DC0">
        <w:rPr>
          <w:sz w:val="26"/>
          <w:szCs w:val="26"/>
        </w:rPr>
        <w:t xml:space="preserve"> </w:t>
      </w:r>
      <w:proofErr w:type="gramStart"/>
      <w:r w:rsidR="004E2F55" w:rsidRPr="00772DC0">
        <w:rPr>
          <w:sz w:val="26"/>
          <w:szCs w:val="26"/>
        </w:rPr>
        <w:t>ПО</w:t>
      </w:r>
      <w:proofErr w:type="gramEnd"/>
      <w:r w:rsidR="004E2F55" w:rsidRPr="00772DC0">
        <w:rPr>
          <w:sz w:val="26"/>
          <w:szCs w:val="26"/>
        </w:rPr>
        <w:t xml:space="preserve"> рабочего места участника</w:t>
      </w:r>
      <w:r w:rsidRPr="00772DC0">
        <w:rPr>
          <w:sz w:val="26"/>
          <w:szCs w:val="26"/>
        </w:rPr>
        <w:t>.</w:t>
      </w:r>
    </w:p>
    <w:p w:rsidR="004E2F55" w:rsidRPr="00772DC0" w:rsidRDefault="00FC71EF" w:rsidP="0057725F">
      <w:pPr>
        <w:tabs>
          <w:tab w:val="left" w:pos="9639"/>
        </w:tabs>
        <w:ind w:firstLine="567"/>
        <w:jc w:val="both"/>
        <w:rPr>
          <w:sz w:val="26"/>
          <w:szCs w:val="26"/>
        </w:rPr>
      </w:pPr>
      <w:r w:rsidRPr="00772DC0">
        <w:rPr>
          <w:sz w:val="26"/>
          <w:szCs w:val="26"/>
        </w:rPr>
        <w:t>О</w:t>
      </w:r>
      <w:r w:rsidR="004E2F55" w:rsidRPr="00772DC0">
        <w:rPr>
          <w:sz w:val="26"/>
          <w:szCs w:val="26"/>
        </w:rPr>
        <w:t xml:space="preserve">рганизатор в аудитории проведения сверяет </w:t>
      </w:r>
      <w:proofErr w:type="spellStart"/>
      <w:r w:rsidR="00E76E80">
        <w:rPr>
          <w:sz w:val="26"/>
          <w:szCs w:val="26"/>
        </w:rPr>
        <w:t>штрихкод</w:t>
      </w:r>
      <w:proofErr w:type="spellEnd"/>
      <w:r w:rsidR="004E2F55" w:rsidRPr="00772DC0">
        <w:rPr>
          <w:sz w:val="26"/>
          <w:szCs w:val="26"/>
        </w:rPr>
        <w:t xml:space="preserve">, введенный участником в </w:t>
      </w:r>
      <w:r w:rsidR="005A540F" w:rsidRPr="00772DC0">
        <w:rPr>
          <w:sz w:val="26"/>
          <w:szCs w:val="26"/>
        </w:rPr>
        <w:t xml:space="preserve">интерфейсе </w:t>
      </w:r>
      <w:proofErr w:type="gramStart"/>
      <w:r w:rsidR="00203059">
        <w:rPr>
          <w:sz w:val="26"/>
          <w:szCs w:val="26"/>
        </w:rPr>
        <w:t>ПО</w:t>
      </w:r>
      <w:proofErr w:type="gramEnd"/>
      <w:r w:rsidR="00E76E80">
        <w:rPr>
          <w:sz w:val="26"/>
          <w:szCs w:val="26"/>
        </w:rPr>
        <w:t xml:space="preserve"> </w:t>
      </w:r>
      <w:proofErr w:type="gramStart"/>
      <w:r w:rsidR="00E76E80">
        <w:rPr>
          <w:sz w:val="26"/>
          <w:szCs w:val="26"/>
        </w:rPr>
        <w:t>с</w:t>
      </w:r>
      <w:proofErr w:type="gramEnd"/>
      <w:r w:rsidR="00E76E80">
        <w:rPr>
          <w:sz w:val="26"/>
          <w:szCs w:val="26"/>
        </w:rPr>
        <w:t xml:space="preserve"> Бланком регистрации участника</w:t>
      </w:r>
      <w:r w:rsidR="00772DC0" w:rsidRPr="00772DC0">
        <w:rPr>
          <w:sz w:val="26"/>
          <w:szCs w:val="26"/>
        </w:rPr>
        <w:t>.</w:t>
      </w:r>
      <w:r w:rsidR="004E2F55" w:rsidRPr="00772DC0">
        <w:rPr>
          <w:sz w:val="26"/>
          <w:szCs w:val="26"/>
        </w:rPr>
        <w:t xml:space="preserve"> </w:t>
      </w:r>
      <w:r w:rsidRPr="00772DC0">
        <w:rPr>
          <w:sz w:val="26"/>
          <w:szCs w:val="26"/>
        </w:rPr>
        <w:t>О</w:t>
      </w:r>
      <w:r w:rsidR="004E2F55" w:rsidRPr="00772DC0">
        <w:rPr>
          <w:sz w:val="26"/>
          <w:szCs w:val="26"/>
        </w:rPr>
        <w:t>рганизатор в аудитории проведения инициирует начало экзамена: вводит полученный от технического специалиста код активации экзамена</w:t>
      </w:r>
      <w:r w:rsidRPr="00772DC0">
        <w:rPr>
          <w:sz w:val="26"/>
          <w:szCs w:val="26"/>
        </w:rPr>
        <w:t>.</w:t>
      </w:r>
    </w:p>
    <w:p w:rsidR="004E2F55" w:rsidRPr="009C5EA7" w:rsidRDefault="000E5D39" w:rsidP="0057725F">
      <w:pPr>
        <w:tabs>
          <w:tab w:val="left" w:pos="9639"/>
        </w:tabs>
        <w:ind w:right="20" w:firstLine="567"/>
        <w:jc w:val="both"/>
        <w:rPr>
          <w:sz w:val="26"/>
          <w:szCs w:val="26"/>
        </w:rPr>
      </w:pPr>
      <w:r w:rsidRPr="00772DC0">
        <w:rPr>
          <w:sz w:val="26"/>
          <w:szCs w:val="26"/>
        </w:rPr>
        <w:t xml:space="preserve">Участник произносит </w:t>
      </w:r>
      <w:r w:rsidRPr="00964A69">
        <w:rPr>
          <w:b/>
          <w:sz w:val="26"/>
          <w:szCs w:val="26"/>
        </w:rPr>
        <w:t xml:space="preserve">номер </w:t>
      </w:r>
      <w:r w:rsidR="00964A69" w:rsidRPr="00964A69">
        <w:rPr>
          <w:b/>
          <w:sz w:val="26"/>
          <w:szCs w:val="26"/>
        </w:rPr>
        <w:t>КИМ</w:t>
      </w:r>
      <w:r w:rsidR="00964A69">
        <w:rPr>
          <w:sz w:val="26"/>
          <w:szCs w:val="26"/>
        </w:rPr>
        <w:t xml:space="preserve"> </w:t>
      </w:r>
      <w:r w:rsidRPr="00772DC0">
        <w:rPr>
          <w:sz w:val="26"/>
          <w:szCs w:val="26"/>
        </w:rPr>
        <w:t>на русском языке и проверяет качество аудиозаписи. В случае плохого качества записи, в аудиторию может быть приглашён</w:t>
      </w:r>
      <w:r w:rsidRPr="009C5EA7">
        <w:rPr>
          <w:sz w:val="26"/>
          <w:szCs w:val="26"/>
        </w:rPr>
        <w:t xml:space="preserve"> технический специалист для изменения настроек </w:t>
      </w:r>
      <w:proofErr w:type="spellStart"/>
      <w:r w:rsidRPr="009C5EA7">
        <w:rPr>
          <w:sz w:val="26"/>
          <w:szCs w:val="26"/>
        </w:rPr>
        <w:t>аудиооборудования</w:t>
      </w:r>
      <w:proofErr w:type="spellEnd"/>
      <w:r w:rsidRPr="009C5EA7">
        <w:rPr>
          <w:sz w:val="26"/>
          <w:szCs w:val="26"/>
        </w:rPr>
        <w:t xml:space="preserve">, после чего запись </w:t>
      </w:r>
      <w:r w:rsidRPr="00964A69">
        <w:rPr>
          <w:b/>
          <w:sz w:val="26"/>
          <w:szCs w:val="26"/>
        </w:rPr>
        <w:t xml:space="preserve">номера </w:t>
      </w:r>
      <w:r w:rsidR="00964A69" w:rsidRPr="00964A69">
        <w:rPr>
          <w:b/>
          <w:sz w:val="26"/>
          <w:szCs w:val="26"/>
        </w:rPr>
        <w:t>КИМ</w:t>
      </w:r>
      <w:r w:rsidRPr="009C5EA7">
        <w:rPr>
          <w:sz w:val="26"/>
          <w:szCs w:val="26"/>
        </w:rPr>
        <w:t xml:space="preserve"> должна быть сделана повторно.</w:t>
      </w:r>
    </w:p>
    <w:p w:rsidR="004E2F55" w:rsidRPr="009C5EA7" w:rsidRDefault="00FC71EF" w:rsidP="0057725F">
      <w:pPr>
        <w:tabs>
          <w:tab w:val="left" w:pos="9639"/>
        </w:tabs>
        <w:ind w:right="20" w:firstLine="567"/>
        <w:jc w:val="both"/>
        <w:rPr>
          <w:sz w:val="26"/>
          <w:szCs w:val="26"/>
        </w:rPr>
      </w:pPr>
      <w:r>
        <w:rPr>
          <w:sz w:val="26"/>
          <w:szCs w:val="26"/>
        </w:rPr>
        <w:t>П</w:t>
      </w:r>
      <w:r w:rsidR="004E2F55" w:rsidRPr="009C5EA7">
        <w:rPr>
          <w:sz w:val="26"/>
          <w:szCs w:val="26"/>
        </w:rPr>
        <w:t>осле подтверждения качества записи участник настраивает уровень громкости, после этого выполняет переход непосредственно к сдаче экзамена: просмотру заданий КИМ и записи ответов</w:t>
      </w:r>
      <w:r>
        <w:rPr>
          <w:sz w:val="26"/>
          <w:szCs w:val="26"/>
        </w:rPr>
        <w:t>.</w:t>
      </w:r>
    </w:p>
    <w:p w:rsidR="004E2F55" w:rsidRPr="009C5EA7" w:rsidRDefault="00FC71EF" w:rsidP="0057725F">
      <w:pPr>
        <w:tabs>
          <w:tab w:val="left" w:pos="9639"/>
        </w:tabs>
        <w:ind w:right="20" w:firstLine="567"/>
        <w:jc w:val="both"/>
        <w:rPr>
          <w:sz w:val="26"/>
          <w:szCs w:val="26"/>
        </w:rPr>
      </w:pPr>
      <w:r>
        <w:rPr>
          <w:sz w:val="26"/>
          <w:szCs w:val="26"/>
        </w:rPr>
        <w:t>П</w:t>
      </w:r>
      <w:r w:rsidR="004E2F55" w:rsidRPr="009C5EA7">
        <w:rPr>
          <w:sz w:val="26"/>
          <w:szCs w:val="26"/>
        </w:rPr>
        <w:t xml:space="preserve">осле завершения записи ответа на последнее задание у участника есть возможность прослушать запись </w:t>
      </w:r>
      <w:r w:rsidR="00BF6AE9">
        <w:rPr>
          <w:sz w:val="26"/>
          <w:szCs w:val="26"/>
        </w:rPr>
        <w:t>своего ответа</w:t>
      </w:r>
      <w:r w:rsidR="00203059">
        <w:rPr>
          <w:sz w:val="26"/>
          <w:szCs w:val="26"/>
        </w:rPr>
        <w:t xml:space="preserve"> в течени</w:t>
      </w:r>
      <w:proofErr w:type="gramStart"/>
      <w:r w:rsidR="00203059">
        <w:rPr>
          <w:sz w:val="26"/>
          <w:szCs w:val="26"/>
        </w:rPr>
        <w:t>и</w:t>
      </w:r>
      <w:proofErr w:type="gramEnd"/>
      <w:r w:rsidR="00203059">
        <w:rPr>
          <w:sz w:val="26"/>
          <w:szCs w:val="26"/>
        </w:rPr>
        <w:t xml:space="preserve"> 10-15 сек.</w:t>
      </w:r>
    </w:p>
    <w:p w:rsidR="004E2F55" w:rsidRPr="009C5EA7" w:rsidRDefault="00FC71EF" w:rsidP="0057725F">
      <w:pPr>
        <w:tabs>
          <w:tab w:val="left" w:pos="9639"/>
        </w:tabs>
        <w:ind w:firstLine="567"/>
        <w:jc w:val="both"/>
        <w:rPr>
          <w:sz w:val="26"/>
          <w:szCs w:val="26"/>
        </w:rPr>
      </w:pPr>
      <w:r>
        <w:rPr>
          <w:sz w:val="26"/>
          <w:szCs w:val="26"/>
        </w:rPr>
        <w:t>У</w:t>
      </w:r>
      <w:r w:rsidR="004E2F55" w:rsidRPr="009C5EA7">
        <w:rPr>
          <w:sz w:val="26"/>
          <w:szCs w:val="26"/>
        </w:rPr>
        <w:t>частник</w:t>
      </w:r>
      <w:r w:rsidR="00815F74">
        <w:rPr>
          <w:sz w:val="26"/>
          <w:szCs w:val="26"/>
        </w:rPr>
        <w:t xml:space="preserve"> сдает бланк</w:t>
      </w:r>
      <w:r w:rsidR="00B65128">
        <w:rPr>
          <w:sz w:val="26"/>
          <w:szCs w:val="26"/>
        </w:rPr>
        <w:t xml:space="preserve"> Регистрации</w:t>
      </w:r>
      <w:r w:rsidR="004E2F55" w:rsidRPr="009C5EA7">
        <w:rPr>
          <w:sz w:val="26"/>
          <w:szCs w:val="26"/>
        </w:rPr>
        <w:t xml:space="preserve"> и расписывается в ведомости сдачи экзамена ППЭ-05-03-У, после чего покидает аудиторию проведения</w:t>
      </w:r>
      <w:r>
        <w:rPr>
          <w:sz w:val="26"/>
          <w:szCs w:val="26"/>
        </w:rPr>
        <w:t>.</w:t>
      </w:r>
    </w:p>
    <w:p w:rsidR="004E2F55" w:rsidRPr="009C5EA7" w:rsidRDefault="00FC71EF" w:rsidP="0057725F">
      <w:pPr>
        <w:tabs>
          <w:tab w:val="left" w:pos="9639"/>
        </w:tabs>
        <w:ind w:firstLine="567"/>
        <w:jc w:val="both"/>
        <w:rPr>
          <w:sz w:val="26"/>
          <w:szCs w:val="26"/>
        </w:rPr>
      </w:pPr>
      <w:r>
        <w:rPr>
          <w:sz w:val="26"/>
          <w:szCs w:val="26"/>
        </w:rPr>
        <w:t>П</w:t>
      </w:r>
      <w:r w:rsidR="004E2F55" w:rsidRPr="009C5EA7">
        <w:rPr>
          <w:sz w:val="26"/>
          <w:szCs w:val="26"/>
        </w:rPr>
        <w:t>осле того, как в аудитории</w:t>
      </w:r>
      <w:r w:rsidR="00BF6AE9">
        <w:rPr>
          <w:sz w:val="26"/>
          <w:szCs w:val="26"/>
        </w:rPr>
        <w:t xml:space="preserve"> все</w:t>
      </w:r>
      <w:r w:rsidR="004E2F55" w:rsidRPr="009C5EA7">
        <w:rPr>
          <w:sz w:val="26"/>
          <w:szCs w:val="26"/>
        </w:rPr>
        <w:t xml:space="preserve"> участник</w:t>
      </w:r>
      <w:r w:rsidR="00BF6AE9">
        <w:rPr>
          <w:sz w:val="26"/>
          <w:szCs w:val="26"/>
        </w:rPr>
        <w:t>и одной очереди</w:t>
      </w:r>
      <w:r w:rsidR="004E2F55" w:rsidRPr="009C5EA7">
        <w:rPr>
          <w:sz w:val="26"/>
          <w:szCs w:val="26"/>
        </w:rPr>
        <w:t xml:space="preserve"> закончил</w:t>
      </w:r>
      <w:r w:rsidR="00BF6AE9">
        <w:rPr>
          <w:sz w:val="26"/>
          <w:szCs w:val="26"/>
        </w:rPr>
        <w:t>и</w:t>
      </w:r>
      <w:r w:rsidR="004E2F55" w:rsidRPr="009C5EA7">
        <w:rPr>
          <w:sz w:val="26"/>
          <w:szCs w:val="26"/>
        </w:rPr>
        <w:t xml:space="preserve"> экзамен, приглаша</w:t>
      </w:r>
      <w:r w:rsidR="00BF6AE9">
        <w:rPr>
          <w:sz w:val="26"/>
          <w:szCs w:val="26"/>
        </w:rPr>
        <w:t>ю</w:t>
      </w:r>
      <w:r w:rsidR="004E2F55" w:rsidRPr="009C5EA7">
        <w:rPr>
          <w:sz w:val="26"/>
          <w:szCs w:val="26"/>
        </w:rPr>
        <w:t>тся следующ</w:t>
      </w:r>
      <w:r w:rsidR="00BF6AE9">
        <w:rPr>
          <w:sz w:val="26"/>
          <w:szCs w:val="26"/>
        </w:rPr>
        <w:t>ие</w:t>
      </w:r>
      <w:r w:rsidR="004E2F55" w:rsidRPr="009C5EA7">
        <w:rPr>
          <w:sz w:val="26"/>
          <w:szCs w:val="26"/>
        </w:rPr>
        <w:t xml:space="preserve"> участник</w:t>
      </w:r>
      <w:r w:rsidR="00BF6AE9">
        <w:rPr>
          <w:sz w:val="26"/>
          <w:szCs w:val="26"/>
        </w:rPr>
        <w:t>и</w:t>
      </w:r>
      <w:r w:rsidR="004E2F55" w:rsidRPr="009C5EA7">
        <w:rPr>
          <w:sz w:val="26"/>
          <w:szCs w:val="26"/>
        </w:rPr>
        <w:t xml:space="preserve"> или сдача экзамена в аудитории завершается.</w:t>
      </w:r>
    </w:p>
    <w:p w:rsidR="00772DC0" w:rsidRDefault="00772DC0" w:rsidP="0057725F">
      <w:pPr>
        <w:tabs>
          <w:tab w:val="left" w:pos="9639"/>
        </w:tabs>
        <w:ind w:left="840" w:hanging="273"/>
        <w:jc w:val="both"/>
        <w:rPr>
          <w:b/>
          <w:sz w:val="26"/>
          <w:szCs w:val="26"/>
        </w:rPr>
      </w:pPr>
    </w:p>
    <w:p w:rsidR="00772DC0" w:rsidRDefault="00772DC0" w:rsidP="0057725F">
      <w:pPr>
        <w:tabs>
          <w:tab w:val="left" w:pos="9639"/>
        </w:tabs>
        <w:ind w:left="840" w:hanging="273"/>
        <w:jc w:val="both"/>
        <w:rPr>
          <w:b/>
          <w:sz w:val="26"/>
          <w:szCs w:val="26"/>
        </w:rPr>
      </w:pPr>
    </w:p>
    <w:p w:rsidR="004E2F55" w:rsidRPr="00FC71EF" w:rsidRDefault="004E2F55" w:rsidP="0057725F">
      <w:pPr>
        <w:tabs>
          <w:tab w:val="left" w:pos="9639"/>
        </w:tabs>
        <w:ind w:left="840" w:hanging="273"/>
        <w:jc w:val="both"/>
        <w:rPr>
          <w:b/>
          <w:sz w:val="26"/>
          <w:szCs w:val="26"/>
        </w:rPr>
      </w:pPr>
      <w:r w:rsidRPr="00FC71EF">
        <w:rPr>
          <w:b/>
          <w:sz w:val="26"/>
          <w:szCs w:val="26"/>
        </w:rPr>
        <w:t>Завершение экзамена.</w:t>
      </w:r>
    </w:p>
    <w:p w:rsidR="004E2F55" w:rsidRPr="009C5EA7" w:rsidRDefault="00FC71EF" w:rsidP="0057725F">
      <w:pPr>
        <w:tabs>
          <w:tab w:val="left" w:pos="9639"/>
        </w:tabs>
        <w:ind w:firstLine="567"/>
        <w:jc w:val="both"/>
        <w:rPr>
          <w:sz w:val="26"/>
          <w:szCs w:val="26"/>
        </w:rPr>
      </w:pPr>
      <w:r>
        <w:rPr>
          <w:sz w:val="26"/>
          <w:szCs w:val="26"/>
        </w:rPr>
        <w:t>П</w:t>
      </w:r>
      <w:r w:rsidR="004E2F55" w:rsidRPr="009C5EA7">
        <w:rPr>
          <w:sz w:val="26"/>
          <w:szCs w:val="26"/>
        </w:rPr>
        <w:t>осле завершения экзамена организатор в аудитории проведения приглашает в аудиторию технического специалиста</w:t>
      </w:r>
      <w:r>
        <w:rPr>
          <w:sz w:val="26"/>
          <w:szCs w:val="26"/>
        </w:rPr>
        <w:t>.</w:t>
      </w:r>
    </w:p>
    <w:p w:rsidR="004E2F55" w:rsidRPr="009C5EA7" w:rsidRDefault="00FC71EF" w:rsidP="0057725F">
      <w:pPr>
        <w:tabs>
          <w:tab w:val="left" w:pos="9639"/>
        </w:tabs>
        <w:ind w:firstLine="567"/>
        <w:jc w:val="both"/>
        <w:rPr>
          <w:sz w:val="26"/>
          <w:szCs w:val="26"/>
        </w:rPr>
      </w:pPr>
      <w:r>
        <w:rPr>
          <w:sz w:val="26"/>
          <w:szCs w:val="26"/>
        </w:rPr>
        <w:t>Т</w:t>
      </w:r>
      <w:r w:rsidR="004E2F55" w:rsidRPr="009C5EA7">
        <w:rPr>
          <w:sz w:val="26"/>
          <w:szCs w:val="26"/>
        </w:rPr>
        <w:t xml:space="preserve">ехнический специалист по приглашению организатора в аудитории завершает экзамен </w:t>
      </w:r>
      <w:proofErr w:type="gramStart"/>
      <w:r w:rsidR="004E2F55" w:rsidRPr="009C5EA7">
        <w:rPr>
          <w:sz w:val="26"/>
          <w:szCs w:val="26"/>
        </w:rPr>
        <w:t>в</w:t>
      </w:r>
      <w:proofErr w:type="gramEnd"/>
      <w:r w:rsidR="004E2F55" w:rsidRPr="009C5EA7">
        <w:rPr>
          <w:sz w:val="26"/>
          <w:szCs w:val="26"/>
        </w:rPr>
        <w:t xml:space="preserve"> </w:t>
      </w:r>
      <w:proofErr w:type="gramStart"/>
      <w:r w:rsidR="004E2F55" w:rsidRPr="009C5EA7">
        <w:rPr>
          <w:sz w:val="26"/>
          <w:szCs w:val="26"/>
        </w:rPr>
        <w:t>ПО</w:t>
      </w:r>
      <w:proofErr w:type="gramEnd"/>
      <w:r w:rsidR="004E2F55" w:rsidRPr="009C5EA7">
        <w:rPr>
          <w:sz w:val="26"/>
          <w:szCs w:val="26"/>
        </w:rPr>
        <w:t xml:space="preserve"> рабочего места участника (станция записи)</w:t>
      </w:r>
      <w:r>
        <w:rPr>
          <w:sz w:val="26"/>
          <w:szCs w:val="26"/>
        </w:rPr>
        <w:t>.</w:t>
      </w:r>
    </w:p>
    <w:p w:rsidR="004E2F55" w:rsidRPr="009C5EA7" w:rsidRDefault="00FC71EF" w:rsidP="0057725F">
      <w:pPr>
        <w:tabs>
          <w:tab w:val="left" w:pos="9639"/>
        </w:tabs>
        <w:ind w:right="20" w:firstLine="567"/>
        <w:jc w:val="both"/>
        <w:rPr>
          <w:sz w:val="26"/>
          <w:szCs w:val="26"/>
        </w:rPr>
      </w:pPr>
      <w:bookmarkStart w:id="214" w:name="page28"/>
      <w:bookmarkEnd w:id="214"/>
      <w:r>
        <w:rPr>
          <w:sz w:val="26"/>
          <w:szCs w:val="26"/>
        </w:rPr>
        <w:t>Т</w:t>
      </w:r>
      <w:r w:rsidR="004E2F55" w:rsidRPr="009C5EA7">
        <w:rPr>
          <w:sz w:val="26"/>
          <w:szCs w:val="26"/>
        </w:rPr>
        <w:t xml:space="preserve">ехнический специалист сверяет данные </w:t>
      </w:r>
      <w:proofErr w:type="gramStart"/>
      <w:r w:rsidR="004E2F55" w:rsidRPr="009C5EA7">
        <w:rPr>
          <w:sz w:val="26"/>
          <w:szCs w:val="26"/>
        </w:rPr>
        <w:t>в</w:t>
      </w:r>
      <w:proofErr w:type="gramEnd"/>
      <w:r w:rsidR="004E2F55" w:rsidRPr="009C5EA7">
        <w:rPr>
          <w:sz w:val="26"/>
          <w:szCs w:val="26"/>
        </w:rPr>
        <w:t xml:space="preserve"> </w:t>
      </w:r>
      <w:proofErr w:type="gramStart"/>
      <w:r w:rsidR="004E2F55" w:rsidRPr="009C5EA7">
        <w:rPr>
          <w:sz w:val="26"/>
          <w:szCs w:val="26"/>
        </w:rPr>
        <w:t>ПО</w:t>
      </w:r>
      <w:proofErr w:type="gramEnd"/>
      <w:r w:rsidR="004E2F55" w:rsidRPr="009C5EA7">
        <w:rPr>
          <w:sz w:val="26"/>
          <w:szCs w:val="26"/>
        </w:rPr>
        <w:t xml:space="preserve"> рабочего места участника (станции записи) о записанных ответах с данными в ведомости проведения экзамена ППЭ-05-03-У</w:t>
      </w:r>
      <w:r>
        <w:rPr>
          <w:sz w:val="26"/>
          <w:szCs w:val="26"/>
        </w:rPr>
        <w:t>.</w:t>
      </w:r>
    </w:p>
    <w:p w:rsidR="004E2F55" w:rsidRPr="009C5EA7" w:rsidRDefault="00FC71EF" w:rsidP="0057725F">
      <w:pPr>
        <w:tabs>
          <w:tab w:val="left" w:pos="9639"/>
        </w:tabs>
        <w:ind w:firstLine="567"/>
        <w:jc w:val="both"/>
        <w:rPr>
          <w:sz w:val="26"/>
          <w:szCs w:val="26"/>
        </w:rPr>
      </w:pPr>
      <w:proofErr w:type="gramStart"/>
      <w:r>
        <w:rPr>
          <w:sz w:val="26"/>
          <w:szCs w:val="26"/>
        </w:rPr>
        <w:t>Т</w:t>
      </w:r>
      <w:r w:rsidR="004E2F55" w:rsidRPr="009C5EA7">
        <w:rPr>
          <w:sz w:val="26"/>
          <w:szCs w:val="26"/>
        </w:rPr>
        <w:t xml:space="preserve">ехнический специалист средствами ПО выполняет экспорт ответов участников в каждой аудитории и записывает их на обычный </w:t>
      </w:r>
      <w:proofErr w:type="spellStart"/>
      <w:r w:rsidR="00B65128" w:rsidRPr="0073687D">
        <w:rPr>
          <w:sz w:val="26"/>
          <w:szCs w:val="26"/>
        </w:rPr>
        <w:t>фл</w:t>
      </w:r>
      <w:r w:rsidR="00B65128">
        <w:rPr>
          <w:sz w:val="26"/>
          <w:szCs w:val="26"/>
        </w:rPr>
        <w:t>э</w:t>
      </w:r>
      <w:r w:rsidR="00B65128" w:rsidRPr="0073687D">
        <w:rPr>
          <w:sz w:val="26"/>
          <w:szCs w:val="26"/>
        </w:rPr>
        <w:t>ш-</w:t>
      </w:r>
      <w:r w:rsidR="00B65128">
        <w:rPr>
          <w:sz w:val="26"/>
          <w:szCs w:val="26"/>
        </w:rPr>
        <w:t>накопитель</w:t>
      </w:r>
      <w:proofErr w:type="spellEnd"/>
      <w:r w:rsidR="004E2F55" w:rsidRPr="009C5EA7">
        <w:rPr>
          <w:sz w:val="26"/>
          <w:szCs w:val="26"/>
        </w:rPr>
        <w:t xml:space="preserve">, допускается использование нескольких </w:t>
      </w:r>
      <w:r w:rsidR="00B65128">
        <w:rPr>
          <w:sz w:val="26"/>
          <w:szCs w:val="26"/>
        </w:rPr>
        <w:t>накопителей</w:t>
      </w:r>
      <w:r w:rsidR="004E2F55" w:rsidRPr="009C5EA7">
        <w:rPr>
          <w:sz w:val="26"/>
          <w:szCs w:val="26"/>
        </w:rPr>
        <w:t xml:space="preserve"> на ППЭ</w:t>
      </w:r>
      <w:r>
        <w:rPr>
          <w:sz w:val="26"/>
          <w:szCs w:val="26"/>
        </w:rPr>
        <w:t>.</w:t>
      </w:r>
      <w:proofErr w:type="gramEnd"/>
    </w:p>
    <w:p w:rsidR="004E2F55" w:rsidRPr="001E6D62" w:rsidRDefault="00FC71EF" w:rsidP="0057725F">
      <w:pPr>
        <w:tabs>
          <w:tab w:val="left" w:pos="567"/>
          <w:tab w:val="left" w:pos="9639"/>
        </w:tabs>
        <w:jc w:val="both"/>
        <w:rPr>
          <w:sz w:val="26"/>
          <w:szCs w:val="26"/>
        </w:rPr>
      </w:pPr>
      <w:r>
        <w:rPr>
          <w:color w:val="FF0000"/>
          <w:sz w:val="26"/>
          <w:szCs w:val="26"/>
        </w:rPr>
        <w:tab/>
      </w:r>
      <w:r w:rsidRPr="001E6D62">
        <w:rPr>
          <w:sz w:val="26"/>
          <w:szCs w:val="26"/>
        </w:rPr>
        <w:t xml:space="preserve">В </w:t>
      </w:r>
      <w:r w:rsidR="004E2F55" w:rsidRPr="001E6D62">
        <w:rPr>
          <w:sz w:val="26"/>
          <w:szCs w:val="26"/>
        </w:rPr>
        <w:t xml:space="preserve">последней аудитории технический специалист формирует сопроводительный бланк к </w:t>
      </w:r>
      <w:r w:rsidR="00B65128">
        <w:rPr>
          <w:sz w:val="26"/>
          <w:szCs w:val="26"/>
        </w:rPr>
        <w:t>накопителю</w:t>
      </w:r>
      <w:r w:rsidR="004E2F55" w:rsidRPr="001E6D62">
        <w:rPr>
          <w:sz w:val="26"/>
          <w:szCs w:val="26"/>
        </w:rPr>
        <w:t xml:space="preserve"> и протокол создания, и печатает. Или же сохраняет </w:t>
      </w:r>
      <w:r w:rsidR="004E2F55" w:rsidRPr="001E6D62">
        <w:rPr>
          <w:sz w:val="26"/>
          <w:szCs w:val="26"/>
        </w:rPr>
        <w:lastRenderedPageBreak/>
        <w:t xml:space="preserve">сопроводительный бланк и протокол создания в электронном виде на </w:t>
      </w:r>
      <w:proofErr w:type="spellStart"/>
      <w:r w:rsidR="000E5D39" w:rsidRPr="0073687D">
        <w:rPr>
          <w:sz w:val="26"/>
          <w:szCs w:val="26"/>
        </w:rPr>
        <w:t>фл</w:t>
      </w:r>
      <w:r w:rsidR="000E5D39">
        <w:rPr>
          <w:sz w:val="26"/>
          <w:szCs w:val="26"/>
        </w:rPr>
        <w:t>э</w:t>
      </w:r>
      <w:r w:rsidR="000E5D39" w:rsidRPr="0073687D">
        <w:rPr>
          <w:sz w:val="26"/>
          <w:szCs w:val="26"/>
        </w:rPr>
        <w:t>ш-</w:t>
      </w:r>
      <w:r w:rsidR="000E5D39">
        <w:rPr>
          <w:sz w:val="26"/>
          <w:szCs w:val="26"/>
        </w:rPr>
        <w:t>накопитель</w:t>
      </w:r>
      <w:proofErr w:type="spellEnd"/>
      <w:r w:rsidR="000E5D39">
        <w:rPr>
          <w:sz w:val="26"/>
          <w:szCs w:val="26"/>
        </w:rPr>
        <w:t xml:space="preserve"> </w:t>
      </w:r>
      <w:r w:rsidR="000E5D39" w:rsidRPr="001E6D62">
        <w:rPr>
          <w:sz w:val="26"/>
          <w:szCs w:val="26"/>
        </w:rPr>
        <w:t>и</w:t>
      </w:r>
      <w:r w:rsidR="004E2F55" w:rsidRPr="001E6D62">
        <w:rPr>
          <w:sz w:val="26"/>
          <w:szCs w:val="26"/>
        </w:rPr>
        <w:t xml:space="preserve"> печатает его на любом компьютере с принтером. </w:t>
      </w:r>
    </w:p>
    <w:p w:rsidR="004E2F55" w:rsidRPr="001E6D62" w:rsidRDefault="000E5D39" w:rsidP="0057725F">
      <w:pPr>
        <w:tabs>
          <w:tab w:val="left" w:pos="9639"/>
        </w:tabs>
        <w:ind w:right="20" w:firstLine="852"/>
        <w:jc w:val="both"/>
        <w:rPr>
          <w:sz w:val="26"/>
          <w:szCs w:val="26"/>
        </w:rPr>
      </w:pPr>
      <w:proofErr w:type="spellStart"/>
      <w:r w:rsidRPr="0073687D">
        <w:rPr>
          <w:sz w:val="26"/>
          <w:szCs w:val="26"/>
        </w:rPr>
        <w:t>фл</w:t>
      </w:r>
      <w:r>
        <w:rPr>
          <w:sz w:val="26"/>
          <w:szCs w:val="26"/>
        </w:rPr>
        <w:t>э</w:t>
      </w:r>
      <w:r w:rsidRPr="0073687D">
        <w:rPr>
          <w:sz w:val="26"/>
          <w:szCs w:val="26"/>
        </w:rPr>
        <w:t>ш-</w:t>
      </w:r>
      <w:r>
        <w:rPr>
          <w:sz w:val="26"/>
          <w:szCs w:val="26"/>
        </w:rPr>
        <w:t>накопитель</w:t>
      </w:r>
      <w:proofErr w:type="spellEnd"/>
      <w:r>
        <w:rPr>
          <w:sz w:val="26"/>
          <w:szCs w:val="26"/>
        </w:rPr>
        <w:t xml:space="preserve"> </w:t>
      </w:r>
      <w:r w:rsidRPr="001E6D62">
        <w:rPr>
          <w:sz w:val="26"/>
          <w:szCs w:val="26"/>
        </w:rPr>
        <w:t>с</w:t>
      </w:r>
      <w:r w:rsidR="004E2F55" w:rsidRPr="001E6D62">
        <w:rPr>
          <w:sz w:val="26"/>
          <w:szCs w:val="26"/>
        </w:rPr>
        <w:t xml:space="preserve"> ответами и сопроводительный бланк технический специалист передает руководителю ППЭ</w:t>
      </w:r>
      <w:r w:rsidR="00FC71EF" w:rsidRPr="001E6D62">
        <w:rPr>
          <w:sz w:val="26"/>
          <w:szCs w:val="26"/>
        </w:rPr>
        <w:t>.</w:t>
      </w:r>
    </w:p>
    <w:p w:rsidR="004E2F55" w:rsidRPr="009C5EA7" w:rsidRDefault="00FC71EF" w:rsidP="0057725F">
      <w:pPr>
        <w:tabs>
          <w:tab w:val="left" w:pos="9639"/>
        </w:tabs>
        <w:ind w:firstLine="852"/>
        <w:jc w:val="both"/>
        <w:rPr>
          <w:sz w:val="26"/>
          <w:szCs w:val="26"/>
        </w:rPr>
      </w:pPr>
      <w:r>
        <w:rPr>
          <w:sz w:val="26"/>
          <w:szCs w:val="26"/>
        </w:rPr>
        <w:t>О</w:t>
      </w:r>
      <w:r w:rsidR="004E2F55" w:rsidRPr="009C5EA7">
        <w:rPr>
          <w:sz w:val="26"/>
          <w:szCs w:val="26"/>
        </w:rPr>
        <w:t>рганизаторы в аудиториях подготовки и проведения заполняют формы ППЭ, комплектуют материалы и передают их руководителю ППЭ.</w:t>
      </w:r>
    </w:p>
    <w:p w:rsidR="004E2F55" w:rsidRPr="009C5EA7" w:rsidRDefault="00FC71EF" w:rsidP="0057725F">
      <w:pPr>
        <w:tabs>
          <w:tab w:val="left" w:pos="9639"/>
        </w:tabs>
        <w:ind w:firstLine="852"/>
        <w:jc w:val="both"/>
        <w:rPr>
          <w:sz w:val="26"/>
          <w:szCs w:val="26"/>
        </w:rPr>
      </w:pPr>
      <w:r>
        <w:rPr>
          <w:sz w:val="26"/>
          <w:szCs w:val="26"/>
        </w:rPr>
        <w:t>Р</w:t>
      </w:r>
      <w:r w:rsidR="004E2F55" w:rsidRPr="009C5EA7">
        <w:rPr>
          <w:sz w:val="26"/>
          <w:szCs w:val="26"/>
        </w:rPr>
        <w:t xml:space="preserve">уководитель ППЭ совместно с </w:t>
      </w:r>
      <w:r w:rsidR="00564688">
        <w:rPr>
          <w:sz w:val="26"/>
          <w:szCs w:val="26"/>
        </w:rPr>
        <w:t>членом</w:t>
      </w:r>
      <w:r w:rsidR="004E2F55" w:rsidRPr="009C5EA7">
        <w:rPr>
          <w:sz w:val="26"/>
          <w:szCs w:val="26"/>
        </w:rPr>
        <w:t xml:space="preserve"> ГЭК сверяет данные сопроводительного бланка и протокола создания к </w:t>
      </w:r>
      <w:proofErr w:type="spellStart"/>
      <w:r w:rsidR="00B65128" w:rsidRPr="0073687D">
        <w:rPr>
          <w:sz w:val="26"/>
          <w:szCs w:val="26"/>
        </w:rPr>
        <w:t>фл</w:t>
      </w:r>
      <w:r w:rsidR="00B65128">
        <w:rPr>
          <w:sz w:val="26"/>
          <w:szCs w:val="26"/>
        </w:rPr>
        <w:t>э</w:t>
      </w:r>
      <w:r w:rsidR="00B65128" w:rsidRPr="0073687D">
        <w:rPr>
          <w:sz w:val="26"/>
          <w:szCs w:val="26"/>
        </w:rPr>
        <w:t>ш-</w:t>
      </w:r>
      <w:r w:rsidR="00B65128">
        <w:rPr>
          <w:sz w:val="26"/>
          <w:szCs w:val="26"/>
        </w:rPr>
        <w:t>накопителем</w:t>
      </w:r>
      <w:proofErr w:type="spellEnd"/>
      <w:r w:rsidR="00062159">
        <w:rPr>
          <w:sz w:val="26"/>
          <w:szCs w:val="26"/>
        </w:rPr>
        <w:t xml:space="preserve"> </w:t>
      </w:r>
      <w:r w:rsidR="004E2F55" w:rsidRPr="009C5EA7">
        <w:rPr>
          <w:sz w:val="26"/>
          <w:szCs w:val="26"/>
        </w:rPr>
        <w:t xml:space="preserve">с </w:t>
      </w:r>
      <w:r w:rsidR="00B65128">
        <w:rPr>
          <w:sz w:val="26"/>
          <w:szCs w:val="26"/>
        </w:rPr>
        <w:t>протоколами</w:t>
      </w:r>
      <w:r w:rsidR="004E2F55" w:rsidRPr="009C5EA7">
        <w:rPr>
          <w:sz w:val="26"/>
          <w:szCs w:val="26"/>
        </w:rPr>
        <w:t xml:space="preserve"> сдачи экзамена в аудиториях ППЭ-05-03-У;</w:t>
      </w:r>
    </w:p>
    <w:p w:rsidR="004E2F55" w:rsidRDefault="00FC71EF" w:rsidP="0057725F">
      <w:pPr>
        <w:tabs>
          <w:tab w:val="left" w:pos="9639"/>
        </w:tabs>
        <w:ind w:firstLine="852"/>
        <w:jc w:val="both"/>
        <w:rPr>
          <w:sz w:val="26"/>
          <w:szCs w:val="26"/>
        </w:rPr>
      </w:pPr>
      <w:r>
        <w:rPr>
          <w:sz w:val="26"/>
          <w:szCs w:val="26"/>
        </w:rPr>
        <w:t>Р</w:t>
      </w:r>
      <w:r w:rsidR="004E2F55" w:rsidRPr="009C5EA7">
        <w:rPr>
          <w:sz w:val="26"/>
          <w:szCs w:val="26"/>
        </w:rPr>
        <w:t xml:space="preserve">уководитель ППЭ совместно с </w:t>
      </w:r>
      <w:r w:rsidR="00564688">
        <w:rPr>
          <w:sz w:val="26"/>
          <w:szCs w:val="26"/>
        </w:rPr>
        <w:t>членом</w:t>
      </w:r>
      <w:r w:rsidR="004E2F55" w:rsidRPr="009C5EA7">
        <w:rPr>
          <w:sz w:val="26"/>
          <w:szCs w:val="26"/>
        </w:rPr>
        <w:t xml:space="preserve"> ГЭК в соответствии со стандартной процедурой заполняют формы ППЭ, комплектуют материалы, и </w:t>
      </w:r>
      <w:r w:rsidR="00564688">
        <w:rPr>
          <w:sz w:val="26"/>
          <w:szCs w:val="26"/>
        </w:rPr>
        <w:t>член</w:t>
      </w:r>
      <w:r w:rsidR="004E2F55" w:rsidRPr="009C5EA7">
        <w:rPr>
          <w:sz w:val="26"/>
          <w:szCs w:val="26"/>
        </w:rPr>
        <w:t xml:space="preserve"> ГЭК доставляет их в РЦОИ.</w:t>
      </w:r>
    </w:p>
    <w:p w:rsidR="0006127B" w:rsidRPr="009C5EA7" w:rsidRDefault="0006127B" w:rsidP="0057725F">
      <w:pPr>
        <w:tabs>
          <w:tab w:val="left" w:pos="9639"/>
        </w:tabs>
        <w:ind w:firstLine="852"/>
        <w:jc w:val="both"/>
        <w:rPr>
          <w:sz w:val="26"/>
          <w:szCs w:val="26"/>
        </w:rPr>
      </w:pPr>
    </w:p>
    <w:p w:rsidR="004B4FD6" w:rsidRPr="00B839CB" w:rsidRDefault="004B4FD6" w:rsidP="0048529B">
      <w:pPr>
        <w:pStyle w:val="21"/>
        <w:rPr>
          <w:lang w:eastAsia="zh-CN"/>
        </w:rPr>
      </w:pPr>
      <w:bookmarkStart w:id="215" w:name="_Toc35338042"/>
      <w:bookmarkStart w:id="216" w:name="_Toc35338219"/>
      <w:bookmarkStart w:id="217" w:name="_Toc95135702"/>
      <w:r w:rsidRPr="00B839CB">
        <w:t xml:space="preserve">Приложение </w:t>
      </w:r>
      <w:r w:rsidR="00554EC3">
        <w:t>3</w:t>
      </w:r>
      <w:r w:rsidRPr="00B839CB">
        <w:t xml:space="preserve">. </w:t>
      </w:r>
      <w:bookmarkStart w:id="218" w:name="_Toc438199194"/>
      <w:bookmarkEnd w:id="210"/>
      <w:r w:rsidRPr="00B839CB">
        <w:rPr>
          <w:noProof/>
        </w:rPr>
        <w:t xml:space="preserve">Инструкция для каждой группы участников ОГЭ по иностранным языкам </w:t>
      </w:r>
      <w:r w:rsidRPr="00B839CB">
        <w:t>с</w:t>
      </w:r>
      <w:r w:rsidRPr="00B839CB">
        <w:rPr>
          <w:noProof/>
        </w:rPr>
        <w:t> </w:t>
      </w:r>
      <w:r w:rsidRPr="00B839CB">
        <w:t>включенным разделом «Говорение»</w:t>
      </w:r>
      <w:r w:rsidRPr="00B839CB">
        <w:rPr>
          <w:noProof/>
        </w:rPr>
        <w:t>, зачитываемая организатором в аудитории</w:t>
      </w:r>
      <w:r w:rsidR="003C7CF8" w:rsidRPr="00B839CB">
        <w:rPr>
          <w:noProof/>
        </w:rPr>
        <w:t xml:space="preserve"> подготовки и </w:t>
      </w:r>
      <w:r w:rsidRPr="00B839CB">
        <w:rPr>
          <w:noProof/>
        </w:rPr>
        <w:t xml:space="preserve"> проведения экзамена перед началом выполнения экзаменационной работы</w:t>
      </w:r>
      <w:bookmarkEnd w:id="215"/>
      <w:bookmarkEnd w:id="216"/>
      <w:bookmarkEnd w:id="217"/>
      <w:r w:rsidRPr="00B839CB">
        <w:rPr>
          <w:noProof/>
        </w:rPr>
        <w:t xml:space="preserve"> </w:t>
      </w:r>
    </w:p>
    <w:bookmarkEnd w:id="218"/>
    <w:p w:rsidR="004B4FD6" w:rsidRDefault="004B4FD6" w:rsidP="0057725F">
      <w:pPr>
        <w:tabs>
          <w:tab w:val="left" w:pos="9639"/>
        </w:tabs>
        <w:rPr>
          <w:b/>
          <w:bCs/>
          <w:noProof/>
          <w:kern w:val="32"/>
          <w:sz w:val="26"/>
          <w:szCs w:val="26"/>
        </w:rPr>
      </w:pPr>
    </w:p>
    <w:p w:rsidR="004B4FD6" w:rsidRDefault="009E0466" w:rsidP="0057725F">
      <w:pPr>
        <w:tabs>
          <w:tab w:val="left" w:pos="9639"/>
        </w:tabs>
        <w:rPr>
          <w:b/>
          <w:bCs/>
          <w:noProof/>
          <w:kern w:val="32"/>
          <w:sz w:val="26"/>
          <w:szCs w:val="26"/>
        </w:rPr>
      </w:pPr>
      <w:r w:rsidRPr="009E0466">
        <w:rPr>
          <w:noProof/>
          <w:sz w:val="26"/>
          <w:szCs w:val="26"/>
        </w:rPr>
        <w:pict>
          <v:rect id="Прямоугольник 7" o:spid="_x0000_s1029" style="position:absolute;margin-left:0;margin-top:-.05pt;width:474.7pt;height:80.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">
            <v:textbox style="mso-next-textbox:#Прямоугольник 7">
              <w:txbxContent>
                <w:p w:rsidR="00042F62" w:rsidRPr="004A0BAF" w:rsidRDefault="00042F62" w:rsidP="004B4FD6">
                  <w:pPr>
                    <w:jc w:val="both"/>
                    <w:rPr>
                      <w:rFonts w:eastAsia="Calibri"/>
                      <w:sz w:val="26"/>
                      <w:szCs w:val="26"/>
                    </w:rPr>
                  </w:pPr>
                  <w:r>
                    <w:rPr>
                      <w:sz w:val="26"/>
                      <w:szCs w:val="26"/>
                    </w:rPr>
                    <w:tab/>
                  </w:r>
                  <w:r w:rsidRPr="004A0BAF">
                    <w:rPr>
                      <w:sz w:val="26"/>
                      <w:szCs w:val="26"/>
                    </w:rPr>
                    <w:t xml:space="preserve">Текст, который выделен жирным шрифтом, должен быть прочитан участникам </w:t>
                  </w:r>
                  <w:r>
                    <w:rPr>
                      <w:sz w:val="26"/>
                      <w:szCs w:val="26"/>
                    </w:rPr>
                    <w:t xml:space="preserve">ОГЭ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Pr>
                      <w:i/>
                      <w:iCs/>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042F62" w:rsidRPr="004374AA" w:rsidRDefault="00042F62" w:rsidP="004B4FD6">
                  <w:pPr>
                    <w:jc w:val="both"/>
                    <w:rPr>
                      <w:sz w:val="26"/>
                      <w:szCs w:val="26"/>
                    </w:rPr>
                  </w:pPr>
                </w:p>
              </w:txbxContent>
            </v:textbox>
          </v:rect>
        </w:pict>
      </w:r>
    </w:p>
    <w:p w:rsidR="004B4FD6" w:rsidRDefault="004B4FD6" w:rsidP="0057725F">
      <w:pPr>
        <w:tabs>
          <w:tab w:val="left" w:pos="9639"/>
        </w:tabs>
        <w:rPr>
          <w:b/>
          <w:bCs/>
          <w:noProof/>
          <w:kern w:val="32"/>
          <w:sz w:val="26"/>
          <w:szCs w:val="26"/>
        </w:rPr>
      </w:pPr>
    </w:p>
    <w:p w:rsidR="004B4FD6" w:rsidRDefault="004B4FD6" w:rsidP="0057725F">
      <w:pPr>
        <w:tabs>
          <w:tab w:val="left" w:pos="9639"/>
        </w:tabs>
        <w:rPr>
          <w:b/>
          <w:bCs/>
          <w:noProof/>
          <w:kern w:val="32"/>
          <w:sz w:val="26"/>
          <w:szCs w:val="26"/>
        </w:rPr>
      </w:pPr>
    </w:p>
    <w:p w:rsidR="004B4FD6" w:rsidRDefault="004B4FD6" w:rsidP="0057725F">
      <w:pPr>
        <w:tabs>
          <w:tab w:val="left" w:pos="9639"/>
        </w:tabs>
        <w:rPr>
          <w:b/>
          <w:bCs/>
          <w:noProof/>
          <w:kern w:val="32"/>
          <w:sz w:val="26"/>
          <w:szCs w:val="26"/>
        </w:rPr>
      </w:pPr>
    </w:p>
    <w:p w:rsidR="004B4FD6" w:rsidRDefault="004B4FD6" w:rsidP="0057725F">
      <w:pPr>
        <w:tabs>
          <w:tab w:val="left" w:pos="9639"/>
        </w:tabs>
        <w:rPr>
          <w:b/>
          <w:bCs/>
          <w:noProof/>
          <w:kern w:val="32"/>
          <w:sz w:val="26"/>
          <w:szCs w:val="26"/>
        </w:rPr>
      </w:pPr>
    </w:p>
    <w:p w:rsidR="004B4FD6" w:rsidRPr="00F97A45" w:rsidRDefault="004B4FD6" w:rsidP="0057725F">
      <w:pPr>
        <w:tabs>
          <w:tab w:val="left" w:pos="9639"/>
        </w:tabs>
        <w:rPr>
          <w:b/>
          <w:bCs/>
          <w:noProof/>
          <w:kern w:val="32"/>
          <w:sz w:val="26"/>
          <w:szCs w:val="26"/>
        </w:rPr>
      </w:pPr>
    </w:p>
    <w:p w:rsidR="004B4FD6" w:rsidRPr="00F97A45" w:rsidRDefault="004B4FD6" w:rsidP="0057725F">
      <w:pPr>
        <w:tabs>
          <w:tab w:val="left" w:pos="9639"/>
        </w:tabs>
        <w:ind w:firstLine="709"/>
        <w:jc w:val="both"/>
        <w:rPr>
          <w:i/>
          <w:sz w:val="26"/>
          <w:szCs w:val="26"/>
        </w:rPr>
      </w:pPr>
      <w:r w:rsidRPr="00F97A45">
        <w:rPr>
          <w:i/>
          <w:sz w:val="26"/>
          <w:szCs w:val="26"/>
        </w:rPr>
        <w:t>Подготовительные мероприятия:</w:t>
      </w:r>
    </w:p>
    <w:p w:rsidR="004B4FD6" w:rsidRDefault="00FC71EF" w:rsidP="0057725F">
      <w:pPr>
        <w:tabs>
          <w:tab w:val="left" w:pos="9639"/>
        </w:tabs>
        <w:ind w:firstLine="709"/>
        <w:jc w:val="both"/>
        <w:rPr>
          <w:i/>
          <w:sz w:val="26"/>
          <w:szCs w:val="26"/>
        </w:rPr>
      </w:pPr>
      <w:r>
        <w:rPr>
          <w:i/>
          <w:sz w:val="26"/>
          <w:szCs w:val="26"/>
        </w:rPr>
        <w:t xml:space="preserve">Не </w:t>
      </w:r>
      <w:proofErr w:type="gramStart"/>
      <w:r>
        <w:rPr>
          <w:i/>
          <w:sz w:val="26"/>
          <w:szCs w:val="26"/>
        </w:rPr>
        <w:t>позднее</w:t>
      </w:r>
      <w:proofErr w:type="gramEnd"/>
      <w:r>
        <w:rPr>
          <w:i/>
          <w:sz w:val="26"/>
          <w:szCs w:val="26"/>
        </w:rPr>
        <w:t xml:space="preserve"> чем за один </w:t>
      </w:r>
      <w:r w:rsidR="000E5D39">
        <w:rPr>
          <w:i/>
          <w:sz w:val="26"/>
          <w:szCs w:val="26"/>
        </w:rPr>
        <w:t>час до</w:t>
      </w:r>
      <w:r>
        <w:rPr>
          <w:i/>
          <w:sz w:val="26"/>
          <w:szCs w:val="26"/>
        </w:rPr>
        <w:t xml:space="preserve"> начала экзамена </w:t>
      </w:r>
      <w:r w:rsidR="004B4FD6" w:rsidRPr="00F97A45">
        <w:rPr>
          <w:i/>
          <w:sz w:val="26"/>
          <w:szCs w:val="26"/>
        </w:rPr>
        <w:t>оформить на</w:t>
      </w:r>
      <w:r w:rsidR="004B4FD6">
        <w:rPr>
          <w:i/>
          <w:sz w:val="26"/>
          <w:szCs w:val="26"/>
        </w:rPr>
        <w:t> </w:t>
      </w:r>
      <w:r w:rsidR="004B4FD6" w:rsidRPr="00F97A45">
        <w:rPr>
          <w:i/>
          <w:sz w:val="26"/>
          <w:szCs w:val="26"/>
        </w:rPr>
        <w:t xml:space="preserve">доске </w:t>
      </w:r>
      <w:r w:rsidR="000E5D39" w:rsidRPr="00F97A45">
        <w:rPr>
          <w:i/>
          <w:sz w:val="26"/>
          <w:szCs w:val="26"/>
        </w:rPr>
        <w:t>в</w:t>
      </w:r>
      <w:r w:rsidR="000E5D39">
        <w:rPr>
          <w:i/>
          <w:sz w:val="26"/>
          <w:szCs w:val="26"/>
        </w:rPr>
        <w:t xml:space="preserve"> </w:t>
      </w:r>
      <w:r w:rsidR="000E5D39" w:rsidRPr="00F97A45">
        <w:rPr>
          <w:i/>
          <w:sz w:val="26"/>
          <w:szCs w:val="26"/>
        </w:rPr>
        <w:t>аудитории</w:t>
      </w:r>
      <w:r w:rsidR="003C7CF8">
        <w:rPr>
          <w:i/>
          <w:sz w:val="26"/>
          <w:szCs w:val="26"/>
        </w:rPr>
        <w:t xml:space="preserve"> подготовки</w:t>
      </w:r>
      <w:r w:rsidR="004B4FD6" w:rsidRPr="00F97A45">
        <w:rPr>
          <w:i/>
          <w:sz w:val="26"/>
          <w:szCs w:val="26"/>
        </w:rPr>
        <w:t xml:space="preserve"> образец регистрационных полей </w:t>
      </w:r>
      <w:r w:rsidR="00581F20">
        <w:rPr>
          <w:i/>
          <w:sz w:val="26"/>
          <w:szCs w:val="26"/>
        </w:rPr>
        <w:t>Б</w:t>
      </w:r>
      <w:r w:rsidR="004B4FD6" w:rsidRPr="00F97A45">
        <w:rPr>
          <w:i/>
          <w:sz w:val="26"/>
          <w:szCs w:val="26"/>
        </w:rPr>
        <w:t xml:space="preserve">ланка </w:t>
      </w:r>
      <w:r>
        <w:rPr>
          <w:i/>
          <w:sz w:val="26"/>
          <w:szCs w:val="26"/>
        </w:rPr>
        <w:t>регистрации</w:t>
      </w:r>
      <w:r w:rsidR="004B4FD6" w:rsidRPr="00F97A45">
        <w:rPr>
          <w:i/>
          <w:sz w:val="26"/>
          <w:szCs w:val="26"/>
        </w:rPr>
        <w:t xml:space="preserve"> участника ОГЭ. Заполнить код пункта проведения экзамена (ППЭ), код предмета и</w:t>
      </w:r>
      <w:r w:rsidR="004B4FD6">
        <w:rPr>
          <w:i/>
          <w:sz w:val="26"/>
          <w:szCs w:val="26"/>
        </w:rPr>
        <w:t> </w:t>
      </w:r>
      <w:r w:rsidR="004B4FD6" w:rsidRPr="00F97A45">
        <w:rPr>
          <w:i/>
          <w:sz w:val="26"/>
          <w:szCs w:val="26"/>
        </w:rPr>
        <w:t>его название, дату проведения ОГЭ. Код образовательной организации, класс участники ОГЭ заполняют самостоятельно, ФИО, данные паспорта участники ОГЭ заполняют, используя свои данные из</w:t>
      </w:r>
      <w:r w:rsidR="004B4FD6">
        <w:rPr>
          <w:i/>
          <w:sz w:val="26"/>
          <w:szCs w:val="26"/>
        </w:rPr>
        <w:t> </w:t>
      </w:r>
      <w:r w:rsidR="004B4FD6" w:rsidRPr="00F97A45">
        <w:rPr>
          <w:i/>
          <w:sz w:val="26"/>
          <w:szCs w:val="26"/>
        </w:rPr>
        <w:t>документа, удостоверяющего личность. Код</w:t>
      </w:r>
      <w:r w:rsidR="001C6F74">
        <w:rPr>
          <w:i/>
          <w:sz w:val="26"/>
          <w:szCs w:val="26"/>
        </w:rPr>
        <w:t>ы</w:t>
      </w:r>
      <w:r w:rsidR="004B4FD6" w:rsidRPr="00F97A45">
        <w:rPr>
          <w:i/>
          <w:sz w:val="26"/>
          <w:szCs w:val="26"/>
        </w:rPr>
        <w:t xml:space="preserve"> ППЭ</w:t>
      </w:r>
      <w:r w:rsidR="001C6F74">
        <w:rPr>
          <w:i/>
          <w:sz w:val="26"/>
          <w:szCs w:val="26"/>
        </w:rPr>
        <w:t>, класса, ОО</w:t>
      </w:r>
      <w:r w:rsidR="004B4FD6" w:rsidRPr="00F97A45">
        <w:rPr>
          <w:i/>
          <w:sz w:val="26"/>
          <w:szCs w:val="26"/>
        </w:rPr>
        <w:t xml:space="preserve"> следует писать, начиная с</w:t>
      </w:r>
      <w:r w:rsidR="004B4FD6">
        <w:rPr>
          <w:i/>
          <w:sz w:val="26"/>
          <w:szCs w:val="26"/>
        </w:rPr>
        <w:t> </w:t>
      </w:r>
      <w:r w:rsidR="004B4FD6" w:rsidRPr="00F97A45">
        <w:rPr>
          <w:i/>
          <w:sz w:val="26"/>
          <w:szCs w:val="26"/>
        </w:rPr>
        <w:t>первой позиции.</w:t>
      </w:r>
    </w:p>
    <w:p w:rsidR="004B4FD6" w:rsidRPr="00D3734D" w:rsidRDefault="009E0466" w:rsidP="0057725F">
      <w:pPr>
        <w:tabs>
          <w:tab w:val="left" w:pos="9639"/>
        </w:tabs>
        <w:ind w:firstLine="709"/>
        <w:jc w:val="both"/>
        <w:rPr>
          <w:i/>
          <w:sz w:val="26"/>
          <w:szCs w:val="26"/>
        </w:rPr>
      </w:pPr>
      <w:r w:rsidRPr="009E0466">
        <w:rPr>
          <w:noProof/>
          <w:sz w:val="26"/>
          <w:szCs w:val="26"/>
        </w:rPr>
        <w:pict>
          <v:rect id="Прямоугольник 8" o:spid="_x0000_s1030" style="position:absolute;left:0;text-align:left;margin-left:46.65pt;margin-top:13.7pt;width:387.9pt;height:80.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" fillcolor="silver">
            <v:textbox style="mso-next-textbox:#Прямоугольник 8">
              <w:txbxContent>
                <w:tbl>
                  <w:tblPr>
                    <w:tblW w:w="7446" w:type="dxa"/>
                    <w:tblInd w:w="-20"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tblGrid>
                  <w:tr w:rsidR="00042F62" w:rsidRPr="006220F9" w:rsidTr="003C7CF8">
                    <w:trPr>
                      <w:cantSplit/>
                      <w:trHeight w:val="245"/>
                    </w:trPr>
                    <w:tc>
                      <w:tcPr>
                        <w:tcW w:w="868" w:type="dxa"/>
                        <w:gridSpan w:val="2"/>
                        <w:vMerge w:val="restart"/>
                        <w:tcBorders>
                          <w:top w:val="nil"/>
                          <w:left w:val="nil"/>
                          <w:bottom w:val="single" w:sz="4" w:space="0" w:color="000000"/>
                          <w:right w:val="nil"/>
                        </w:tcBorders>
                      </w:tcPr>
                      <w:p w:rsidR="00042F62" w:rsidRPr="00EA1FCE" w:rsidRDefault="00042F62">
                        <w:pPr>
                          <w:keepNext/>
                          <w:keepLines/>
                          <w:spacing w:before="200"/>
                          <w:jc w:val="center"/>
                          <w:outlineLvl w:val="5"/>
                          <w:rPr>
                            <w:rFonts w:eastAsia="Arial Unicode MS"/>
                            <w:b/>
                            <w:sz w:val="18"/>
                            <w:szCs w:val="18"/>
                          </w:rPr>
                        </w:pPr>
                        <w:r w:rsidRPr="00EA1FCE">
                          <w:rPr>
                            <w:b/>
                            <w:sz w:val="18"/>
                            <w:szCs w:val="18"/>
                          </w:rPr>
                          <w:t>Регион</w:t>
                        </w:r>
                      </w:p>
                    </w:tc>
                    <w:tc>
                      <w:tcPr>
                        <w:tcW w:w="214" w:type="dxa"/>
                        <w:vMerge w:val="restart"/>
                        <w:tcBorders>
                          <w:top w:val="nil"/>
                          <w:left w:val="nil"/>
                          <w:bottom w:val="nil"/>
                          <w:right w:val="nil"/>
                        </w:tcBorders>
                      </w:tcPr>
                      <w:p w:rsidR="00042F62" w:rsidRPr="00EA1FCE" w:rsidRDefault="00042F62">
                        <w:pPr>
                          <w:jc w:val="both"/>
                          <w:rPr>
                            <w:rFonts w:eastAsia="Arial Unicode MS"/>
                            <w:b/>
                            <w:sz w:val="18"/>
                            <w:szCs w:val="18"/>
                          </w:rPr>
                        </w:pPr>
                      </w:p>
                    </w:tc>
                    <w:tc>
                      <w:tcPr>
                        <w:tcW w:w="2563" w:type="dxa"/>
                        <w:gridSpan w:val="6"/>
                        <w:vMerge w:val="restart"/>
                        <w:tcBorders>
                          <w:top w:val="nil"/>
                          <w:left w:val="nil"/>
                          <w:bottom w:val="single" w:sz="4" w:space="0" w:color="000000"/>
                          <w:right w:val="nil"/>
                        </w:tcBorders>
                      </w:tcPr>
                      <w:p w:rsidR="00042F62" w:rsidRPr="00EA1FCE" w:rsidRDefault="00042F62" w:rsidP="00EF51D6">
                        <w:pPr>
                          <w:jc w:val="center"/>
                          <w:rPr>
                            <w:b/>
                            <w:sz w:val="18"/>
                            <w:szCs w:val="18"/>
                          </w:rPr>
                        </w:pPr>
                        <w:r w:rsidRPr="00EA1FCE">
                          <w:rPr>
                            <w:b/>
                            <w:sz w:val="18"/>
                            <w:szCs w:val="18"/>
                          </w:rPr>
                          <w:t>Код образовательной организации</w:t>
                        </w:r>
                      </w:p>
                    </w:tc>
                    <w:tc>
                      <w:tcPr>
                        <w:tcW w:w="427" w:type="dxa"/>
                        <w:vMerge w:val="restart"/>
                        <w:tcBorders>
                          <w:top w:val="nil"/>
                          <w:left w:val="nil"/>
                          <w:bottom w:val="nil"/>
                          <w:right w:val="nil"/>
                        </w:tcBorders>
                      </w:tcPr>
                      <w:p w:rsidR="00042F62" w:rsidRPr="00EA1FCE" w:rsidRDefault="00042F62">
                        <w:pPr>
                          <w:jc w:val="both"/>
                          <w:rPr>
                            <w:rFonts w:eastAsia="Arial Unicode MS"/>
                            <w:b/>
                            <w:sz w:val="18"/>
                            <w:szCs w:val="18"/>
                          </w:rPr>
                        </w:pPr>
                      </w:p>
                    </w:tc>
                    <w:tc>
                      <w:tcPr>
                        <w:tcW w:w="1281" w:type="dxa"/>
                        <w:gridSpan w:val="3"/>
                        <w:vMerge w:val="restart"/>
                        <w:tcBorders>
                          <w:top w:val="nil"/>
                          <w:left w:val="nil"/>
                          <w:bottom w:val="single" w:sz="4" w:space="0" w:color="000000"/>
                          <w:right w:val="nil"/>
                        </w:tcBorders>
                      </w:tcPr>
                      <w:p w:rsidR="00042F62" w:rsidRPr="00EA1FCE" w:rsidRDefault="00042F62"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042F62" w:rsidRPr="006220F9" w:rsidRDefault="00042F62">
                        <w:pPr>
                          <w:jc w:val="both"/>
                          <w:rPr>
                            <w:rFonts w:eastAsia="Arial Unicode MS"/>
                            <w:b/>
                            <w:sz w:val="18"/>
                            <w:szCs w:val="18"/>
                          </w:rPr>
                        </w:pPr>
                      </w:p>
                    </w:tc>
                    <w:tc>
                      <w:tcPr>
                        <w:tcW w:w="1713" w:type="dxa"/>
                        <w:gridSpan w:val="4"/>
                        <w:vMerge w:val="restart"/>
                        <w:tcBorders>
                          <w:top w:val="nil"/>
                          <w:left w:val="nil"/>
                          <w:bottom w:val="single" w:sz="4" w:space="0" w:color="000000"/>
                          <w:right w:val="nil"/>
                        </w:tcBorders>
                        <w:tcMar>
                          <w:top w:w="0" w:type="dxa"/>
                          <w:left w:w="15" w:type="dxa"/>
                          <w:bottom w:w="0" w:type="dxa"/>
                          <w:right w:w="15" w:type="dxa"/>
                        </w:tcMar>
                      </w:tcPr>
                      <w:p w:rsidR="00042F62" w:rsidRPr="00EA1FCE" w:rsidRDefault="00042F62" w:rsidP="00DD2876">
                        <w:pPr>
                          <w:jc w:val="center"/>
                          <w:rPr>
                            <w:rFonts w:eastAsia="Arial Unicode MS"/>
                            <w:b/>
                            <w:sz w:val="18"/>
                            <w:szCs w:val="18"/>
                          </w:rPr>
                        </w:pPr>
                        <w:r w:rsidRPr="00EA1FCE">
                          <w:rPr>
                            <w:b/>
                            <w:sz w:val="18"/>
                            <w:szCs w:val="18"/>
                          </w:rPr>
                          <w:t xml:space="preserve">Код пункта проведения </w:t>
                        </w:r>
                        <w:r>
                          <w:rPr>
                            <w:b/>
                            <w:sz w:val="18"/>
                            <w:szCs w:val="18"/>
                          </w:rPr>
                          <w:t>ОГЭ</w:t>
                        </w:r>
                      </w:p>
                    </w:tc>
                    <w:tc>
                      <w:tcPr>
                        <w:tcW w:w="224" w:type="dxa"/>
                        <w:tcBorders>
                          <w:top w:val="nil"/>
                          <w:left w:val="nil"/>
                          <w:bottom w:val="nil"/>
                          <w:right w:val="nil"/>
                        </w:tcBorders>
                        <w:tcMar>
                          <w:top w:w="15" w:type="dxa"/>
                          <w:left w:w="15" w:type="dxa"/>
                          <w:bottom w:w="0" w:type="dxa"/>
                          <w:right w:w="15" w:type="dxa"/>
                        </w:tcMar>
                      </w:tcPr>
                      <w:p w:rsidR="00042F62" w:rsidRPr="00EA1FCE" w:rsidRDefault="00042F62">
                        <w:pPr>
                          <w:jc w:val="center"/>
                          <w:rPr>
                            <w:rFonts w:eastAsia="Arial Unicode MS"/>
                            <w:b/>
                            <w:sz w:val="18"/>
                            <w:szCs w:val="18"/>
                          </w:rPr>
                        </w:pPr>
                      </w:p>
                    </w:tc>
                  </w:tr>
                  <w:tr w:rsidR="00042F62" w:rsidRPr="006220F9" w:rsidTr="003C7CF8">
                    <w:trPr>
                      <w:cantSplit/>
                      <w:trHeight w:val="634"/>
                    </w:trPr>
                    <w:tc>
                      <w:tcPr>
                        <w:tcW w:w="0" w:type="auto"/>
                        <w:gridSpan w:val="2"/>
                        <w:vMerge/>
                        <w:tcBorders>
                          <w:top w:val="nil"/>
                          <w:left w:val="nil"/>
                          <w:bottom w:val="single" w:sz="4" w:space="0" w:color="000000"/>
                          <w:right w:val="nil"/>
                        </w:tcBorders>
                        <w:vAlign w:val="center"/>
                      </w:tcPr>
                      <w:p w:rsidR="00042F62" w:rsidRPr="00EA1FCE" w:rsidRDefault="00042F62">
                        <w:pPr>
                          <w:rPr>
                            <w:rFonts w:eastAsia="Arial Unicode MS"/>
                            <w:b/>
                            <w:sz w:val="18"/>
                            <w:szCs w:val="18"/>
                          </w:rPr>
                        </w:pPr>
                      </w:p>
                    </w:tc>
                    <w:tc>
                      <w:tcPr>
                        <w:tcW w:w="214" w:type="dxa"/>
                        <w:vMerge/>
                        <w:tcBorders>
                          <w:top w:val="nil"/>
                          <w:left w:val="nil"/>
                          <w:bottom w:val="nil"/>
                          <w:right w:val="nil"/>
                        </w:tcBorders>
                        <w:vAlign w:val="center"/>
                      </w:tcPr>
                      <w:p w:rsidR="00042F62" w:rsidRPr="00EA1FCE" w:rsidRDefault="00042F62">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042F62" w:rsidRPr="00EA1FCE" w:rsidRDefault="00042F62">
                        <w:pPr>
                          <w:rPr>
                            <w:rFonts w:eastAsia="Arial Unicode MS"/>
                            <w:b/>
                            <w:sz w:val="18"/>
                            <w:szCs w:val="18"/>
                          </w:rPr>
                        </w:pPr>
                      </w:p>
                    </w:tc>
                    <w:tc>
                      <w:tcPr>
                        <w:tcW w:w="0" w:type="auto"/>
                        <w:vMerge/>
                        <w:tcBorders>
                          <w:top w:val="nil"/>
                          <w:left w:val="nil"/>
                          <w:bottom w:val="nil"/>
                          <w:right w:val="nil"/>
                        </w:tcBorders>
                        <w:vAlign w:val="center"/>
                      </w:tcPr>
                      <w:p w:rsidR="00042F62" w:rsidRPr="00EA1FCE" w:rsidRDefault="00042F62">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042F62" w:rsidRPr="00EA1FCE" w:rsidRDefault="00042F62">
                        <w:pPr>
                          <w:rPr>
                            <w:rFonts w:eastAsia="Arial Unicode MS"/>
                            <w:b/>
                            <w:sz w:val="18"/>
                            <w:szCs w:val="18"/>
                          </w:rPr>
                        </w:pPr>
                      </w:p>
                    </w:tc>
                    <w:tc>
                      <w:tcPr>
                        <w:tcW w:w="156" w:type="dxa"/>
                        <w:vMerge/>
                        <w:tcBorders>
                          <w:top w:val="nil"/>
                          <w:left w:val="nil"/>
                          <w:bottom w:val="nil"/>
                          <w:right w:val="nil"/>
                        </w:tcBorders>
                        <w:vAlign w:val="center"/>
                      </w:tcPr>
                      <w:p w:rsidR="00042F62" w:rsidRPr="006220F9" w:rsidRDefault="00042F62">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042F62" w:rsidRPr="00EA1FCE" w:rsidRDefault="00042F62">
                        <w:pPr>
                          <w:rPr>
                            <w:rFonts w:eastAsia="Arial Unicode MS"/>
                            <w:b/>
                            <w:sz w:val="18"/>
                            <w:szCs w:val="18"/>
                          </w:rPr>
                        </w:pPr>
                      </w:p>
                    </w:tc>
                    <w:tc>
                      <w:tcPr>
                        <w:tcW w:w="224" w:type="dxa"/>
                        <w:tcBorders>
                          <w:top w:val="nil"/>
                          <w:left w:val="nil"/>
                          <w:bottom w:val="nil"/>
                          <w:right w:val="nil"/>
                        </w:tcBorders>
                        <w:tcMar>
                          <w:top w:w="15" w:type="dxa"/>
                          <w:left w:w="15" w:type="dxa"/>
                          <w:bottom w:w="0" w:type="dxa"/>
                          <w:right w:w="15" w:type="dxa"/>
                        </w:tcMar>
                      </w:tcPr>
                      <w:p w:rsidR="00042F62" w:rsidRPr="00EA1FCE" w:rsidRDefault="00042F62">
                        <w:pPr>
                          <w:jc w:val="center"/>
                          <w:rPr>
                            <w:rFonts w:eastAsia="Arial Unicode MS"/>
                            <w:b/>
                            <w:sz w:val="18"/>
                            <w:szCs w:val="18"/>
                          </w:rPr>
                        </w:pPr>
                      </w:p>
                    </w:tc>
                  </w:tr>
                  <w:tr w:rsidR="00042F62" w:rsidRPr="006220F9" w:rsidTr="003C7CF8">
                    <w:trPr>
                      <w:trHeight w:val="302"/>
                    </w:trPr>
                    <w:tc>
                      <w:tcPr>
                        <w:tcW w:w="435" w:type="dxa"/>
                        <w:tcBorders>
                          <w:top w:val="nil"/>
                          <w:left w:val="single" w:sz="4" w:space="0" w:color="auto"/>
                          <w:bottom w:val="single" w:sz="4" w:space="0" w:color="auto"/>
                          <w:right w:val="single" w:sz="4" w:space="0" w:color="auto"/>
                        </w:tcBorders>
                        <w:shd w:val="clear" w:color="auto" w:fill="FFFFFF" w:themeFill="background1"/>
                      </w:tcPr>
                      <w:p w:rsidR="00042F62" w:rsidRPr="00EA1FCE" w:rsidRDefault="00042F62">
                        <w:pPr>
                          <w:jc w:val="both"/>
                          <w:rPr>
                            <w:rFonts w:eastAsia="Arial Unicode MS"/>
                            <w:b/>
                            <w:sz w:val="18"/>
                            <w:szCs w:val="18"/>
                          </w:rPr>
                        </w:pPr>
                        <w:r w:rsidRPr="00EA1FCE">
                          <w:rPr>
                            <w:b/>
                            <w:sz w:val="18"/>
                            <w:szCs w:val="18"/>
                          </w:rPr>
                          <w:t> </w:t>
                        </w:r>
                        <w:r>
                          <w:rPr>
                            <w:b/>
                            <w:sz w:val="18"/>
                            <w:szCs w:val="18"/>
                          </w:rPr>
                          <w:t>5</w:t>
                        </w:r>
                      </w:p>
                    </w:tc>
                    <w:tc>
                      <w:tcPr>
                        <w:tcW w:w="433"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r>
                          <w:rPr>
                            <w:b/>
                            <w:sz w:val="18"/>
                            <w:szCs w:val="18"/>
                          </w:rPr>
                          <w:t>8</w:t>
                        </w:r>
                      </w:p>
                    </w:tc>
                    <w:tc>
                      <w:tcPr>
                        <w:tcW w:w="214" w:type="dxa"/>
                        <w:tcBorders>
                          <w:top w:val="nil"/>
                          <w:left w:val="nil"/>
                          <w:bottom w:val="nil"/>
                          <w:right w:val="nil"/>
                        </w:tcBorders>
                        <w:tcMar>
                          <w:top w:w="0" w:type="dxa"/>
                          <w:left w:w="15" w:type="dxa"/>
                          <w:bottom w:w="0" w:type="dxa"/>
                          <w:right w:w="15" w:type="dxa"/>
                        </w:tcMar>
                      </w:tcPr>
                      <w:p w:rsidR="00042F62" w:rsidRPr="00EA1FCE" w:rsidRDefault="00042F62">
                        <w:pPr>
                          <w:jc w:val="both"/>
                          <w:rPr>
                            <w:rFonts w:eastAsia="Arial Unicode MS"/>
                            <w:b/>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7" w:type="dxa"/>
                        <w:tcBorders>
                          <w:top w:val="nil"/>
                          <w:left w:val="nil"/>
                          <w:bottom w:val="nil"/>
                          <w:right w:val="nil"/>
                        </w:tcBorders>
                        <w:tcMar>
                          <w:top w:w="0" w:type="dxa"/>
                          <w:left w:w="15" w:type="dxa"/>
                          <w:bottom w:w="0" w:type="dxa"/>
                          <w:right w:w="15" w:type="dxa"/>
                        </w:tcMar>
                      </w:tcPr>
                      <w:p w:rsidR="00042F62" w:rsidRPr="00EA1FCE" w:rsidRDefault="00042F62">
                        <w:pPr>
                          <w:jc w:val="both"/>
                          <w:rPr>
                            <w:rFonts w:eastAsia="Arial Unicode MS"/>
                            <w:b/>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42F62" w:rsidRPr="006220F9" w:rsidRDefault="00042F62">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042F62" w:rsidRPr="006220F9" w:rsidRDefault="00042F62">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both"/>
                          <w:rPr>
                            <w:rFonts w:eastAsia="Arial Unicode MS"/>
                            <w:b/>
                            <w:sz w:val="18"/>
                            <w:szCs w:val="18"/>
                          </w:rPr>
                        </w:pPr>
                        <w:r w:rsidRPr="00EA1FCE">
                          <w:rPr>
                            <w:b/>
                            <w:sz w:val="18"/>
                            <w:szCs w:val="18"/>
                          </w:rPr>
                          <w:t> </w:t>
                        </w:r>
                      </w:p>
                    </w:tc>
                    <w:tc>
                      <w:tcPr>
                        <w:tcW w:w="427"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center"/>
                          <w:rPr>
                            <w:rFonts w:eastAsia="Arial Unicode MS"/>
                            <w:b/>
                            <w:sz w:val="18"/>
                            <w:szCs w:val="18"/>
                          </w:rPr>
                        </w:pPr>
                        <w:r w:rsidRPr="00EA1FCE">
                          <w:rPr>
                            <w:b/>
                            <w:sz w:val="18"/>
                            <w:szCs w:val="18"/>
                          </w:rPr>
                          <w:t> </w:t>
                        </w:r>
                      </w:p>
                    </w:tc>
                    <w:tc>
                      <w:tcPr>
                        <w:tcW w:w="427"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42F62" w:rsidRPr="00EA1FCE" w:rsidRDefault="00042F62">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042F62" w:rsidRPr="00EA1FCE" w:rsidRDefault="00042F62">
                        <w:pPr>
                          <w:jc w:val="center"/>
                          <w:rPr>
                            <w:rFonts w:eastAsia="Arial Unicode MS"/>
                            <w:b/>
                            <w:sz w:val="18"/>
                            <w:szCs w:val="18"/>
                          </w:rPr>
                        </w:pPr>
                        <w:r w:rsidRPr="00EA1FCE">
                          <w:rPr>
                            <w:b/>
                            <w:sz w:val="18"/>
                            <w:szCs w:val="18"/>
                          </w:rPr>
                          <w:t> </w:t>
                        </w:r>
                      </w:p>
                    </w:tc>
                    <w:tc>
                      <w:tcPr>
                        <w:tcW w:w="224" w:type="dxa"/>
                        <w:tcBorders>
                          <w:top w:val="nil"/>
                          <w:left w:val="nil"/>
                          <w:bottom w:val="nil"/>
                          <w:right w:val="nil"/>
                        </w:tcBorders>
                        <w:tcMar>
                          <w:top w:w="15" w:type="dxa"/>
                          <w:left w:w="15" w:type="dxa"/>
                          <w:bottom w:w="0" w:type="dxa"/>
                          <w:right w:w="15" w:type="dxa"/>
                        </w:tcMar>
                      </w:tcPr>
                      <w:p w:rsidR="00042F62" w:rsidRPr="00EA1FCE" w:rsidRDefault="00042F62">
                        <w:pPr>
                          <w:jc w:val="center"/>
                          <w:rPr>
                            <w:rFonts w:eastAsia="Arial Unicode MS"/>
                            <w:b/>
                            <w:sz w:val="18"/>
                            <w:szCs w:val="18"/>
                          </w:rPr>
                        </w:pPr>
                        <w:r w:rsidRPr="00EA1FCE">
                          <w:rPr>
                            <w:b/>
                            <w:sz w:val="18"/>
                            <w:szCs w:val="18"/>
                          </w:rPr>
                          <w:t> </w:t>
                        </w:r>
                      </w:p>
                    </w:tc>
                  </w:tr>
                  <w:tr w:rsidR="00042F62" w:rsidRPr="006220F9" w:rsidTr="003C7CF8">
                    <w:trPr>
                      <w:trHeight w:val="198"/>
                    </w:trPr>
                    <w:tc>
                      <w:tcPr>
                        <w:tcW w:w="435"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33"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214"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042F62" w:rsidRPr="00EA1FCE" w:rsidRDefault="00042F62">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c>
                      <w:tcPr>
                        <w:tcW w:w="224" w:type="dxa"/>
                        <w:tcBorders>
                          <w:top w:val="nil"/>
                          <w:left w:val="nil"/>
                          <w:bottom w:val="nil"/>
                          <w:right w:val="nil"/>
                        </w:tcBorders>
                        <w:tcMar>
                          <w:top w:w="15" w:type="dxa"/>
                          <w:left w:w="15" w:type="dxa"/>
                          <w:bottom w:w="0" w:type="dxa"/>
                          <w:right w:w="15" w:type="dxa"/>
                        </w:tcMar>
                        <w:vAlign w:val="bottom"/>
                      </w:tcPr>
                      <w:p w:rsidR="00042F62" w:rsidRPr="006220F9" w:rsidRDefault="00042F62">
                        <w:pPr>
                          <w:rPr>
                            <w:rFonts w:eastAsia="Arial Unicode MS"/>
                            <w:b/>
                            <w:sz w:val="18"/>
                            <w:szCs w:val="18"/>
                          </w:rPr>
                        </w:pPr>
                      </w:p>
                    </w:tc>
                  </w:tr>
                </w:tbl>
                <w:p w:rsidR="00042F62" w:rsidRDefault="00042F62" w:rsidP="004B4FD6">
                  <w:pPr>
                    <w:jc w:val="both"/>
                    <w:rPr>
                      <w:i/>
                      <w:lang w:val="en-US"/>
                    </w:rPr>
                  </w:pPr>
                </w:p>
                <w:p w:rsidR="00042F62" w:rsidRDefault="00042F62" w:rsidP="004B4FD6"/>
              </w:txbxContent>
            </v:textbox>
            <w10:wrap type="square"/>
          </v:rect>
        </w:pict>
      </w:r>
    </w:p>
    <w:p w:rsidR="003C7CF8" w:rsidRDefault="003C7CF8" w:rsidP="0057725F">
      <w:pPr>
        <w:tabs>
          <w:tab w:val="left" w:pos="9639"/>
        </w:tabs>
        <w:ind w:firstLine="709"/>
        <w:jc w:val="both"/>
        <w:rPr>
          <w:i/>
          <w:sz w:val="26"/>
          <w:szCs w:val="26"/>
        </w:rPr>
      </w:pPr>
    </w:p>
    <w:p w:rsidR="003C7CF8" w:rsidRDefault="003C7CF8" w:rsidP="0057725F">
      <w:pPr>
        <w:tabs>
          <w:tab w:val="left" w:pos="9639"/>
        </w:tabs>
        <w:ind w:firstLine="709"/>
        <w:jc w:val="both"/>
        <w:rPr>
          <w:i/>
          <w:sz w:val="26"/>
          <w:szCs w:val="26"/>
        </w:rPr>
      </w:pPr>
    </w:p>
    <w:p w:rsidR="004B4FD6" w:rsidRPr="00F97A45" w:rsidRDefault="004B4FD6" w:rsidP="0057725F">
      <w:pPr>
        <w:tabs>
          <w:tab w:val="left" w:pos="9639"/>
        </w:tabs>
        <w:ind w:firstLine="709"/>
        <w:jc w:val="both"/>
        <w:rPr>
          <w:i/>
          <w:sz w:val="26"/>
          <w:szCs w:val="26"/>
        </w:rPr>
      </w:pPr>
      <w:r w:rsidRPr="00F97A45">
        <w:rPr>
          <w:i/>
          <w:sz w:val="26"/>
          <w:szCs w:val="26"/>
        </w:rPr>
        <w:t>Во время экзамена на</w:t>
      </w:r>
      <w:r>
        <w:rPr>
          <w:i/>
          <w:sz w:val="26"/>
          <w:szCs w:val="26"/>
        </w:rPr>
        <w:t> </w:t>
      </w:r>
      <w:r w:rsidRPr="00F97A45">
        <w:rPr>
          <w:i/>
          <w:sz w:val="26"/>
          <w:szCs w:val="26"/>
        </w:rPr>
        <w:t>рабочем столе участника ОГЭ, помимо экзаменационных материалов, могут находиться:</w:t>
      </w:r>
    </w:p>
    <w:p w:rsidR="004B4FD6" w:rsidRPr="00F97A45" w:rsidRDefault="004B4FD6" w:rsidP="0057725F">
      <w:pPr>
        <w:tabs>
          <w:tab w:val="left" w:pos="9639"/>
        </w:tabs>
        <w:ind w:firstLine="709"/>
        <w:contextualSpacing/>
        <w:jc w:val="both"/>
        <w:rPr>
          <w:i/>
          <w:sz w:val="26"/>
          <w:szCs w:val="26"/>
        </w:rPr>
      </w:pPr>
      <w:r w:rsidRPr="00F97A45">
        <w:rPr>
          <w:i/>
          <w:sz w:val="26"/>
          <w:szCs w:val="26"/>
        </w:rPr>
        <w:t xml:space="preserve">черная </w:t>
      </w:r>
      <w:proofErr w:type="spellStart"/>
      <w:r w:rsidRPr="00F97A45">
        <w:rPr>
          <w:i/>
          <w:sz w:val="26"/>
          <w:szCs w:val="26"/>
        </w:rPr>
        <w:t>гелевая</w:t>
      </w:r>
      <w:proofErr w:type="spellEnd"/>
      <w:r w:rsidRPr="00F97A45">
        <w:rPr>
          <w:i/>
          <w:sz w:val="26"/>
          <w:szCs w:val="26"/>
        </w:rPr>
        <w:t xml:space="preserve"> или капиллярная ручка;</w:t>
      </w:r>
    </w:p>
    <w:p w:rsidR="004B4FD6" w:rsidRPr="00F97A45" w:rsidRDefault="004B4FD6" w:rsidP="0057725F">
      <w:pPr>
        <w:tabs>
          <w:tab w:val="left" w:pos="9639"/>
        </w:tabs>
        <w:ind w:firstLine="709"/>
        <w:contextualSpacing/>
        <w:jc w:val="both"/>
        <w:rPr>
          <w:i/>
          <w:sz w:val="26"/>
          <w:szCs w:val="26"/>
        </w:rPr>
      </w:pPr>
      <w:r w:rsidRPr="00F97A45">
        <w:rPr>
          <w:i/>
          <w:sz w:val="26"/>
          <w:szCs w:val="26"/>
        </w:rPr>
        <w:t>документ, удостоверяющий личность;</w:t>
      </w:r>
    </w:p>
    <w:p w:rsidR="004B4FD6" w:rsidRPr="00F97A45" w:rsidRDefault="004B4FD6" w:rsidP="0057725F">
      <w:pPr>
        <w:tabs>
          <w:tab w:val="left" w:pos="9639"/>
        </w:tabs>
        <w:ind w:firstLine="709"/>
        <w:contextualSpacing/>
        <w:jc w:val="both"/>
        <w:rPr>
          <w:i/>
          <w:sz w:val="26"/>
          <w:szCs w:val="26"/>
        </w:rPr>
      </w:pPr>
      <w:r w:rsidRPr="00F97A45">
        <w:rPr>
          <w:i/>
          <w:sz w:val="26"/>
          <w:szCs w:val="26"/>
        </w:rPr>
        <w:t>лекарства и</w:t>
      </w:r>
      <w:r>
        <w:rPr>
          <w:i/>
          <w:sz w:val="26"/>
          <w:szCs w:val="26"/>
        </w:rPr>
        <w:t> </w:t>
      </w:r>
      <w:r w:rsidRPr="00F97A45">
        <w:rPr>
          <w:i/>
          <w:sz w:val="26"/>
          <w:szCs w:val="26"/>
        </w:rPr>
        <w:t>питание (при необходимости);</w:t>
      </w:r>
    </w:p>
    <w:p w:rsidR="004B4FD6" w:rsidRDefault="004B4FD6" w:rsidP="0057725F">
      <w:pPr>
        <w:tabs>
          <w:tab w:val="left" w:pos="9639"/>
        </w:tabs>
        <w:ind w:firstLine="709"/>
        <w:contextualSpacing/>
        <w:jc w:val="both"/>
        <w:rPr>
          <w:i/>
          <w:sz w:val="26"/>
          <w:szCs w:val="26"/>
        </w:rPr>
      </w:pPr>
      <w:r w:rsidRPr="00F97A45">
        <w:rPr>
          <w:i/>
          <w:sz w:val="26"/>
          <w:szCs w:val="26"/>
        </w:rPr>
        <w:t>специальные технические средства (для участников ОГЭ с</w:t>
      </w:r>
      <w:r>
        <w:rPr>
          <w:i/>
          <w:sz w:val="26"/>
          <w:szCs w:val="26"/>
        </w:rPr>
        <w:t> </w:t>
      </w:r>
      <w:r w:rsidRPr="00F97A45">
        <w:rPr>
          <w:i/>
          <w:sz w:val="26"/>
          <w:szCs w:val="26"/>
        </w:rPr>
        <w:t>ограниченными возможностями здоровья (ОВЗ), детей-инвалидов, инвалидов).</w:t>
      </w:r>
    </w:p>
    <w:p w:rsidR="0006127B" w:rsidRPr="00F97A45" w:rsidRDefault="0006127B" w:rsidP="0057725F">
      <w:pPr>
        <w:tabs>
          <w:tab w:val="left" w:pos="9639"/>
        </w:tabs>
        <w:ind w:firstLine="709"/>
        <w:contextualSpacing/>
        <w:jc w:val="both"/>
        <w:rPr>
          <w:i/>
          <w:sz w:val="26"/>
          <w:szCs w:val="26"/>
        </w:rPr>
      </w:pPr>
    </w:p>
    <w:p w:rsidR="004B4FD6" w:rsidRDefault="004B4FD6" w:rsidP="0057725F">
      <w:pPr>
        <w:tabs>
          <w:tab w:val="left" w:pos="9639"/>
        </w:tabs>
        <w:ind w:firstLine="709"/>
        <w:jc w:val="both"/>
        <w:rPr>
          <w:b/>
          <w:iCs/>
          <w:noProof/>
          <w:sz w:val="26"/>
          <w:szCs w:val="26"/>
        </w:rPr>
      </w:pPr>
      <w:r w:rsidRPr="00F97A45">
        <w:rPr>
          <w:b/>
          <w:iCs/>
          <w:noProof/>
          <w:sz w:val="26"/>
          <w:szCs w:val="26"/>
        </w:rPr>
        <w:lastRenderedPageBreak/>
        <w:t>Продолжительность выполнения экзаменационной работы</w:t>
      </w:r>
    </w:p>
    <w:p w:rsidR="0006127B" w:rsidRPr="00F97A45" w:rsidRDefault="0006127B" w:rsidP="0057725F">
      <w:pPr>
        <w:tabs>
          <w:tab w:val="left" w:pos="9639"/>
        </w:tabs>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3156"/>
        <w:gridCol w:w="3401"/>
      </w:tblGrid>
      <w:tr w:rsidR="004B4FD6" w:rsidRPr="00F97A45" w:rsidTr="00DD2876">
        <w:tc>
          <w:tcPr>
            <w:tcW w:w="3190" w:type="dxa"/>
            <w:shd w:val="clear" w:color="auto" w:fill="auto"/>
          </w:tcPr>
          <w:p w:rsidR="004B4FD6" w:rsidRPr="00F97A45" w:rsidRDefault="004B4FD6" w:rsidP="0057725F">
            <w:pPr>
              <w:tabs>
                <w:tab w:val="left" w:pos="9639"/>
              </w:tabs>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B4FD6" w:rsidRPr="00F97A45" w:rsidRDefault="004B4FD6" w:rsidP="0057725F">
            <w:pPr>
              <w:tabs>
                <w:tab w:val="left" w:pos="9639"/>
              </w:tabs>
              <w:jc w:val="both"/>
              <w:rPr>
                <w:b/>
                <w:iCs/>
                <w:noProof/>
                <w:sz w:val="26"/>
                <w:szCs w:val="26"/>
              </w:rPr>
            </w:pPr>
            <w:r w:rsidRPr="00F97A45">
              <w:rPr>
                <w:b/>
                <w:iCs/>
                <w:noProof/>
                <w:sz w:val="26"/>
                <w:szCs w:val="26"/>
              </w:rPr>
              <w:t>Продолжительность выполнения экзаменационной работы лицами с</w:t>
            </w:r>
            <w:r>
              <w:rPr>
                <w:b/>
                <w:iCs/>
                <w:noProof/>
                <w:sz w:val="26"/>
                <w:szCs w:val="26"/>
              </w:rPr>
              <w:t> </w:t>
            </w:r>
            <w:r w:rsidRPr="00F97A45">
              <w:rPr>
                <w:b/>
                <w:iCs/>
                <w:noProof/>
                <w:sz w:val="26"/>
                <w:szCs w:val="26"/>
              </w:rPr>
              <w:t>ОВЗ, детьми-инвалидами и</w:t>
            </w:r>
            <w:r>
              <w:rPr>
                <w:b/>
                <w:iCs/>
                <w:noProof/>
                <w:sz w:val="26"/>
                <w:szCs w:val="26"/>
              </w:rPr>
              <w:t> </w:t>
            </w:r>
            <w:r w:rsidRPr="00F97A45">
              <w:rPr>
                <w:b/>
                <w:iCs/>
                <w:noProof/>
                <w:sz w:val="26"/>
                <w:szCs w:val="26"/>
              </w:rPr>
              <w:t>инвалидами</w:t>
            </w:r>
          </w:p>
        </w:tc>
        <w:tc>
          <w:tcPr>
            <w:tcW w:w="3509" w:type="dxa"/>
            <w:shd w:val="clear" w:color="auto" w:fill="auto"/>
          </w:tcPr>
          <w:p w:rsidR="004B4FD6" w:rsidRPr="00F97A45" w:rsidRDefault="004B4FD6" w:rsidP="0057725F">
            <w:pPr>
              <w:tabs>
                <w:tab w:val="left" w:pos="9639"/>
              </w:tabs>
              <w:jc w:val="both"/>
              <w:rPr>
                <w:b/>
                <w:iCs/>
                <w:noProof/>
                <w:sz w:val="26"/>
                <w:szCs w:val="26"/>
              </w:rPr>
            </w:pPr>
            <w:r w:rsidRPr="00F97A45">
              <w:rPr>
                <w:b/>
                <w:iCs/>
                <w:noProof/>
                <w:sz w:val="26"/>
                <w:szCs w:val="26"/>
              </w:rPr>
              <w:t>Название учебного предмета</w:t>
            </w:r>
          </w:p>
        </w:tc>
      </w:tr>
      <w:tr w:rsidR="004B4FD6" w:rsidRPr="00F97A45" w:rsidTr="00DD2876">
        <w:tc>
          <w:tcPr>
            <w:tcW w:w="3190" w:type="dxa"/>
            <w:shd w:val="clear" w:color="auto" w:fill="auto"/>
          </w:tcPr>
          <w:p w:rsidR="004B4FD6" w:rsidRPr="00F97A45" w:rsidRDefault="004B4FD6" w:rsidP="0057725F">
            <w:pPr>
              <w:tabs>
                <w:tab w:val="left" w:pos="9639"/>
              </w:tabs>
              <w:jc w:val="both"/>
              <w:rPr>
                <w:iCs/>
                <w:noProof/>
                <w:sz w:val="26"/>
                <w:szCs w:val="26"/>
              </w:rPr>
            </w:pPr>
            <w:r w:rsidRPr="00F97A45">
              <w:rPr>
                <w:iCs/>
                <w:noProof/>
                <w:sz w:val="26"/>
                <w:szCs w:val="26"/>
              </w:rPr>
              <w:t>15 минут</w:t>
            </w:r>
          </w:p>
        </w:tc>
        <w:tc>
          <w:tcPr>
            <w:tcW w:w="3190" w:type="dxa"/>
            <w:shd w:val="clear" w:color="auto" w:fill="auto"/>
          </w:tcPr>
          <w:p w:rsidR="004B4FD6" w:rsidRPr="00F97A45" w:rsidRDefault="004B4FD6" w:rsidP="0057725F">
            <w:pPr>
              <w:tabs>
                <w:tab w:val="left" w:pos="9639"/>
              </w:tabs>
              <w:jc w:val="both"/>
              <w:rPr>
                <w:iCs/>
                <w:noProof/>
                <w:sz w:val="26"/>
                <w:szCs w:val="26"/>
              </w:rPr>
            </w:pPr>
            <w:r w:rsidRPr="00F97A45">
              <w:rPr>
                <w:iCs/>
                <w:noProof/>
                <w:sz w:val="26"/>
                <w:szCs w:val="26"/>
              </w:rPr>
              <w:t>45 минут</w:t>
            </w:r>
          </w:p>
        </w:tc>
        <w:tc>
          <w:tcPr>
            <w:tcW w:w="3509" w:type="dxa"/>
            <w:shd w:val="clear" w:color="auto" w:fill="auto"/>
          </w:tcPr>
          <w:p w:rsidR="004B4FD6" w:rsidRPr="00F97A45" w:rsidRDefault="004B4FD6" w:rsidP="0057725F">
            <w:pPr>
              <w:tabs>
                <w:tab w:val="left" w:pos="9639"/>
              </w:tabs>
              <w:jc w:val="both"/>
              <w:rPr>
                <w:iCs/>
                <w:noProof/>
                <w:sz w:val="26"/>
                <w:szCs w:val="26"/>
              </w:rPr>
            </w:pPr>
            <w:r w:rsidRPr="00F97A45">
              <w:rPr>
                <w:iCs/>
                <w:noProof/>
                <w:sz w:val="26"/>
                <w:szCs w:val="26"/>
              </w:rPr>
              <w:t>Иностранные языки (раздел «Говорение»)</w:t>
            </w:r>
          </w:p>
        </w:tc>
      </w:tr>
    </w:tbl>
    <w:p w:rsidR="003C7CF8" w:rsidRDefault="003C7CF8" w:rsidP="0057725F">
      <w:pPr>
        <w:tabs>
          <w:tab w:val="left" w:pos="9639"/>
        </w:tabs>
        <w:spacing w:before="240" w:after="240"/>
        <w:ind w:firstLine="709"/>
        <w:jc w:val="center"/>
        <w:rPr>
          <w:b/>
          <w:sz w:val="28"/>
          <w:szCs w:val="28"/>
        </w:rPr>
      </w:pPr>
      <w:r w:rsidRPr="008103E7">
        <w:rPr>
          <w:b/>
          <w:sz w:val="28"/>
          <w:szCs w:val="28"/>
        </w:rPr>
        <w:t xml:space="preserve">Инструкция, зачитываемая организатором в аудитории </w:t>
      </w:r>
      <w:r>
        <w:rPr>
          <w:b/>
          <w:sz w:val="28"/>
          <w:szCs w:val="28"/>
        </w:rPr>
        <w:t>подготовки</w:t>
      </w:r>
    </w:p>
    <w:p w:rsidR="004B4FD6" w:rsidRDefault="004B4FD6" w:rsidP="0057725F">
      <w:pPr>
        <w:tabs>
          <w:tab w:val="left" w:pos="9639"/>
        </w:tabs>
        <w:spacing w:before="240" w:after="240"/>
        <w:ind w:firstLine="709"/>
        <w:jc w:val="center"/>
        <w:rPr>
          <w:b/>
          <w:iCs/>
          <w:noProof/>
          <w:sz w:val="26"/>
          <w:szCs w:val="26"/>
        </w:rPr>
      </w:pPr>
      <w:r w:rsidRPr="00F97A45">
        <w:rPr>
          <w:b/>
          <w:iCs/>
          <w:noProof/>
          <w:sz w:val="26"/>
          <w:szCs w:val="26"/>
        </w:rPr>
        <w:t>Инструкция для участников ОГЭ</w:t>
      </w:r>
    </w:p>
    <w:p w:rsidR="004B4FD6" w:rsidRPr="00F97A45" w:rsidRDefault="004B4FD6" w:rsidP="0057725F">
      <w:pPr>
        <w:tabs>
          <w:tab w:val="left" w:pos="9639"/>
        </w:tabs>
        <w:ind w:firstLine="567"/>
        <w:jc w:val="both"/>
        <w:rPr>
          <w:b/>
          <w:sz w:val="26"/>
          <w:szCs w:val="26"/>
        </w:rPr>
      </w:pPr>
      <w:r w:rsidRPr="00F97A45">
        <w:rPr>
          <w:b/>
          <w:sz w:val="26"/>
          <w:szCs w:val="26"/>
        </w:rPr>
        <w:t xml:space="preserve">Уважаемые участники экзамена! Вам предстоит выполнить устную часть ОГЭ </w:t>
      </w:r>
      <w:proofErr w:type="spellStart"/>
      <w:r w:rsidRPr="00F97A45">
        <w:rPr>
          <w:b/>
          <w:sz w:val="26"/>
          <w:szCs w:val="26"/>
        </w:rPr>
        <w:t>по____________________языку</w:t>
      </w:r>
      <w:proofErr w:type="spellEnd"/>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Pr="00F97A45">
        <w:rPr>
          <w:b/>
          <w:i/>
          <w:sz w:val="26"/>
          <w:szCs w:val="26"/>
        </w:rPr>
        <w:t>)</w:t>
      </w:r>
    </w:p>
    <w:p w:rsidR="004B4FD6" w:rsidRPr="00F97A45" w:rsidRDefault="004B4FD6" w:rsidP="0057725F">
      <w:pPr>
        <w:tabs>
          <w:tab w:val="left" w:pos="9639"/>
        </w:tabs>
        <w:ind w:firstLine="567"/>
        <w:jc w:val="both"/>
        <w:rPr>
          <w:b/>
          <w:sz w:val="26"/>
          <w:szCs w:val="26"/>
        </w:rPr>
      </w:pPr>
      <w:r w:rsidRPr="00F97A45">
        <w:rPr>
          <w:b/>
          <w:sz w:val="26"/>
          <w:szCs w:val="26"/>
        </w:rPr>
        <w:t>Все задания составлены на</w:t>
      </w:r>
      <w:r>
        <w:rPr>
          <w:b/>
          <w:sz w:val="26"/>
          <w:szCs w:val="26"/>
        </w:rPr>
        <w:t> </w:t>
      </w:r>
      <w:r w:rsidRPr="00F97A45">
        <w:rPr>
          <w:b/>
          <w:sz w:val="26"/>
          <w:szCs w:val="26"/>
        </w:rPr>
        <w:t>основе школьной программы. Поэтому каждый из</w:t>
      </w:r>
      <w:r>
        <w:rPr>
          <w:b/>
          <w:sz w:val="26"/>
          <w:szCs w:val="26"/>
        </w:rPr>
        <w:t> </w:t>
      </w:r>
      <w:r w:rsidRPr="00F97A45">
        <w:rPr>
          <w:b/>
          <w:sz w:val="26"/>
          <w:szCs w:val="26"/>
        </w:rPr>
        <w:t>вас может успешно сдать экзамен.</w:t>
      </w:r>
    </w:p>
    <w:p w:rsidR="004B4FD6" w:rsidRPr="00F97A45" w:rsidRDefault="004B4FD6" w:rsidP="0057725F">
      <w:pPr>
        <w:tabs>
          <w:tab w:val="left" w:pos="9639"/>
        </w:tabs>
        <w:ind w:firstLine="567"/>
        <w:jc w:val="both"/>
        <w:rPr>
          <w:i/>
          <w:sz w:val="26"/>
          <w:szCs w:val="26"/>
        </w:rPr>
      </w:pPr>
      <w:r w:rsidRPr="00F97A45">
        <w:rPr>
          <w:b/>
          <w:sz w:val="26"/>
          <w:szCs w:val="26"/>
        </w:rPr>
        <w:t>Вместе с</w:t>
      </w:r>
      <w:r>
        <w:rPr>
          <w:b/>
          <w:sz w:val="26"/>
          <w:szCs w:val="26"/>
        </w:rPr>
        <w:t> </w:t>
      </w:r>
      <w:r w:rsidRPr="00F97A45">
        <w:rPr>
          <w:b/>
          <w:sz w:val="26"/>
          <w:szCs w:val="26"/>
        </w:rPr>
        <w:t>тем, напоминаем, что в</w:t>
      </w:r>
      <w:r>
        <w:rPr>
          <w:b/>
          <w:sz w:val="26"/>
          <w:szCs w:val="26"/>
        </w:rPr>
        <w:t> </w:t>
      </w:r>
      <w:r w:rsidRPr="00F97A45">
        <w:rPr>
          <w:b/>
          <w:sz w:val="26"/>
          <w:szCs w:val="26"/>
        </w:rPr>
        <w:t>целях предупреждения нарушений порядка проведения ОГЭ в</w:t>
      </w:r>
      <w:r>
        <w:rPr>
          <w:b/>
          <w:sz w:val="26"/>
          <w:szCs w:val="26"/>
        </w:rPr>
        <w:t> </w:t>
      </w:r>
      <w:r w:rsidRPr="00F97A45">
        <w:rPr>
          <w:b/>
          <w:sz w:val="26"/>
          <w:szCs w:val="26"/>
        </w:rPr>
        <w:t>аудиториях ППЭ ведется видеонаблюдение</w:t>
      </w:r>
      <w:r w:rsidRPr="00F97A45">
        <w:rPr>
          <w:i/>
          <w:sz w:val="26"/>
          <w:szCs w:val="26"/>
        </w:rPr>
        <w:t>.</w:t>
      </w:r>
    </w:p>
    <w:p w:rsidR="004B4FD6" w:rsidRPr="00F97A45" w:rsidRDefault="004B4FD6" w:rsidP="0057725F">
      <w:pPr>
        <w:tabs>
          <w:tab w:val="left" w:pos="9639"/>
        </w:tabs>
        <w:ind w:firstLine="567"/>
        <w:jc w:val="both"/>
        <w:rPr>
          <w:b/>
          <w:sz w:val="26"/>
          <w:szCs w:val="26"/>
        </w:rPr>
      </w:pPr>
      <w:r w:rsidRPr="00F97A45">
        <w:rPr>
          <w:b/>
          <w:sz w:val="26"/>
          <w:szCs w:val="26"/>
        </w:rPr>
        <w:t>Во время устной части экзамена вы</w:t>
      </w:r>
      <w:r>
        <w:rPr>
          <w:b/>
          <w:sz w:val="26"/>
          <w:szCs w:val="26"/>
        </w:rPr>
        <w:t> </w:t>
      </w:r>
      <w:r w:rsidRPr="00F97A45">
        <w:rPr>
          <w:b/>
          <w:sz w:val="26"/>
          <w:szCs w:val="26"/>
        </w:rPr>
        <w:t xml:space="preserve">должны соблюдать порядок проведения ГИА. </w:t>
      </w:r>
    </w:p>
    <w:p w:rsidR="004B4FD6" w:rsidRPr="00F97A45" w:rsidRDefault="004B4FD6" w:rsidP="0057725F">
      <w:pPr>
        <w:tabs>
          <w:tab w:val="left" w:pos="9639"/>
        </w:tabs>
        <w:ind w:firstLine="567"/>
        <w:jc w:val="both"/>
        <w:rPr>
          <w:b/>
          <w:sz w:val="26"/>
          <w:szCs w:val="26"/>
        </w:rPr>
      </w:pPr>
      <w:r w:rsidRPr="00F97A45">
        <w:rPr>
          <w:b/>
          <w:sz w:val="26"/>
          <w:szCs w:val="26"/>
        </w:rPr>
        <w:t xml:space="preserve">При проведении устной части </w:t>
      </w:r>
      <w:r w:rsidR="000E5D39" w:rsidRPr="00F97A45">
        <w:rPr>
          <w:b/>
          <w:sz w:val="26"/>
          <w:szCs w:val="26"/>
        </w:rPr>
        <w:t>экзамена</w:t>
      </w:r>
      <w:r w:rsidR="000E5D39">
        <w:rPr>
          <w:b/>
          <w:sz w:val="26"/>
          <w:szCs w:val="26"/>
        </w:rPr>
        <w:t xml:space="preserve"> </w:t>
      </w:r>
      <w:r w:rsidR="000E5D39" w:rsidRPr="00F97A45">
        <w:rPr>
          <w:b/>
          <w:sz w:val="26"/>
          <w:szCs w:val="26"/>
        </w:rPr>
        <w:t>запрещается</w:t>
      </w:r>
      <w:r w:rsidRPr="00F97A45">
        <w:rPr>
          <w:b/>
          <w:sz w:val="26"/>
          <w:szCs w:val="26"/>
        </w:rPr>
        <w:t xml:space="preserve">: </w:t>
      </w:r>
    </w:p>
    <w:p w:rsidR="004B4FD6" w:rsidRPr="00F97A45" w:rsidRDefault="004B4FD6" w:rsidP="0057725F">
      <w:pPr>
        <w:tabs>
          <w:tab w:val="left" w:pos="9639"/>
        </w:tabs>
        <w:ind w:firstLine="567"/>
        <w:jc w:val="both"/>
        <w:rPr>
          <w:b/>
          <w:sz w:val="26"/>
          <w:szCs w:val="26"/>
        </w:rPr>
      </w:pPr>
      <w:r w:rsidRPr="00F97A45">
        <w:rPr>
          <w:b/>
          <w:sz w:val="26"/>
          <w:szCs w:val="26"/>
        </w:rPr>
        <w:t>иметь при себе средства связи, электронно-вычислительную технику, фото-, аудио- и</w:t>
      </w:r>
      <w:r>
        <w:rPr>
          <w:b/>
          <w:sz w:val="26"/>
          <w:szCs w:val="26"/>
        </w:rPr>
        <w:t> </w:t>
      </w:r>
      <w:r w:rsidRPr="00F97A45">
        <w:rPr>
          <w:b/>
          <w:sz w:val="26"/>
          <w:szCs w:val="26"/>
        </w:rPr>
        <w:t>видеоаппаратуру, справочные материалы, письменные заметки и</w:t>
      </w:r>
      <w:r>
        <w:rPr>
          <w:b/>
          <w:sz w:val="26"/>
          <w:szCs w:val="26"/>
        </w:rPr>
        <w:t> </w:t>
      </w:r>
      <w:r w:rsidRPr="00F97A45">
        <w:rPr>
          <w:b/>
          <w:sz w:val="26"/>
          <w:szCs w:val="26"/>
        </w:rPr>
        <w:t>иные средства хранения и</w:t>
      </w:r>
      <w:r>
        <w:rPr>
          <w:b/>
          <w:sz w:val="26"/>
          <w:szCs w:val="26"/>
        </w:rPr>
        <w:t> </w:t>
      </w:r>
      <w:r w:rsidRPr="00F97A45">
        <w:rPr>
          <w:b/>
          <w:sz w:val="26"/>
          <w:szCs w:val="26"/>
        </w:rPr>
        <w:t>передачи информации;</w:t>
      </w:r>
    </w:p>
    <w:p w:rsidR="004B4FD6" w:rsidRPr="00F97A45" w:rsidRDefault="004B4FD6" w:rsidP="0057725F">
      <w:pPr>
        <w:tabs>
          <w:tab w:val="left" w:pos="9639"/>
        </w:tabs>
        <w:ind w:firstLine="567"/>
        <w:jc w:val="both"/>
        <w:rPr>
          <w:b/>
          <w:sz w:val="26"/>
          <w:szCs w:val="26"/>
        </w:rPr>
      </w:pPr>
      <w:r w:rsidRPr="00F97A45">
        <w:rPr>
          <w:b/>
          <w:sz w:val="26"/>
          <w:szCs w:val="26"/>
        </w:rPr>
        <w:t>выносить из</w:t>
      </w:r>
      <w:r>
        <w:rPr>
          <w:b/>
          <w:sz w:val="26"/>
          <w:szCs w:val="26"/>
        </w:rPr>
        <w:t> </w:t>
      </w:r>
      <w:r w:rsidRPr="00F97A45">
        <w:rPr>
          <w:b/>
          <w:sz w:val="26"/>
          <w:szCs w:val="26"/>
        </w:rPr>
        <w:t>аудиторий и</w:t>
      </w:r>
      <w:r>
        <w:rPr>
          <w:b/>
          <w:sz w:val="26"/>
          <w:szCs w:val="26"/>
        </w:rPr>
        <w:t> </w:t>
      </w:r>
      <w:r w:rsidRPr="00F97A45">
        <w:rPr>
          <w:b/>
          <w:sz w:val="26"/>
          <w:szCs w:val="26"/>
        </w:rPr>
        <w:t>ППЭ экзаменационные материалы на</w:t>
      </w:r>
      <w:r>
        <w:rPr>
          <w:b/>
          <w:sz w:val="26"/>
          <w:szCs w:val="26"/>
        </w:rPr>
        <w:t> </w:t>
      </w:r>
      <w:r w:rsidRPr="00F97A45">
        <w:rPr>
          <w:b/>
          <w:sz w:val="26"/>
          <w:szCs w:val="26"/>
        </w:rPr>
        <w:t>бумажном или электронном носителях, фотографировать экзаменационные материалы;</w:t>
      </w:r>
    </w:p>
    <w:p w:rsidR="004B4FD6" w:rsidRPr="00F97A45" w:rsidRDefault="004B4FD6" w:rsidP="0057725F">
      <w:pPr>
        <w:tabs>
          <w:tab w:val="left" w:pos="9639"/>
        </w:tabs>
        <w:ind w:firstLine="567"/>
        <w:jc w:val="both"/>
        <w:rPr>
          <w:b/>
          <w:sz w:val="26"/>
          <w:szCs w:val="26"/>
        </w:rPr>
      </w:pPr>
      <w:r w:rsidRPr="00F97A45">
        <w:rPr>
          <w:b/>
          <w:sz w:val="26"/>
          <w:szCs w:val="26"/>
        </w:rPr>
        <w:t>иметь при себе</w:t>
      </w:r>
      <w:r w:rsidR="008E0B93">
        <w:rPr>
          <w:b/>
          <w:sz w:val="26"/>
          <w:szCs w:val="26"/>
        </w:rPr>
        <w:t xml:space="preserve"> листы бумаги для </w:t>
      </w:r>
      <w:r w:rsidRPr="00F97A45">
        <w:rPr>
          <w:b/>
          <w:sz w:val="26"/>
          <w:szCs w:val="26"/>
        </w:rPr>
        <w:t>черновик</w:t>
      </w:r>
      <w:r w:rsidR="008E0B93">
        <w:rPr>
          <w:b/>
          <w:sz w:val="26"/>
          <w:szCs w:val="26"/>
        </w:rPr>
        <w:t>ов</w:t>
      </w:r>
      <w:r w:rsidRPr="00F97A45">
        <w:rPr>
          <w:b/>
          <w:sz w:val="26"/>
          <w:szCs w:val="26"/>
        </w:rPr>
        <w:t xml:space="preserve"> и</w:t>
      </w:r>
      <w:r>
        <w:rPr>
          <w:b/>
          <w:sz w:val="26"/>
          <w:szCs w:val="26"/>
        </w:rPr>
        <w:t> </w:t>
      </w:r>
      <w:r w:rsidRPr="00F97A45">
        <w:rPr>
          <w:b/>
          <w:sz w:val="26"/>
          <w:szCs w:val="26"/>
        </w:rPr>
        <w:t>пользоваться ими;</w:t>
      </w:r>
    </w:p>
    <w:p w:rsidR="004B4FD6" w:rsidRPr="00F97A45" w:rsidRDefault="004B4FD6" w:rsidP="0057725F">
      <w:pPr>
        <w:tabs>
          <w:tab w:val="left" w:pos="9639"/>
        </w:tabs>
        <w:ind w:firstLine="567"/>
        <w:jc w:val="both"/>
        <w:rPr>
          <w:b/>
          <w:sz w:val="26"/>
          <w:szCs w:val="26"/>
        </w:rPr>
      </w:pPr>
      <w:r w:rsidRPr="00F97A45">
        <w:rPr>
          <w:b/>
          <w:sz w:val="26"/>
          <w:szCs w:val="26"/>
        </w:rPr>
        <w:t>пользоваться справочными материалами, кроме тех, которые указаны в</w:t>
      </w:r>
      <w:r>
        <w:rPr>
          <w:b/>
          <w:sz w:val="26"/>
          <w:szCs w:val="26"/>
        </w:rPr>
        <w:t> </w:t>
      </w:r>
      <w:r w:rsidRPr="00F97A45">
        <w:rPr>
          <w:b/>
          <w:sz w:val="26"/>
          <w:szCs w:val="26"/>
        </w:rPr>
        <w:t>тексте КИМ;</w:t>
      </w:r>
    </w:p>
    <w:p w:rsidR="004B4FD6" w:rsidRPr="00F97A45" w:rsidRDefault="004B4FD6" w:rsidP="0057725F">
      <w:pPr>
        <w:tabs>
          <w:tab w:val="left" w:pos="9639"/>
        </w:tabs>
        <w:ind w:firstLine="567"/>
        <w:jc w:val="both"/>
        <w:rPr>
          <w:b/>
          <w:sz w:val="26"/>
          <w:szCs w:val="26"/>
        </w:rPr>
      </w:pPr>
      <w:r w:rsidRPr="00F97A45">
        <w:rPr>
          <w:b/>
          <w:sz w:val="26"/>
          <w:szCs w:val="26"/>
        </w:rPr>
        <w:t>перемещаться по</w:t>
      </w:r>
      <w:r>
        <w:rPr>
          <w:b/>
          <w:sz w:val="26"/>
          <w:szCs w:val="26"/>
        </w:rPr>
        <w:t> </w:t>
      </w:r>
      <w:r w:rsidRPr="00F97A45">
        <w:rPr>
          <w:b/>
          <w:sz w:val="26"/>
          <w:szCs w:val="26"/>
        </w:rPr>
        <w:t>ППЭ во</w:t>
      </w:r>
      <w:r>
        <w:rPr>
          <w:b/>
          <w:sz w:val="26"/>
          <w:szCs w:val="26"/>
        </w:rPr>
        <w:t> </w:t>
      </w:r>
      <w:r w:rsidRPr="00F97A45">
        <w:rPr>
          <w:b/>
          <w:sz w:val="26"/>
          <w:szCs w:val="26"/>
        </w:rPr>
        <w:t>время экзамена без сопровождения организатора.</w:t>
      </w:r>
    </w:p>
    <w:p w:rsidR="004B4FD6" w:rsidRPr="00F97A45" w:rsidRDefault="004B4FD6" w:rsidP="0057725F">
      <w:pPr>
        <w:tabs>
          <w:tab w:val="left" w:pos="9639"/>
        </w:tabs>
        <w:autoSpaceDE w:val="0"/>
        <w:autoSpaceDN w:val="0"/>
        <w:adjustRightInd w:val="0"/>
        <w:ind w:firstLine="567"/>
        <w:jc w:val="both"/>
        <w:rPr>
          <w:b/>
          <w:sz w:val="26"/>
          <w:szCs w:val="26"/>
        </w:rPr>
      </w:pPr>
      <w:r w:rsidRPr="00F97A45">
        <w:rPr>
          <w:b/>
          <w:sz w:val="26"/>
          <w:szCs w:val="26"/>
        </w:rPr>
        <w:t>Во время проведения устной части экзамена запрещается:</w:t>
      </w:r>
    </w:p>
    <w:p w:rsidR="004B4FD6" w:rsidRPr="00F97A45" w:rsidRDefault="004B4FD6" w:rsidP="0057725F">
      <w:pPr>
        <w:tabs>
          <w:tab w:val="left" w:pos="9639"/>
        </w:tabs>
        <w:autoSpaceDE w:val="0"/>
        <w:autoSpaceDN w:val="0"/>
        <w:adjustRightInd w:val="0"/>
        <w:ind w:firstLine="567"/>
        <w:jc w:val="both"/>
        <w:rPr>
          <w:b/>
          <w:sz w:val="26"/>
          <w:szCs w:val="26"/>
        </w:rPr>
      </w:pPr>
      <w:r w:rsidRPr="00F97A45">
        <w:rPr>
          <w:b/>
          <w:sz w:val="26"/>
          <w:szCs w:val="26"/>
        </w:rPr>
        <w:t>делать какие-либо письменные заметки, кроме заполнения бланка регистрации;</w:t>
      </w:r>
    </w:p>
    <w:p w:rsidR="004B4FD6" w:rsidRPr="00F97A45" w:rsidRDefault="004B4FD6" w:rsidP="0057725F">
      <w:pPr>
        <w:tabs>
          <w:tab w:val="left" w:pos="9639"/>
        </w:tabs>
        <w:autoSpaceDE w:val="0"/>
        <w:autoSpaceDN w:val="0"/>
        <w:adjustRightInd w:val="0"/>
        <w:ind w:firstLine="567"/>
        <w:jc w:val="both"/>
        <w:rPr>
          <w:b/>
          <w:sz w:val="26"/>
          <w:szCs w:val="26"/>
        </w:rPr>
      </w:pPr>
      <w:r w:rsidRPr="00F97A45">
        <w:rPr>
          <w:b/>
          <w:sz w:val="26"/>
          <w:szCs w:val="26"/>
        </w:rPr>
        <w:t>пересаживаться, обмениваться любыми материалами и</w:t>
      </w:r>
      <w:r>
        <w:rPr>
          <w:b/>
          <w:sz w:val="26"/>
          <w:szCs w:val="26"/>
        </w:rPr>
        <w:t> </w:t>
      </w:r>
      <w:r w:rsidRPr="00F97A45">
        <w:rPr>
          <w:b/>
          <w:sz w:val="26"/>
          <w:szCs w:val="26"/>
        </w:rPr>
        <w:t>предметами.</w:t>
      </w:r>
    </w:p>
    <w:p w:rsidR="004B4FD6" w:rsidRPr="00F97A45" w:rsidRDefault="004B4FD6" w:rsidP="0057725F">
      <w:pPr>
        <w:tabs>
          <w:tab w:val="left" w:pos="9639"/>
        </w:tabs>
        <w:autoSpaceDE w:val="0"/>
        <w:autoSpaceDN w:val="0"/>
        <w:adjustRightInd w:val="0"/>
        <w:ind w:firstLine="567"/>
        <w:jc w:val="both"/>
        <w:rPr>
          <w:b/>
          <w:sz w:val="26"/>
          <w:szCs w:val="26"/>
        </w:rPr>
      </w:pPr>
      <w:r w:rsidRPr="00F97A45">
        <w:rPr>
          <w:b/>
          <w:sz w:val="26"/>
          <w:szCs w:val="26"/>
        </w:rPr>
        <w:t>В случае нарушения порядка проведения ОГЭ вы</w:t>
      </w:r>
      <w:r>
        <w:rPr>
          <w:b/>
          <w:sz w:val="26"/>
          <w:szCs w:val="26"/>
        </w:rPr>
        <w:t> </w:t>
      </w:r>
      <w:r w:rsidRPr="00F97A45">
        <w:rPr>
          <w:b/>
          <w:sz w:val="26"/>
          <w:szCs w:val="26"/>
        </w:rPr>
        <w:t>будете удалены с</w:t>
      </w:r>
      <w:r>
        <w:rPr>
          <w:b/>
          <w:sz w:val="26"/>
          <w:szCs w:val="26"/>
        </w:rPr>
        <w:t> </w:t>
      </w:r>
      <w:r w:rsidRPr="00F97A45">
        <w:rPr>
          <w:b/>
          <w:sz w:val="26"/>
          <w:szCs w:val="26"/>
        </w:rPr>
        <w:t xml:space="preserve">экзамена. </w:t>
      </w:r>
    </w:p>
    <w:p w:rsidR="004B4FD6" w:rsidRPr="00F97A45" w:rsidRDefault="004B4FD6" w:rsidP="0057725F">
      <w:pPr>
        <w:tabs>
          <w:tab w:val="left" w:pos="9639"/>
        </w:tabs>
        <w:ind w:firstLine="567"/>
        <w:jc w:val="both"/>
        <w:rPr>
          <w:b/>
          <w:sz w:val="26"/>
          <w:szCs w:val="26"/>
        </w:rPr>
      </w:pPr>
      <w:r w:rsidRPr="00F97A45">
        <w:rPr>
          <w:b/>
          <w:sz w:val="26"/>
          <w:szCs w:val="26"/>
        </w:rPr>
        <w:t>В случае нарушения порядка проведения ОГЭ работниками ППЭ или другими участниками экзамена вы</w:t>
      </w:r>
      <w:r>
        <w:rPr>
          <w:b/>
          <w:sz w:val="26"/>
          <w:szCs w:val="26"/>
        </w:rPr>
        <w:t> </w:t>
      </w:r>
      <w:r w:rsidRPr="00F97A45">
        <w:rPr>
          <w:b/>
          <w:sz w:val="26"/>
          <w:szCs w:val="26"/>
        </w:rPr>
        <w:t>имеете право подать апелляцию о</w:t>
      </w:r>
      <w:r>
        <w:rPr>
          <w:b/>
          <w:sz w:val="26"/>
          <w:szCs w:val="26"/>
        </w:rPr>
        <w:t> </w:t>
      </w:r>
      <w:r w:rsidRPr="00F97A45">
        <w:rPr>
          <w:b/>
          <w:sz w:val="26"/>
          <w:szCs w:val="26"/>
        </w:rPr>
        <w:t>нарушении порядка проведения ОГЭ. Апелляция о</w:t>
      </w:r>
      <w:r>
        <w:rPr>
          <w:b/>
          <w:sz w:val="26"/>
          <w:szCs w:val="26"/>
        </w:rPr>
        <w:t> </w:t>
      </w:r>
      <w:r w:rsidRPr="00F97A45">
        <w:rPr>
          <w:b/>
          <w:sz w:val="26"/>
          <w:szCs w:val="26"/>
        </w:rPr>
        <w:t>нарушении порядка проведения ОГЭ подается в</w:t>
      </w:r>
      <w:r>
        <w:rPr>
          <w:b/>
          <w:sz w:val="26"/>
          <w:szCs w:val="26"/>
        </w:rPr>
        <w:t> </w:t>
      </w:r>
      <w:r w:rsidRPr="00F97A45">
        <w:rPr>
          <w:b/>
          <w:sz w:val="26"/>
          <w:szCs w:val="26"/>
        </w:rPr>
        <w:t>день проведения экзамена члену ГЭК до</w:t>
      </w:r>
      <w:r>
        <w:rPr>
          <w:b/>
          <w:sz w:val="26"/>
          <w:szCs w:val="26"/>
        </w:rPr>
        <w:t> </w:t>
      </w:r>
      <w:r w:rsidRPr="00F97A45">
        <w:rPr>
          <w:b/>
          <w:sz w:val="26"/>
          <w:szCs w:val="26"/>
        </w:rPr>
        <w:t>выхода из</w:t>
      </w:r>
      <w:r>
        <w:rPr>
          <w:b/>
          <w:sz w:val="26"/>
          <w:szCs w:val="26"/>
        </w:rPr>
        <w:t> </w:t>
      </w:r>
      <w:r w:rsidRPr="00F97A45">
        <w:rPr>
          <w:b/>
          <w:sz w:val="26"/>
          <w:szCs w:val="26"/>
        </w:rPr>
        <w:t>ППЭ.</w:t>
      </w:r>
    </w:p>
    <w:p w:rsidR="004B4FD6" w:rsidRPr="00F97A45" w:rsidRDefault="004B4FD6" w:rsidP="0057725F">
      <w:pPr>
        <w:tabs>
          <w:tab w:val="left" w:pos="9639"/>
        </w:tabs>
        <w:ind w:firstLine="567"/>
        <w:jc w:val="both"/>
        <w:rPr>
          <w:b/>
          <w:sz w:val="26"/>
          <w:szCs w:val="26"/>
        </w:rPr>
      </w:pPr>
      <w:r w:rsidRPr="00F97A45">
        <w:rPr>
          <w:b/>
          <w:sz w:val="26"/>
          <w:szCs w:val="26"/>
        </w:rPr>
        <w:t>Ознакомиться с</w:t>
      </w:r>
      <w:r>
        <w:rPr>
          <w:b/>
          <w:sz w:val="26"/>
          <w:szCs w:val="26"/>
        </w:rPr>
        <w:t> </w:t>
      </w:r>
      <w:r w:rsidRPr="00F97A45">
        <w:rPr>
          <w:b/>
          <w:sz w:val="26"/>
          <w:szCs w:val="26"/>
        </w:rPr>
        <w:t>результатами ОГЭ вы</w:t>
      </w:r>
      <w:r>
        <w:rPr>
          <w:b/>
          <w:sz w:val="26"/>
          <w:szCs w:val="26"/>
        </w:rPr>
        <w:t> </w:t>
      </w:r>
      <w:r w:rsidRPr="00F97A45">
        <w:rPr>
          <w:b/>
          <w:sz w:val="26"/>
          <w:szCs w:val="26"/>
        </w:rPr>
        <w:t>сможете в</w:t>
      </w:r>
      <w:r>
        <w:rPr>
          <w:b/>
          <w:sz w:val="26"/>
          <w:szCs w:val="26"/>
        </w:rPr>
        <w:t> </w:t>
      </w:r>
      <w:r w:rsidRPr="00F97A45">
        <w:rPr>
          <w:b/>
          <w:sz w:val="26"/>
          <w:szCs w:val="26"/>
        </w:rPr>
        <w:t>своей школе или в</w:t>
      </w:r>
      <w:r>
        <w:rPr>
          <w:b/>
          <w:sz w:val="26"/>
          <w:szCs w:val="26"/>
        </w:rPr>
        <w:t> </w:t>
      </w:r>
      <w:r w:rsidRPr="00F97A45">
        <w:rPr>
          <w:b/>
          <w:sz w:val="26"/>
          <w:szCs w:val="26"/>
        </w:rPr>
        <w:t>местах, в</w:t>
      </w:r>
      <w:r>
        <w:rPr>
          <w:b/>
          <w:sz w:val="26"/>
          <w:szCs w:val="26"/>
        </w:rPr>
        <w:t> </w:t>
      </w:r>
      <w:r w:rsidRPr="00F97A45">
        <w:rPr>
          <w:b/>
          <w:sz w:val="26"/>
          <w:szCs w:val="26"/>
        </w:rPr>
        <w:t>которых вы</w:t>
      </w:r>
      <w:r>
        <w:rPr>
          <w:b/>
          <w:sz w:val="26"/>
          <w:szCs w:val="26"/>
        </w:rPr>
        <w:t> </w:t>
      </w:r>
      <w:r w:rsidRPr="00F97A45">
        <w:rPr>
          <w:b/>
          <w:sz w:val="26"/>
          <w:szCs w:val="26"/>
        </w:rPr>
        <w:t>были зарегистрированы на</w:t>
      </w:r>
      <w:r>
        <w:rPr>
          <w:b/>
          <w:sz w:val="26"/>
          <w:szCs w:val="26"/>
        </w:rPr>
        <w:t> </w:t>
      </w:r>
      <w:r w:rsidRPr="00F97A45">
        <w:rPr>
          <w:b/>
          <w:sz w:val="26"/>
          <w:szCs w:val="26"/>
        </w:rPr>
        <w:t>сдачу ОГЭ.</w:t>
      </w:r>
    </w:p>
    <w:p w:rsidR="004B4FD6" w:rsidRPr="00F97A45" w:rsidRDefault="004B4FD6" w:rsidP="0057725F">
      <w:pPr>
        <w:tabs>
          <w:tab w:val="left" w:pos="9639"/>
        </w:tabs>
        <w:ind w:firstLine="567"/>
        <w:jc w:val="both"/>
        <w:rPr>
          <w:i/>
          <w:sz w:val="26"/>
          <w:szCs w:val="26"/>
        </w:rPr>
      </w:pPr>
      <w:r w:rsidRPr="00F97A45">
        <w:rPr>
          <w:b/>
          <w:sz w:val="26"/>
          <w:szCs w:val="26"/>
        </w:rPr>
        <w:lastRenderedPageBreak/>
        <w:t>Плановая дата ознакомления с</w:t>
      </w:r>
      <w:r>
        <w:rPr>
          <w:b/>
          <w:sz w:val="26"/>
          <w:szCs w:val="26"/>
        </w:rPr>
        <w:t> </w:t>
      </w:r>
      <w:r w:rsidRPr="00F97A45">
        <w:rPr>
          <w:b/>
          <w:sz w:val="26"/>
          <w:szCs w:val="26"/>
        </w:rPr>
        <w:t>результатами: _____________</w:t>
      </w:r>
      <w:r w:rsidRPr="00F97A45">
        <w:rPr>
          <w:b/>
          <w:i/>
          <w:sz w:val="26"/>
          <w:szCs w:val="26"/>
        </w:rPr>
        <w:t xml:space="preserve"> (</w:t>
      </w:r>
      <w:r w:rsidRPr="00F97A45">
        <w:rPr>
          <w:i/>
          <w:sz w:val="26"/>
          <w:szCs w:val="26"/>
        </w:rPr>
        <w:t>назвать дату).</w:t>
      </w:r>
    </w:p>
    <w:p w:rsidR="004B4FD6" w:rsidRPr="00F97A45" w:rsidRDefault="004B4FD6" w:rsidP="0057725F">
      <w:pPr>
        <w:tabs>
          <w:tab w:val="left" w:pos="9639"/>
        </w:tabs>
        <w:ind w:firstLine="567"/>
        <w:jc w:val="both"/>
        <w:rPr>
          <w:b/>
          <w:sz w:val="26"/>
          <w:szCs w:val="26"/>
        </w:rPr>
      </w:pPr>
      <w:r w:rsidRPr="00F97A45">
        <w:rPr>
          <w:b/>
          <w:sz w:val="26"/>
          <w:szCs w:val="26"/>
        </w:rPr>
        <w:t>После получения результатов ОГЭ вы</w:t>
      </w:r>
      <w:r>
        <w:rPr>
          <w:b/>
          <w:sz w:val="26"/>
          <w:szCs w:val="26"/>
        </w:rPr>
        <w:t> </w:t>
      </w:r>
      <w:r w:rsidRPr="00F97A45">
        <w:rPr>
          <w:b/>
          <w:sz w:val="26"/>
          <w:szCs w:val="26"/>
        </w:rPr>
        <w:t>можете подать апелляцию о</w:t>
      </w:r>
      <w:r>
        <w:rPr>
          <w:b/>
          <w:sz w:val="26"/>
          <w:szCs w:val="26"/>
        </w:rPr>
        <w:t> </w:t>
      </w:r>
      <w:r w:rsidRPr="00F97A45">
        <w:rPr>
          <w:b/>
          <w:sz w:val="26"/>
          <w:szCs w:val="26"/>
        </w:rPr>
        <w:t>несогласии с</w:t>
      </w:r>
      <w:r>
        <w:rPr>
          <w:b/>
          <w:sz w:val="26"/>
          <w:szCs w:val="26"/>
        </w:rPr>
        <w:t> </w:t>
      </w:r>
      <w:r w:rsidRPr="00F97A45">
        <w:rPr>
          <w:b/>
          <w:sz w:val="26"/>
          <w:szCs w:val="26"/>
        </w:rPr>
        <w:t>выставленными баллами. Апелляция подается в</w:t>
      </w:r>
      <w:r>
        <w:rPr>
          <w:b/>
          <w:sz w:val="26"/>
          <w:szCs w:val="26"/>
        </w:rPr>
        <w:t> </w:t>
      </w:r>
      <w:r w:rsidRPr="00F97A45">
        <w:rPr>
          <w:b/>
          <w:sz w:val="26"/>
          <w:szCs w:val="26"/>
        </w:rPr>
        <w:t>течение двух рабоч</w:t>
      </w:r>
      <w:r w:rsidR="008165D3">
        <w:rPr>
          <w:b/>
          <w:sz w:val="26"/>
          <w:szCs w:val="26"/>
        </w:rPr>
        <w:t xml:space="preserve">их дней после официального дня </w:t>
      </w:r>
      <w:r w:rsidRPr="00F97A45">
        <w:rPr>
          <w:b/>
          <w:sz w:val="26"/>
          <w:szCs w:val="26"/>
        </w:rPr>
        <w:t xml:space="preserve">объявления результатов ОГЭ. </w:t>
      </w:r>
    </w:p>
    <w:p w:rsidR="004B4FD6" w:rsidRPr="00F97A45" w:rsidRDefault="004B4FD6" w:rsidP="0057725F">
      <w:pPr>
        <w:tabs>
          <w:tab w:val="left" w:pos="9639"/>
        </w:tabs>
        <w:ind w:firstLine="567"/>
        <w:jc w:val="both"/>
        <w:rPr>
          <w:b/>
          <w:sz w:val="26"/>
          <w:szCs w:val="26"/>
        </w:rPr>
      </w:pPr>
      <w:r w:rsidRPr="00F97A45">
        <w:rPr>
          <w:b/>
          <w:sz w:val="26"/>
          <w:szCs w:val="26"/>
        </w:rPr>
        <w:t>Апелляция подается в</w:t>
      </w:r>
      <w:r>
        <w:rPr>
          <w:b/>
          <w:sz w:val="26"/>
          <w:szCs w:val="26"/>
        </w:rPr>
        <w:t> </w:t>
      </w:r>
      <w:r w:rsidRPr="00F97A45">
        <w:rPr>
          <w:b/>
          <w:sz w:val="26"/>
          <w:szCs w:val="26"/>
        </w:rPr>
        <w:t>свою школу или непосредственно в</w:t>
      </w:r>
      <w:r>
        <w:rPr>
          <w:b/>
          <w:sz w:val="26"/>
          <w:szCs w:val="26"/>
        </w:rPr>
        <w:t> </w:t>
      </w:r>
      <w:r w:rsidRPr="00F97A45">
        <w:rPr>
          <w:b/>
          <w:sz w:val="26"/>
          <w:szCs w:val="26"/>
        </w:rPr>
        <w:t>конфликтную комиссию.</w:t>
      </w:r>
    </w:p>
    <w:p w:rsidR="004B4FD6" w:rsidRPr="00F97A45" w:rsidRDefault="004B4FD6" w:rsidP="0057725F">
      <w:pPr>
        <w:tabs>
          <w:tab w:val="left" w:pos="9639"/>
        </w:tabs>
        <w:ind w:firstLine="567"/>
        <w:jc w:val="both"/>
        <w:rPr>
          <w:b/>
          <w:sz w:val="26"/>
          <w:szCs w:val="26"/>
        </w:rPr>
      </w:pPr>
      <w:r w:rsidRPr="00F97A45">
        <w:rPr>
          <w:b/>
          <w:sz w:val="26"/>
          <w:szCs w:val="26"/>
        </w:rPr>
        <w:t>Апелляция по</w:t>
      </w:r>
      <w:r>
        <w:rPr>
          <w:b/>
          <w:sz w:val="26"/>
          <w:szCs w:val="26"/>
        </w:rPr>
        <w:t> </w:t>
      </w:r>
      <w:r w:rsidRPr="00F97A45">
        <w:rPr>
          <w:b/>
          <w:sz w:val="26"/>
          <w:szCs w:val="26"/>
        </w:rPr>
        <w:t>вопросам содержания и</w:t>
      </w:r>
      <w:r>
        <w:rPr>
          <w:b/>
          <w:sz w:val="26"/>
          <w:szCs w:val="26"/>
        </w:rPr>
        <w:t> </w:t>
      </w:r>
      <w:r w:rsidRPr="00F97A45">
        <w:rPr>
          <w:b/>
          <w:sz w:val="26"/>
          <w:szCs w:val="26"/>
        </w:rPr>
        <w:t>структуры заданий по</w:t>
      </w:r>
      <w:r>
        <w:rPr>
          <w:b/>
          <w:sz w:val="26"/>
          <w:szCs w:val="26"/>
        </w:rPr>
        <w:t> </w:t>
      </w:r>
      <w:r w:rsidRPr="00F97A45">
        <w:rPr>
          <w:b/>
          <w:sz w:val="26"/>
          <w:szCs w:val="26"/>
        </w:rPr>
        <w:t>учебным предметам, а</w:t>
      </w:r>
      <w:r>
        <w:rPr>
          <w:b/>
          <w:sz w:val="26"/>
          <w:szCs w:val="26"/>
        </w:rPr>
        <w:t> </w:t>
      </w:r>
      <w:r w:rsidRPr="00F97A45">
        <w:rPr>
          <w:b/>
          <w:sz w:val="26"/>
          <w:szCs w:val="26"/>
        </w:rPr>
        <w:t>также по</w:t>
      </w:r>
      <w:r>
        <w:rPr>
          <w:b/>
          <w:sz w:val="26"/>
          <w:szCs w:val="26"/>
        </w:rPr>
        <w:t> </w:t>
      </w:r>
      <w:r w:rsidRPr="00F97A45">
        <w:rPr>
          <w:b/>
          <w:sz w:val="26"/>
          <w:szCs w:val="26"/>
        </w:rPr>
        <w:t>вопросам, связанным с</w:t>
      </w:r>
      <w:r>
        <w:rPr>
          <w:b/>
          <w:sz w:val="26"/>
          <w:szCs w:val="26"/>
        </w:rPr>
        <w:t> </w:t>
      </w:r>
      <w:r w:rsidRPr="00F97A45">
        <w:rPr>
          <w:b/>
          <w:sz w:val="26"/>
          <w:szCs w:val="26"/>
        </w:rPr>
        <w:t>нарушением участником ОГЭ требований порядка и</w:t>
      </w:r>
      <w:r>
        <w:rPr>
          <w:b/>
          <w:sz w:val="26"/>
          <w:szCs w:val="26"/>
        </w:rPr>
        <w:t> </w:t>
      </w:r>
      <w:r w:rsidRPr="00F97A45">
        <w:rPr>
          <w:b/>
          <w:sz w:val="26"/>
          <w:szCs w:val="26"/>
        </w:rPr>
        <w:t>неправильным офор</w:t>
      </w:r>
      <w:r w:rsidR="008165D3">
        <w:rPr>
          <w:b/>
          <w:sz w:val="26"/>
          <w:szCs w:val="26"/>
        </w:rPr>
        <w:t xml:space="preserve">млением экзаменационной </w:t>
      </w:r>
      <w:r w:rsidR="000E5D39">
        <w:rPr>
          <w:b/>
          <w:sz w:val="26"/>
          <w:szCs w:val="26"/>
        </w:rPr>
        <w:t xml:space="preserve">работы, </w:t>
      </w:r>
      <w:r w:rsidR="000E5D39" w:rsidRPr="00F97A45">
        <w:rPr>
          <w:b/>
          <w:sz w:val="26"/>
          <w:szCs w:val="26"/>
        </w:rPr>
        <w:t>не</w:t>
      </w:r>
      <w:r>
        <w:rPr>
          <w:sz w:val="26"/>
          <w:szCs w:val="26"/>
        </w:rPr>
        <w:t> </w:t>
      </w:r>
      <w:r w:rsidRPr="00F97A45">
        <w:rPr>
          <w:b/>
          <w:sz w:val="26"/>
          <w:szCs w:val="26"/>
        </w:rPr>
        <w:t xml:space="preserve">рассматривается. </w:t>
      </w:r>
    </w:p>
    <w:p w:rsidR="004B4FD6" w:rsidRPr="00F97A45" w:rsidRDefault="004B4FD6" w:rsidP="0057725F">
      <w:pPr>
        <w:widowControl w:val="0"/>
        <w:tabs>
          <w:tab w:val="left" w:pos="9639"/>
        </w:tabs>
        <w:ind w:firstLine="567"/>
        <w:jc w:val="both"/>
        <w:rPr>
          <w:b/>
          <w:sz w:val="26"/>
          <w:szCs w:val="26"/>
        </w:rPr>
      </w:pPr>
      <w:r w:rsidRPr="00F97A45">
        <w:rPr>
          <w:b/>
          <w:sz w:val="26"/>
          <w:szCs w:val="26"/>
        </w:rPr>
        <w:t>Обращаем ваше внимание, что во</w:t>
      </w:r>
      <w:r>
        <w:rPr>
          <w:b/>
          <w:sz w:val="26"/>
          <w:szCs w:val="26"/>
        </w:rPr>
        <w:t> </w:t>
      </w:r>
      <w:r w:rsidRPr="00F97A45">
        <w:rPr>
          <w:b/>
          <w:sz w:val="26"/>
          <w:szCs w:val="26"/>
        </w:rPr>
        <w:t>время экзамена на</w:t>
      </w:r>
      <w:r>
        <w:rPr>
          <w:b/>
          <w:sz w:val="26"/>
          <w:szCs w:val="26"/>
        </w:rPr>
        <w:t> </w:t>
      </w:r>
      <w:r w:rsidRPr="00F97A45">
        <w:rPr>
          <w:b/>
          <w:sz w:val="26"/>
          <w:szCs w:val="26"/>
        </w:rPr>
        <w:t>вашем рабочем столе, помимо экзаменационных материалов, могут находиться только:</w:t>
      </w:r>
    </w:p>
    <w:p w:rsidR="004B4FD6" w:rsidRPr="00F97A45" w:rsidRDefault="004B4FD6" w:rsidP="0057725F">
      <w:pPr>
        <w:widowControl w:val="0"/>
        <w:tabs>
          <w:tab w:val="left" w:pos="9639"/>
        </w:tabs>
        <w:ind w:firstLine="567"/>
        <w:contextualSpacing/>
        <w:jc w:val="both"/>
        <w:rPr>
          <w:b/>
          <w:sz w:val="26"/>
          <w:szCs w:val="26"/>
        </w:rPr>
      </w:pPr>
      <w:r w:rsidRPr="00F97A45">
        <w:rPr>
          <w:b/>
          <w:sz w:val="26"/>
          <w:szCs w:val="26"/>
        </w:rPr>
        <w:t xml:space="preserve">черная </w:t>
      </w:r>
      <w:proofErr w:type="spellStart"/>
      <w:r w:rsidRPr="00F97A45">
        <w:rPr>
          <w:b/>
          <w:sz w:val="26"/>
          <w:szCs w:val="26"/>
        </w:rPr>
        <w:t>гелевая</w:t>
      </w:r>
      <w:proofErr w:type="spellEnd"/>
      <w:r w:rsidRPr="00F97A45">
        <w:rPr>
          <w:b/>
          <w:sz w:val="26"/>
          <w:szCs w:val="26"/>
        </w:rPr>
        <w:t xml:space="preserve"> или капиллярная ручка;</w:t>
      </w:r>
    </w:p>
    <w:p w:rsidR="004B4FD6" w:rsidRPr="00F97A45" w:rsidRDefault="004B4FD6" w:rsidP="0057725F">
      <w:pPr>
        <w:widowControl w:val="0"/>
        <w:tabs>
          <w:tab w:val="left" w:pos="9639"/>
        </w:tabs>
        <w:ind w:firstLine="567"/>
        <w:contextualSpacing/>
        <w:jc w:val="both"/>
        <w:rPr>
          <w:b/>
          <w:sz w:val="26"/>
          <w:szCs w:val="26"/>
        </w:rPr>
      </w:pPr>
      <w:r w:rsidRPr="00F97A45">
        <w:rPr>
          <w:b/>
          <w:sz w:val="26"/>
          <w:szCs w:val="26"/>
        </w:rPr>
        <w:t>документ, удостоверяющий личность;</w:t>
      </w:r>
    </w:p>
    <w:p w:rsidR="004B4FD6" w:rsidRPr="00F97A45" w:rsidRDefault="004B4FD6" w:rsidP="0057725F">
      <w:pPr>
        <w:widowControl w:val="0"/>
        <w:tabs>
          <w:tab w:val="left" w:pos="9639"/>
        </w:tabs>
        <w:ind w:firstLine="567"/>
        <w:contextualSpacing/>
        <w:jc w:val="both"/>
        <w:rPr>
          <w:b/>
          <w:sz w:val="26"/>
          <w:szCs w:val="26"/>
        </w:rPr>
      </w:pPr>
      <w:r w:rsidRPr="00F97A45">
        <w:rPr>
          <w:b/>
          <w:sz w:val="26"/>
          <w:szCs w:val="26"/>
        </w:rPr>
        <w:t>лекарства и</w:t>
      </w:r>
      <w:r>
        <w:rPr>
          <w:b/>
          <w:sz w:val="26"/>
          <w:szCs w:val="26"/>
        </w:rPr>
        <w:t> </w:t>
      </w:r>
      <w:r w:rsidRPr="00F97A45">
        <w:rPr>
          <w:b/>
          <w:sz w:val="26"/>
          <w:szCs w:val="26"/>
        </w:rPr>
        <w:t>питание (при необходимости);</w:t>
      </w:r>
    </w:p>
    <w:p w:rsidR="004B4FD6" w:rsidRDefault="004B4FD6" w:rsidP="0057725F">
      <w:pPr>
        <w:widowControl w:val="0"/>
        <w:tabs>
          <w:tab w:val="left" w:pos="9639"/>
        </w:tabs>
        <w:ind w:firstLine="567"/>
        <w:contextualSpacing/>
        <w:jc w:val="both"/>
        <w:rPr>
          <w:b/>
          <w:sz w:val="26"/>
          <w:szCs w:val="26"/>
        </w:rPr>
      </w:pPr>
      <w:r w:rsidRPr="00F97A45">
        <w:rPr>
          <w:b/>
          <w:sz w:val="26"/>
          <w:szCs w:val="26"/>
        </w:rPr>
        <w:t>специальные технические средства (для участников ОГЭ с</w:t>
      </w:r>
      <w:r>
        <w:rPr>
          <w:b/>
          <w:sz w:val="26"/>
          <w:szCs w:val="26"/>
        </w:rPr>
        <w:t> </w:t>
      </w:r>
      <w:r w:rsidRPr="00F97A45">
        <w:rPr>
          <w:b/>
          <w:sz w:val="26"/>
          <w:szCs w:val="26"/>
        </w:rPr>
        <w:t>ограниченными возможностями здоровья (ОВЗ), детей-инвалидов, инвалидов).</w:t>
      </w:r>
    </w:p>
    <w:p w:rsidR="001C6F74" w:rsidRPr="00B4167C" w:rsidRDefault="001C6F74" w:rsidP="0057725F">
      <w:pPr>
        <w:tabs>
          <w:tab w:val="left" w:pos="9639"/>
        </w:tabs>
        <w:ind w:firstLine="567"/>
        <w:jc w:val="both"/>
        <w:rPr>
          <w:i/>
          <w:sz w:val="26"/>
          <w:szCs w:val="26"/>
        </w:rPr>
      </w:pPr>
      <w:r w:rsidRPr="00F97A45">
        <w:rPr>
          <w:i/>
          <w:sz w:val="26"/>
          <w:szCs w:val="26"/>
        </w:rPr>
        <w:t>Организатор</w:t>
      </w:r>
      <w:r>
        <w:rPr>
          <w:i/>
          <w:sz w:val="26"/>
          <w:szCs w:val="26"/>
        </w:rPr>
        <w:t xml:space="preserve"> в аудитории подготовки</w:t>
      </w:r>
      <w:r w:rsidRPr="00F97A45">
        <w:rPr>
          <w:i/>
          <w:sz w:val="26"/>
          <w:szCs w:val="26"/>
        </w:rPr>
        <w:t xml:space="preserve"> обращает внимание участников ОГЭ на</w:t>
      </w:r>
      <w:r>
        <w:rPr>
          <w:i/>
          <w:sz w:val="26"/>
          <w:szCs w:val="26"/>
        </w:rPr>
        <w:t> </w:t>
      </w:r>
      <w:r w:rsidRPr="00F97A45">
        <w:rPr>
          <w:i/>
          <w:sz w:val="26"/>
          <w:szCs w:val="26"/>
        </w:rPr>
        <w:t>доставочный пакет с</w:t>
      </w:r>
      <w:r>
        <w:rPr>
          <w:i/>
          <w:sz w:val="26"/>
          <w:szCs w:val="26"/>
        </w:rPr>
        <w:t> </w:t>
      </w:r>
      <w:r w:rsidRPr="00F97A45">
        <w:rPr>
          <w:i/>
          <w:sz w:val="26"/>
          <w:szCs w:val="26"/>
        </w:rPr>
        <w:t>экзаменационными материалами.</w:t>
      </w:r>
    </w:p>
    <w:p w:rsidR="001C6F74" w:rsidRPr="00B4167C" w:rsidRDefault="001C6F74" w:rsidP="0057725F">
      <w:pPr>
        <w:tabs>
          <w:tab w:val="left" w:pos="9639"/>
        </w:tabs>
        <w:ind w:firstLine="567"/>
        <w:jc w:val="both"/>
        <w:rPr>
          <w:sz w:val="26"/>
          <w:szCs w:val="26"/>
        </w:rPr>
      </w:pPr>
      <w:r w:rsidRPr="00F97A45">
        <w:rPr>
          <w:b/>
          <w:sz w:val="26"/>
          <w:szCs w:val="26"/>
        </w:rPr>
        <w:t>Экзаменационные материалы в</w:t>
      </w:r>
      <w:r>
        <w:rPr>
          <w:b/>
          <w:sz w:val="26"/>
          <w:szCs w:val="26"/>
        </w:rPr>
        <w:t> </w:t>
      </w:r>
      <w:r w:rsidRPr="00F97A45">
        <w:rPr>
          <w:b/>
          <w:sz w:val="26"/>
          <w:szCs w:val="26"/>
        </w:rPr>
        <w:t>аудиторию поступили в</w:t>
      </w:r>
      <w:r>
        <w:rPr>
          <w:b/>
          <w:sz w:val="26"/>
          <w:szCs w:val="26"/>
        </w:rPr>
        <w:t> </w:t>
      </w:r>
      <w:r w:rsidRPr="00F97A45">
        <w:rPr>
          <w:b/>
          <w:sz w:val="26"/>
          <w:szCs w:val="26"/>
        </w:rPr>
        <w:t>доставочном пакете. Упаковка пакета не</w:t>
      </w:r>
      <w:r>
        <w:rPr>
          <w:b/>
          <w:sz w:val="26"/>
          <w:szCs w:val="26"/>
        </w:rPr>
        <w:t> </w:t>
      </w:r>
      <w:r w:rsidRPr="00F97A45">
        <w:rPr>
          <w:b/>
          <w:sz w:val="26"/>
          <w:szCs w:val="26"/>
        </w:rPr>
        <w:t>нарушена.</w:t>
      </w:r>
    </w:p>
    <w:p w:rsidR="001C6F74" w:rsidRPr="00F97A45" w:rsidRDefault="001C6F74" w:rsidP="0057725F">
      <w:pPr>
        <w:tabs>
          <w:tab w:val="left" w:pos="9639"/>
        </w:tabs>
        <w:ind w:firstLine="567"/>
        <w:jc w:val="both"/>
        <w:rPr>
          <w:b/>
          <w:sz w:val="26"/>
          <w:szCs w:val="26"/>
        </w:rPr>
      </w:pPr>
      <w:r w:rsidRPr="00F97A45">
        <w:rPr>
          <w:b/>
          <w:sz w:val="26"/>
          <w:szCs w:val="26"/>
        </w:rPr>
        <w:t>В пакете находятся индивидуальные комплекты с</w:t>
      </w:r>
      <w:r>
        <w:rPr>
          <w:b/>
          <w:sz w:val="26"/>
          <w:szCs w:val="26"/>
        </w:rPr>
        <w:t> </w:t>
      </w:r>
      <w:r w:rsidRPr="00F97A45">
        <w:rPr>
          <w:b/>
          <w:sz w:val="26"/>
          <w:szCs w:val="26"/>
        </w:rPr>
        <w:t>экзаменационными материалами, которые сейчас будут вам выданы.</w:t>
      </w:r>
    </w:p>
    <w:p w:rsidR="001C6F74" w:rsidRPr="00F97A45" w:rsidRDefault="001C6F74" w:rsidP="0057725F">
      <w:pPr>
        <w:tabs>
          <w:tab w:val="left" w:pos="9639"/>
        </w:tabs>
        <w:ind w:firstLine="567"/>
        <w:jc w:val="both"/>
        <w:rPr>
          <w:i/>
          <w:sz w:val="26"/>
          <w:szCs w:val="26"/>
        </w:rPr>
      </w:pPr>
      <w:r w:rsidRPr="00F97A45">
        <w:rPr>
          <w:i/>
          <w:sz w:val="26"/>
          <w:szCs w:val="26"/>
        </w:rPr>
        <w:t>Организатор раздает участникам ИК</w:t>
      </w:r>
      <w:r>
        <w:rPr>
          <w:i/>
          <w:sz w:val="26"/>
          <w:szCs w:val="26"/>
        </w:rPr>
        <w:t> </w:t>
      </w:r>
      <w:r w:rsidRPr="00F97A45">
        <w:rPr>
          <w:i/>
          <w:sz w:val="26"/>
          <w:szCs w:val="26"/>
        </w:rPr>
        <w:t>в произвол</w:t>
      </w:r>
      <w:r>
        <w:rPr>
          <w:i/>
          <w:sz w:val="26"/>
          <w:szCs w:val="26"/>
        </w:rPr>
        <w:t>ьном порядке</w:t>
      </w:r>
      <w:r w:rsidRPr="00F97A45">
        <w:rPr>
          <w:i/>
          <w:sz w:val="26"/>
          <w:szCs w:val="26"/>
        </w:rPr>
        <w:t>.</w:t>
      </w:r>
    </w:p>
    <w:p w:rsidR="001C6F74" w:rsidRPr="00F97A45" w:rsidRDefault="001C6F74" w:rsidP="0057725F">
      <w:pPr>
        <w:tabs>
          <w:tab w:val="left" w:pos="9639"/>
        </w:tabs>
        <w:ind w:firstLine="567"/>
        <w:jc w:val="both"/>
        <w:rPr>
          <w:b/>
          <w:sz w:val="26"/>
          <w:szCs w:val="26"/>
        </w:rPr>
      </w:pPr>
      <w:r w:rsidRPr="00F97A45">
        <w:rPr>
          <w:b/>
          <w:sz w:val="26"/>
          <w:szCs w:val="26"/>
        </w:rPr>
        <w:t>До начала работы с</w:t>
      </w:r>
      <w:r>
        <w:rPr>
          <w:b/>
          <w:sz w:val="26"/>
          <w:szCs w:val="26"/>
        </w:rPr>
        <w:t> </w:t>
      </w:r>
      <w:r w:rsidRPr="00F97A45">
        <w:rPr>
          <w:b/>
          <w:sz w:val="26"/>
          <w:szCs w:val="26"/>
        </w:rPr>
        <w:t>бланками проверьте комплектацию выданных индивидуальны</w:t>
      </w:r>
      <w:r>
        <w:rPr>
          <w:b/>
          <w:sz w:val="26"/>
          <w:szCs w:val="26"/>
        </w:rPr>
        <w:t>х</w:t>
      </w:r>
      <w:r w:rsidRPr="00F97A45">
        <w:rPr>
          <w:b/>
          <w:sz w:val="26"/>
          <w:szCs w:val="26"/>
        </w:rPr>
        <w:t xml:space="preserve"> комплект</w:t>
      </w:r>
      <w:r>
        <w:rPr>
          <w:b/>
          <w:sz w:val="26"/>
          <w:szCs w:val="26"/>
        </w:rPr>
        <w:t>ов</w:t>
      </w:r>
      <w:r w:rsidRPr="00F97A45">
        <w:rPr>
          <w:b/>
          <w:sz w:val="26"/>
          <w:szCs w:val="26"/>
        </w:rPr>
        <w:t>.  В</w:t>
      </w:r>
      <w:r>
        <w:rPr>
          <w:b/>
          <w:sz w:val="26"/>
          <w:szCs w:val="26"/>
        </w:rPr>
        <w:t> </w:t>
      </w:r>
      <w:r w:rsidRPr="00F97A45">
        <w:rPr>
          <w:b/>
          <w:sz w:val="26"/>
          <w:szCs w:val="26"/>
        </w:rPr>
        <w:t>индивидуальном комплекте наход</w:t>
      </w:r>
      <w:r>
        <w:rPr>
          <w:b/>
          <w:sz w:val="26"/>
          <w:szCs w:val="26"/>
        </w:rPr>
        <w:t>и</w:t>
      </w:r>
      <w:r w:rsidRPr="00F97A45">
        <w:rPr>
          <w:b/>
          <w:sz w:val="26"/>
          <w:szCs w:val="26"/>
        </w:rPr>
        <w:t xml:space="preserve">тся: </w:t>
      </w:r>
    </w:p>
    <w:p w:rsidR="001C6F74" w:rsidRDefault="001C6F74" w:rsidP="0057725F">
      <w:pPr>
        <w:tabs>
          <w:tab w:val="left" w:pos="9639"/>
        </w:tabs>
        <w:ind w:firstLine="567"/>
        <w:jc w:val="both"/>
        <w:rPr>
          <w:b/>
          <w:sz w:val="26"/>
          <w:szCs w:val="26"/>
        </w:rPr>
      </w:pPr>
      <w:r w:rsidRPr="00F97A45">
        <w:rPr>
          <w:b/>
          <w:sz w:val="26"/>
          <w:szCs w:val="26"/>
        </w:rPr>
        <w:t xml:space="preserve">-Бланк </w:t>
      </w:r>
      <w:r>
        <w:rPr>
          <w:b/>
          <w:sz w:val="26"/>
          <w:szCs w:val="26"/>
        </w:rPr>
        <w:t>регистрации.</w:t>
      </w:r>
    </w:p>
    <w:p w:rsidR="001C6F74" w:rsidRPr="00F97A45" w:rsidRDefault="001C6F74" w:rsidP="0057725F">
      <w:pPr>
        <w:tabs>
          <w:tab w:val="left" w:pos="9639"/>
        </w:tabs>
        <w:ind w:firstLine="567"/>
        <w:jc w:val="both"/>
        <w:rPr>
          <w:b/>
          <w:sz w:val="26"/>
          <w:szCs w:val="26"/>
          <w:lang w:eastAsia="zh-CN"/>
        </w:rPr>
      </w:pPr>
      <w:r w:rsidRPr="00F97A45">
        <w:rPr>
          <w:b/>
          <w:sz w:val="26"/>
          <w:szCs w:val="26"/>
          <w:lang w:eastAsia="zh-CN"/>
        </w:rPr>
        <w:t>В случае если вы</w:t>
      </w:r>
      <w:r>
        <w:rPr>
          <w:b/>
          <w:sz w:val="26"/>
          <w:szCs w:val="26"/>
          <w:lang w:eastAsia="zh-CN"/>
        </w:rPr>
        <w:t> </w:t>
      </w:r>
      <w:r w:rsidRPr="00F97A45">
        <w:rPr>
          <w:b/>
          <w:sz w:val="26"/>
          <w:szCs w:val="26"/>
          <w:lang w:eastAsia="zh-CN"/>
        </w:rPr>
        <w:t xml:space="preserve">обнаружили </w:t>
      </w:r>
      <w:r>
        <w:rPr>
          <w:b/>
          <w:sz w:val="26"/>
          <w:szCs w:val="26"/>
          <w:lang w:eastAsia="zh-CN"/>
        </w:rPr>
        <w:t>типографский брак</w:t>
      </w:r>
      <w:r w:rsidRPr="00F97A45">
        <w:rPr>
          <w:b/>
          <w:sz w:val="26"/>
          <w:szCs w:val="26"/>
          <w:lang w:eastAsia="zh-CN"/>
        </w:rPr>
        <w:t xml:space="preserve"> – обратитесь к</w:t>
      </w:r>
      <w:r>
        <w:rPr>
          <w:b/>
          <w:sz w:val="26"/>
          <w:szCs w:val="26"/>
          <w:lang w:eastAsia="zh-CN"/>
        </w:rPr>
        <w:t> </w:t>
      </w:r>
      <w:r w:rsidRPr="00F97A45">
        <w:rPr>
          <w:b/>
          <w:sz w:val="26"/>
          <w:szCs w:val="26"/>
          <w:lang w:eastAsia="zh-CN"/>
        </w:rPr>
        <w:t>нам.</w:t>
      </w:r>
    </w:p>
    <w:p w:rsidR="001C6F74" w:rsidRPr="00F97A45" w:rsidRDefault="001C6F74" w:rsidP="0057725F">
      <w:pPr>
        <w:tabs>
          <w:tab w:val="left" w:pos="9639"/>
        </w:tabs>
        <w:ind w:firstLine="567"/>
        <w:jc w:val="both"/>
        <w:rPr>
          <w:i/>
          <w:sz w:val="26"/>
          <w:szCs w:val="26"/>
        </w:rPr>
      </w:pPr>
      <w:r>
        <w:rPr>
          <w:i/>
          <w:sz w:val="26"/>
          <w:szCs w:val="26"/>
        </w:rPr>
        <w:t xml:space="preserve">При обнаружении </w:t>
      </w:r>
      <w:r w:rsidRPr="00F97A45">
        <w:rPr>
          <w:i/>
          <w:sz w:val="26"/>
          <w:szCs w:val="26"/>
        </w:rPr>
        <w:t>наличия лишних (нехватки) бланков, типографских дефектов заменить индивидуальный комплект полностью.</w:t>
      </w:r>
    </w:p>
    <w:p w:rsidR="001C6F74" w:rsidRPr="00F97A45" w:rsidRDefault="001C6F74" w:rsidP="0057725F">
      <w:pPr>
        <w:tabs>
          <w:tab w:val="left" w:pos="9639"/>
        </w:tabs>
        <w:ind w:firstLine="567"/>
        <w:jc w:val="both"/>
        <w:rPr>
          <w:i/>
          <w:sz w:val="26"/>
          <w:szCs w:val="26"/>
        </w:rPr>
      </w:pPr>
      <w:r w:rsidRPr="00F97A45">
        <w:rPr>
          <w:b/>
          <w:sz w:val="26"/>
          <w:szCs w:val="26"/>
        </w:rPr>
        <w:t>Приступаем к</w:t>
      </w:r>
      <w:r>
        <w:rPr>
          <w:b/>
          <w:sz w:val="26"/>
          <w:szCs w:val="26"/>
        </w:rPr>
        <w:t> </w:t>
      </w:r>
      <w:r w:rsidRPr="00F97A45">
        <w:rPr>
          <w:b/>
          <w:sz w:val="26"/>
          <w:szCs w:val="26"/>
        </w:rPr>
        <w:t xml:space="preserve">заполнению </w:t>
      </w:r>
      <w:r>
        <w:rPr>
          <w:b/>
          <w:sz w:val="26"/>
          <w:szCs w:val="26"/>
        </w:rPr>
        <w:t>Б</w:t>
      </w:r>
      <w:r w:rsidRPr="00F97A45">
        <w:rPr>
          <w:b/>
          <w:sz w:val="26"/>
          <w:szCs w:val="26"/>
        </w:rPr>
        <w:t xml:space="preserve">ланка </w:t>
      </w:r>
      <w:r>
        <w:rPr>
          <w:b/>
          <w:sz w:val="26"/>
          <w:szCs w:val="26"/>
        </w:rPr>
        <w:t>регистрации</w:t>
      </w:r>
      <w:r w:rsidRPr="00F97A45">
        <w:rPr>
          <w:b/>
          <w:sz w:val="26"/>
          <w:szCs w:val="26"/>
        </w:rPr>
        <w:t>.</w:t>
      </w:r>
    </w:p>
    <w:p w:rsidR="001C6F74" w:rsidRPr="00F97A45" w:rsidRDefault="001C6F74" w:rsidP="0057725F">
      <w:pPr>
        <w:tabs>
          <w:tab w:val="left" w:pos="9639"/>
        </w:tabs>
        <w:ind w:firstLine="567"/>
        <w:jc w:val="both"/>
        <w:rPr>
          <w:b/>
          <w:i/>
          <w:sz w:val="26"/>
          <w:szCs w:val="26"/>
        </w:rPr>
      </w:pPr>
      <w:r w:rsidRPr="00F97A45">
        <w:rPr>
          <w:b/>
          <w:sz w:val="26"/>
          <w:szCs w:val="26"/>
          <w:lang w:eastAsia="zh-CN"/>
        </w:rPr>
        <w:t>Записывайте буквы и</w:t>
      </w:r>
      <w:r>
        <w:rPr>
          <w:b/>
          <w:sz w:val="26"/>
          <w:szCs w:val="26"/>
          <w:lang w:eastAsia="zh-CN"/>
        </w:rPr>
        <w:t> </w:t>
      </w:r>
      <w:r w:rsidRPr="00F97A45">
        <w:rPr>
          <w:b/>
          <w:sz w:val="26"/>
          <w:szCs w:val="26"/>
          <w:lang w:eastAsia="zh-CN"/>
        </w:rPr>
        <w:t>цифры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образцом на</w:t>
      </w:r>
      <w:r>
        <w:rPr>
          <w:b/>
          <w:sz w:val="26"/>
          <w:szCs w:val="26"/>
          <w:lang w:eastAsia="zh-CN"/>
        </w:rPr>
        <w:t> </w:t>
      </w:r>
      <w:r w:rsidRPr="00F97A45">
        <w:rPr>
          <w:b/>
          <w:sz w:val="26"/>
          <w:szCs w:val="26"/>
          <w:lang w:eastAsia="zh-CN"/>
        </w:rPr>
        <w:t xml:space="preserve">бланке. </w:t>
      </w:r>
      <w:r w:rsidRPr="00F97A45">
        <w:rPr>
          <w:b/>
          <w:sz w:val="26"/>
          <w:szCs w:val="26"/>
        </w:rPr>
        <w:t>Каждая цифра, символ записывается в</w:t>
      </w:r>
      <w:r>
        <w:rPr>
          <w:b/>
          <w:sz w:val="26"/>
          <w:szCs w:val="26"/>
        </w:rPr>
        <w:t> </w:t>
      </w:r>
      <w:r w:rsidRPr="00F97A45">
        <w:rPr>
          <w:b/>
          <w:sz w:val="26"/>
          <w:szCs w:val="26"/>
        </w:rPr>
        <w:t>отдельную клетку, начиная с</w:t>
      </w:r>
      <w:r>
        <w:rPr>
          <w:b/>
          <w:sz w:val="26"/>
          <w:szCs w:val="26"/>
        </w:rPr>
        <w:t> </w:t>
      </w:r>
      <w:r w:rsidRPr="00F97A45">
        <w:rPr>
          <w:b/>
          <w:sz w:val="26"/>
          <w:szCs w:val="26"/>
        </w:rPr>
        <w:t>первой клетки.</w:t>
      </w:r>
    </w:p>
    <w:p w:rsidR="001C6F74" w:rsidRPr="00F97A45" w:rsidRDefault="001C6F74" w:rsidP="0057725F">
      <w:pPr>
        <w:tabs>
          <w:tab w:val="left" w:pos="9639"/>
        </w:tabs>
        <w:ind w:firstLine="567"/>
        <w:jc w:val="both"/>
        <w:rPr>
          <w:b/>
          <w:sz w:val="26"/>
          <w:szCs w:val="26"/>
          <w:lang w:eastAsia="zh-CN"/>
        </w:rPr>
      </w:pPr>
      <w:r w:rsidRPr="00F97A45">
        <w:rPr>
          <w:b/>
          <w:sz w:val="26"/>
          <w:szCs w:val="26"/>
          <w:lang w:eastAsia="zh-CN"/>
        </w:rPr>
        <w:t>Заполните регистрационные поля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информацией на</w:t>
      </w:r>
      <w:r>
        <w:rPr>
          <w:b/>
          <w:sz w:val="26"/>
          <w:szCs w:val="26"/>
          <w:lang w:eastAsia="zh-CN"/>
        </w:rPr>
        <w:t> </w:t>
      </w:r>
      <w:r w:rsidRPr="00F97A45">
        <w:rPr>
          <w:b/>
          <w:sz w:val="26"/>
          <w:szCs w:val="26"/>
          <w:lang w:eastAsia="zh-CN"/>
        </w:rPr>
        <w:t xml:space="preserve">доске (информационном стенде)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черной ручкой. При отсутствии такой ручки обращайтесь к</w:t>
      </w:r>
      <w:r>
        <w:rPr>
          <w:b/>
          <w:sz w:val="26"/>
          <w:szCs w:val="26"/>
          <w:lang w:eastAsia="zh-CN"/>
        </w:rPr>
        <w:t> </w:t>
      </w:r>
      <w:r w:rsidRPr="00F97A45">
        <w:rPr>
          <w:b/>
          <w:sz w:val="26"/>
          <w:szCs w:val="26"/>
          <w:lang w:eastAsia="zh-CN"/>
        </w:rPr>
        <w:t>нам, так как бланки, заполненные иными письменными принадлежностями, не</w:t>
      </w:r>
      <w:r>
        <w:rPr>
          <w:b/>
          <w:sz w:val="26"/>
          <w:szCs w:val="26"/>
          <w:lang w:eastAsia="zh-CN"/>
        </w:rPr>
        <w:t> </w:t>
      </w:r>
      <w:r w:rsidRPr="00F97A45">
        <w:rPr>
          <w:b/>
          <w:sz w:val="26"/>
          <w:szCs w:val="26"/>
          <w:lang w:eastAsia="zh-CN"/>
        </w:rPr>
        <w:t>обрабатываются и</w:t>
      </w:r>
      <w:r>
        <w:rPr>
          <w:b/>
          <w:sz w:val="26"/>
          <w:szCs w:val="26"/>
          <w:lang w:eastAsia="zh-CN"/>
        </w:rPr>
        <w:t> </w:t>
      </w:r>
      <w:r w:rsidRPr="00F97A45">
        <w:rPr>
          <w:b/>
          <w:sz w:val="26"/>
          <w:szCs w:val="26"/>
          <w:lang w:eastAsia="zh-CN"/>
        </w:rPr>
        <w:t xml:space="preserve">не проверяются. </w:t>
      </w:r>
    </w:p>
    <w:p w:rsidR="001C6F74" w:rsidRPr="00F97A45" w:rsidRDefault="001C6F74" w:rsidP="0057725F">
      <w:pPr>
        <w:tabs>
          <w:tab w:val="left" w:pos="9639"/>
        </w:tabs>
        <w:ind w:firstLine="567"/>
        <w:jc w:val="both"/>
        <w:rPr>
          <w:i/>
          <w:sz w:val="26"/>
          <w:szCs w:val="26"/>
          <w:lang w:eastAsia="zh-CN"/>
        </w:rPr>
      </w:pPr>
      <w:r w:rsidRPr="00F97A45">
        <w:rPr>
          <w:i/>
          <w:sz w:val="26"/>
          <w:szCs w:val="26"/>
          <w:lang w:eastAsia="zh-CN"/>
        </w:rPr>
        <w:t>Обратите внимание участников на</w:t>
      </w:r>
      <w:r>
        <w:rPr>
          <w:i/>
          <w:sz w:val="26"/>
          <w:szCs w:val="26"/>
          <w:lang w:eastAsia="zh-CN"/>
        </w:rPr>
        <w:t> </w:t>
      </w:r>
      <w:r w:rsidRPr="00F97A45">
        <w:rPr>
          <w:i/>
          <w:sz w:val="26"/>
          <w:szCs w:val="26"/>
          <w:lang w:eastAsia="zh-CN"/>
        </w:rPr>
        <w:t>доску.</w:t>
      </w:r>
    </w:p>
    <w:p w:rsidR="001C6F74" w:rsidRPr="00F97A45" w:rsidRDefault="001C6F74" w:rsidP="0057725F">
      <w:pPr>
        <w:tabs>
          <w:tab w:val="left" w:pos="9639"/>
        </w:tabs>
        <w:suppressAutoHyphens/>
        <w:ind w:firstLine="567"/>
        <w:jc w:val="both"/>
        <w:rPr>
          <w:b/>
          <w:sz w:val="26"/>
          <w:szCs w:val="26"/>
          <w:lang w:eastAsia="zh-CN"/>
        </w:rPr>
      </w:pPr>
      <w:r w:rsidRPr="00F97A45">
        <w:rPr>
          <w:b/>
          <w:sz w:val="26"/>
          <w:szCs w:val="26"/>
        </w:rPr>
        <w:t xml:space="preserve">Заполните код образовательной </w:t>
      </w:r>
      <w:r>
        <w:rPr>
          <w:b/>
          <w:sz w:val="26"/>
          <w:szCs w:val="26"/>
        </w:rPr>
        <w:t xml:space="preserve">организации, класс, код ППЭ. </w:t>
      </w:r>
      <w:r w:rsidRPr="00F97A45">
        <w:rPr>
          <w:b/>
          <w:sz w:val="26"/>
          <w:szCs w:val="26"/>
          <w:lang w:eastAsia="zh-CN"/>
        </w:rPr>
        <w:t xml:space="preserve"> При заполнении поля «код образовательной организации» обратитесь к</w:t>
      </w:r>
      <w:r>
        <w:rPr>
          <w:b/>
          <w:sz w:val="26"/>
          <w:szCs w:val="26"/>
          <w:lang w:eastAsia="zh-CN"/>
        </w:rPr>
        <w:t> </w:t>
      </w:r>
      <w:r w:rsidRPr="00F97A45">
        <w:rPr>
          <w:b/>
          <w:sz w:val="26"/>
          <w:szCs w:val="26"/>
          <w:lang w:eastAsia="zh-CN"/>
        </w:rPr>
        <w:t xml:space="preserve">нам. </w:t>
      </w:r>
    </w:p>
    <w:p w:rsidR="001C6F74" w:rsidRPr="00F97A45" w:rsidRDefault="001C6F74" w:rsidP="0057725F">
      <w:pPr>
        <w:tabs>
          <w:tab w:val="left" w:pos="9639"/>
        </w:tabs>
        <w:suppressAutoHyphens/>
        <w:ind w:firstLine="567"/>
        <w:jc w:val="both"/>
        <w:rPr>
          <w:b/>
          <w:sz w:val="26"/>
          <w:szCs w:val="26"/>
          <w:lang w:eastAsia="zh-CN"/>
        </w:rPr>
      </w:pPr>
      <w:r w:rsidRPr="00F97A45">
        <w:rPr>
          <w:b/>
          <w:sz w:val="26"/>
          <w:szCs w:val="26"/>
        </w:rPr>
        <w:t xml:space="preserve">Код </w:t>
      </w:r>
      <w:r>
        <w:rPr>
          <w:b/>
          <w:sz w:val="26"/>
          <w:szCs w:val="26"/>
        </w:rPr>
        <w:t xml:space="preserve">региона, </w:t>
      </w:r>
      <w:r w:rsidRPr="00F97A45">
        <w:rPr>
          <w:b/>
          <w:sz w:val="26"/>
          <w:szCs w:val="26"/>
        </w:rPr>
        <w:t>предмета и</w:t>
      </w:r>
      <w:r>
        <w:rPr>
          <w:b/>
          <w:sz w:val="26"/>
          <w:szCs w:val="26"/>
        </w:rPr>
        <w:t> </w:t>
      </w:r>
      <w:r w:rsidRPr="00F97A45">
        <w:rPr>
          <w:b/>
          <w:sz w:val="26"/>
          <w:szCs w:val="26"/>
        </w:rPr>
        <w:t>название предмета автоматически внесены в</w:t>
      </w:r>
      <w:r>
        <w:rPr>
          <w:b/>
          <w:sz w:val="26"/>
          <w:szCs w:val="26"/>
        </w:rPr>
        <w:t> </w:t>
      </w:r>
      <w:r w:rsidRPr="00F97A45">
        <w:rPr>
          <w:b/>
          <w:sz w:val="26"/>
          <w:szCs w:val="26"/>
        </w:rPr>
        <w:t xml:space="preserve">регистрационные поля </w:t>
      </w:r>
      <w:r>
        <w:rPr>
          <w:b/>
          <w:sz w:val="26"/>
          <w:szCs w:val="26"/>
        </w:rPr>
        <w:t>Б</w:t>
      </w:r>
      <w:r w:rsidRPr="00F97A45">
        <w:rPr>
          <w:b/>
          <w:sz w:val="26"/>
          <w:szCs w:val="26"/>
        </w:rPr>
        <w:t xml:space="preserve">ланка </w:t>
      </w:r>
      <w:r>
        <w:rPr>
          <w:b/>
          <w:sz w:val="26"/>
          <w:szCs w:val="26"/>
        </w:rPr>
        <w:t>регистрации</w:t>
      </w:r>
      <w:r w:rsidRPr="00F97A45">
        <w:rPr>
          <w:b/>
          <w:sz w:val="26"/>
          <w:szCs w:val="26"/>
        </w:rPr>
        <w:t>. Служебные п</w:t>
      </w:r>
      <w:r w:rsidRPr="00F97A45">
        <w:rPr>
          <w:b/>
          <w:sz w:val="26"/>
          <w:szCs w:val="26"/>
          <w:lang w:eastAsia="zh-CN"/>
        </w:rPr>
        <w:t>оля «Резерв-1» и «Резерв-2» не</w:t>
      </w:r>
      <w:r>
        <w:rPr>
          <w:b/>
          <w:sz w:val="26"/>
          <w:szCs w:val="26"/>
          <w:lang w:eastAsia="zh-CN"/>
        </w:rPr>
        <w:t> </w:t>
      </w:r>
      <w:r w:rsidRPr="00F97A45">
        <w:rPr>
          <w:b/>
          <w:sz w:val="26"/>
          <w:szCs w:val="26"/>
          <w:lang w:eastAsia="zh-CN"/>
        </w:rPr>
        <w:t>заполняются.</w:t>
      </w:r>
    </w:p>
    <w:p w:rsidR="001C6F74" w:rsidRPr="00F97A45" w:rsidRDefault="001C6F74" w:rsidP="0057725F">
      <w:pPr>
        <w:tabs>
          <w:tab w:val="left" w:pos="9639"/>
        </w:tabs>
        <w:suppressAutoHyphens/>
        <w:ind w:firstLine="567"/>
        <w:jc w:val="both"/>
        <w:rPr>
          <w:b/>
          <w:sz w:val="26"/>
          <w:szCs w:val="26"/>
          <w:lang w:eastAsia="zh-CN"/>
        </w:rPr>
      </w:pPr>
      <w:r w:rsidRPr="00F97A45">
        <w:rPr>
          <w:b/>
          <w:sz w:val="26"/>
          <w:szCs w:val="26"/>
          <w:lang w:eastAsia="zh-CN"/>
        </w:rPr>
        <w:lastRenderedPageBreak/>
        <w:t>Заполните сведения о</w:t>
      </w:r>
      <w:r>
        <w:rPr>
          <w:b/>
          <w:sz w:val="26"/>
          <w:szCs w:val="26"/>
          <w:lang w:eastAsia="zh-CN"/>
        </w:rPr>
        <w:t> </w:t>
      </w:r>
      <w:r w:rsidRPr="00F97A45">
        <w:rPr>
          <w:b/>
          <w:sz w:val="26"/>
          <w:szCs w:val="26"/>
          <w:lang w:eastAsia="zh-CN"/>
        </w:rPr>
        <w:t>себе: фамилия, имя, отчество, данные доку</w:t>
      </w:r>
      <w:r>
        <w:rPr>
          <w:b/>
          <w:sz w:val="26"/>
          <w:szCs w:val="26"/>
          <w:lang w:eastAsia="zh-CN"/>
        </w:rPr>
        <w:t>мента, удостоверяющего личность</w:t>
      </w:r>
      <w:r w:rsidRPr="00F97A45">
        <w:rPr>
          <w:b/>
          <w:sz w:val="26"/>
          <w:szCs w:val="26"/>
          <w:lang w:eastAsia="zh-CN"/>
        </w:rPr>
        <w:t xml:space="preserve">. </w:t>
      </w:r>
    </w:p>
    <w:p w:rsidR="001C6F74" w:rsidRPr="00F97A45" w:rsidRDefault="001C6F74" w:rsidP="0057725F">
      <w:pPr>
        <w:tabs>
          <w:tab w:val="left" w:pos="9639"/>
        </w:tabs>
        <w:ind w:firstLine="567"/>
        <w:jc w:val="both"/>
        <w:rPr>
          <w:i/>
          <w:sz w:val="26"/>
          <w:szCs w:val="26"/>
        </w:rPr>
      </w:pPr>
      <w:r w:rsidRPr="00F97A45">
        <w:rPr>
          <w:i/>
          <w:sz w:val="26"/>
          <w:szCs w:val="26"/>
        </w:rPr>
        <w:t>Сделать паузу для заполнения участниками полей</w:t>
      </w:r>
      <w:r>
        <w:rPr>
          <w:i/>
          <w:sz w:val="26"/>
          <w:szCs w:val="26"/>
        </w:rPr>
        <w:t>.</w:t>
      </w:r>
    </w:p>
    <w:p w:rsidR="001C6F74" w:rsidRPr="00F97A45" w:rsidRDefault="001C6F74" w:rsidP="0057725F">
      <w:pPr>
        <w:tabs>
          <w:tab w:val="left" w:pos="9639"/>
        </w:tabs>
        <w:ind w:firstLine="567"/>
        <w:jc w:val="both"/>
        <w:rPr>
          <w:i/>
          <w:sz w:val="26"/>
          <w:szCs w:val="26"/>
        </w:rPr>
      </w:pPr>
      <w:r w:rsidRPr="00F97A45">
        <w:rPr>
          <w:i/>
          <w:sz w:val="26"/>
          <w:szCs w:val="26"/>
        </w:rPr>
        <w:t>Организаторы проверяют правильность заполнения</w:t>
      </w:r>
      <w:r>
        <w:rPr>
          <w:i/>
          <w:sz w:val="26"/>
          <w:szCs w:val="26"/>
        </w:rPr>
        <w:t> </w:t>
      </w:r>
      <w:r w:rsidRPr="00F97A45">
        <w:rPr>
          <w:i/>
          <w:sz w:val="26"/>
          <w:szCs w:val="26"/>
        </w:rPr>
        <w:t>Бланк</w:t>
      </w:r>
      <w:r>
        <w:rPr>
          <w:i/>
          <w:sz w:val="26"/>
          <w:szCs w:val="26"/>
        </w:rPr>
        <w:t>а регистрации</w:t>
      </w:r>
      <w:r w:rsidRPr="00F97A45">
        <w:rPr>
          <w:i/>
          <w:sz w:val="26"/>
          <w:szCs w:val="26"/>
        </w:rPr>
        <w:t xml:space="preserve"> у</w:t>
      </w:r>
      <w:r>
        <w:rPr>
          <w:i/>
          <w:sz w:val="26"/>
          <w:szCs w:val="26"/>
        </w:rPr>
        <w:t> </w:t>
      </w:r>
      <w:r w:rsidRPr="00F97A45">
        <w:rPr>
          <w:i/>
          <w:sz w:val="26"/>
          <w:szCs w:val="26"/>
        </w:rPr>
        <w:t>каждого участника ОГЭ и</w:t>
      </w:r>
      <w:r>
        <w:rPr>
          <w:i/>
          <w:sz w:val="26"/>
          <w:szCs w:val="26"/>
        </w:rPr>
        <w:t> </w:t>
      </w:r>
      <w:r w:rsidRPr="00F97A45">
        <w:rPr>
          <w:i/>
          <w:sz w:val="26"/>
          <w:szCs w:val="26"/>
        </w:rPr>
        <w:t>соответствие данных участника ОГЭ в</w:t>
      </w:r>
      <w:r>
        <w:rPr>
          <w:i/>
          <w:sz w:val="26"/>
          <w:szCs w:val="26"/>
        </w:rPr>
        <w:t> </w:t>
      </w:r>
      <w:r w:rsidRPr="00F97A45">
        <w:rPr>
          <w:i/>
          <w:sz w:val="26"/>
          <w:szCs w:val="26"/>
        </w:rPr>
        <w:t>документе, удостоверяющем личность, и Б</w:t>
      </w:r>
      <w:r>
        <w:rPr>
          <w:i/>
          <w:sz w:val="26"/>
          <w:szCs w:val="26"/>
        </w:rPr>
        <w:t>ланка регистрации</w:t>
      </w:r>
      <w:r w:rsidRPr="00F97A45">
        <w:rPr>
          <w:i/>
          <w:sz w:val="26"/>
          <w:szCs w:val="26"/>
        </w:rPr>
        <w:t>.</w:t>
      </w:r>
    </w:p>
    <w:p w:rsidR="001C6F74" w:rsidRDefault="001C6F74" w:rsidP="0057725F">
      <w:pPr>
        <w:tabs>
          <w:tab w:val="left" w:pos="9639"/>
        </w:tabs>
        <w:suppressAutoHyphens/>
        <w:ind w:firstLine="567"/>
        <w:jc w:val="both"/>
        <w:rPr>
          <w:b/>
          <w:sz w:val="26"/>
          <w:szCs w:val="26"/>
          <w:lang w:eastAsia="zh-CN"/>
        </w:rPr>
      </w:pPr>
      <w:r w:rsidRPr="00F97A45">
        <w:rPr>
          <w:b/>
          <w:sz w:val="26"/>
          <w:szCs w:val="26"/>
          <w:lang w:eastAsia="zh-CN"/>
        </w:rPr>
        <w:t>Ознакомьтесь с</w:t>
      </w:r>
      <w:r>
        <w:rPr>
          <w:b/>
          <w:sz w:val="26"/>
          <w:szCs w:val="26"/>
          <w:lang w:eastAsia="zh-CN"/>
        </w:rPr>
        <w:t> </w:t>
      </w:r>
      <w:r w:rsidRPr="00F97A45">
        <w:rPr>
          <w:b/>
          <w:sz w:val="26"/>
          <w:szCs w:val="26"/>
          <w:lang w:eastAsia="zh-CN"/>
        </w:rPr>
        <w:t>информацией в</w:t>
      </w:r>
      <w:r>
        <w:rPr>
          <w:b/>
          <w:sz w:val="26"/>
          <w:szCs w:val="26"/>
          <w:lang w:eastAsia="zh-CN"/>
        </w:rPr>
        <w:t> </w:t>
      </w:r>
      <w:r w:rsidRPr="00F97A45">
        <w:rPr>
          <w:b/>
          <w:sz w:val="26"/>
          <w:szCs w:val="26"/>
          <w:lang w:eastAsia="zh-CN"/>
        </w:rPr>
        <w:t xml:space="preserve">верхней части Бланка </w:t>
      </w:r>
      <w:r w:rsidR="00BA7B02">
        <w:rPr>
          <w:b/>
          <w:sz w:val="26"/>
          <w:szCs w:val="26"/>
          <w:lang w:eastAsia="zh-CN"/>
        </w:rPr>
        <w:t>регистрации</w:t>
      </w:r>
      <w:r>
        <w:rPr>
          <w:b/>
          <w:sz w:val="26"/>
          <w:szCs w:val="26"/>
          <w:lang w:eastAsia="zh-CN"/>
        </w:rPr>
        <w:t xml:space="preserve"> и </w:t>
      </w:r>
      <w:r w:rsidRPr="00F97A45">
        <w:rPr>
          <w:b/>
          <w:sz w:val="26"/>
          <w:szCs w:val="26"/>
          <w:lang w:eastAsia="zh-CN"/>
        </w:rPr>
        <w:t>поставьте вашу подпись в</w:t>
      </w:r>
      <w:r>
        <w:rPr>
          <w:b/>
          <w:sz w:val="26"/>
          <w:szCs w:val="26"/>
          <w:lang w:eastAsia="zh-CN"/>
        </w:rPr>
        <w:t> </w:t>
      </w:r>
      <w:r w:rsidRPr="00F97A45">
        <w:rPr>
          <w:b/>
          <w:sz w:val="26"/>
          <w:szCs w:val="26"/>
          <w:lang w:eastAsia="zh-CN"/>
        </w:rPr>
        <w:t>поле «подпись участника», расположенном в</w:t>
      </w:r>
      <w:r>
        <w:rPr>
          <w:b/>
          <w:sz w:val="26"/>
          <w:szCs w:val="26"/>
          <w:lang w:eastAsia="zh-CN"/>
        </w:rPr>
        <w:t> </w:t>
      </w:r>
      <w:r w:rsidRPr="00F97A45">
        <w:rPr>
          <w:b/>
          <w:sz w:val="26"/>
          <w:szCs w:val="26"/>
          <w:lang w:eastAsia="zh-CN"/>
        </w:rPr>
        <w:t>верхней части Бланка.</w:t>
      </w:r>
    </w:p>
    <w:p w:rsidR="008E0B93" w:rsidRPr="008E0B93" w:rsidRDefault="008E0B93" w:rsidP="0057725F">
      <w:pPr>
        <w:tabs>
          <w:tab w:val="left" w:pos="9639"/>
        </w:tabs>
        <w:ind w:firstLine="567"/>
        <w:jc w:val="both"/>
        <w:rPr>
          <w:b/>
          <w:sz w:val="26"/>
          <w:szCs w:val="26"/>
        </w:rPr>
      </w:pPr>
      <w:r w:rsidRPr="008E0B93">
        <w:rPr>
          <w:b/>
          <w:sz w:val="26"/>
          <w:szCs w:val="26"/>
        </w:rPr>
        <w:t>Сдача экзамена будет проходить на компьютере в специально оборудованных аудиториях проведения. Для сдачи экзамена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p>
    <w:p w:rsidR="008E0B93" w:rsidRPr="008E0B93" w:rsidRDefault="008E0B93" w:rsidP="0057725F">
      <w:pPr>
        <w:numPr>
          <w:ilvl w:val="0"/>
          <w:numId w:val="48"/>
        </w:numPr>
        <w:tabs>
          <w:tab w:val="left" w:pos="851"/>
          <w:tab w:val="left" w:pos="9639"/>
        </w:tabs>
        <w:ind w:firstLine="567"/>
        <w:jc w:val="both"/>
        <w:rPr>
          <w:b/>
          <w:sz w:val="26"/>
          <w:szCs w:val="26"/>
        </w:rPr>
      </w:pPr>
      <w:proofErr w:type="gramStart"/>
      <w:r w:rsidRPr="008E0B93">
        <w:rPr>
          <w:b/>
          <w:sz w:val="26"/>
          <w:szCs w:val="26"/>
        </w:rPr>
        <w:t>процессе</w:t>
      </w:r>
      <w:proofErr w:type="gramEnd"/>
      <w:r w:rsidRPr="008E0B93">
        <w:rPr>
          <w:b/>
          <w:sz w:val="26"/>
          <w:szCs w:val="26"/>
        </w:rPr>
        <w:t xml:space="preserve"> сдачи экзамена вы будет самостоятельно работать за компьютером. Задания КИМ будут отображаться на мониторе, ответы на задания необходимо произносить в микрофон.</w:t>
      </w:r>
    </w:p>
    <w:p w:rsidR="008E0B93" w:rsidRPr="008E0B93" w:rsidRDefault="008E0B93" w:rsidP="0057725F">
      <w:pPr>
        <w:tabs>
          <w:tab w:val="left" w:pos="9639"/>
        </w:tabs>
        <w:ind w:firstLine="567"/>
        <w:jc w:val="both"/>
        <w:rPr>
          <w:b/>
          <w:sz w:val="26"/>
          <w:szCs w:val="26"/>
        </w:rPr>
      </w:pPr>
      <w:bookmarkStart w:id="219" w:name="page66"/>
      <w:bookmarkEnd w:id="219"/>
      <w:r w:rsidRPr="008E0B93">
        <w:rPr>
          <w:b/>
          <w:sz w:val="26"/>
          <w:szCs w:val="26"/>
        </w:rPr>
        <w:t>Сдача экзамена включает пять основных этапов:</w:t>
      </w:r>
    </w:p>
    <w:p w:rsidR="008E0B93" w:rsidRPr="00203059" w:rsidRDefault="008E0B93" w:rsidP="0057725F">
      <w:pPr>
        <w:numPr>
          <w:ilvl w:val="0"/>
          <w:numId w:val="49"/>
        </w:numPr>
        <w:tabs>
          <w:tab w:val="left" w:pos="851"/>
          <w:tab w:val="left" w:pos="9639"/>
        </w:tabs>
        <w:ind w:firstLine="567"/>
        <w:jc w:val="both"/>
        <w:rPr>
          <w:b/>
          <w:sz w:val="26"/>
          <w:szCs w:val="26"/>
        </w:rPr>
      </w:pPr>
      <w:r w:rsidRPr="00203059">
        <w:rPr>
          <w:b/>
          <w:sz w:val="26"/>
          <w:szCs w:val="26"/>
        </w:rPr>
        <w:t xml:space="preserve">Регистрация: вам необходимо ввести в программу проведения экзамена номер </w:t>
      </w:r>
      <w:r w:rsidR="002D295E">
        <w:rPr>
          <w:b/>
          <w:sz w:val="26"/>
          <w:szCs w:val="26"/>
        </w:rPr>
        <w:t>штрих кода Бланка регистрации</w:t>
      </w:r>
      <w:r w:rsidR="00042F62">
        <w:rPr>
          <w:b/>
          <w:sz w:val="26"/>
          <w:szCs w:val="26"/>
        </w:rPr>
        <w:t xml:space="preserve"> (13-тизначный)</w:t>
      </w:r>
      <w:r w:rsidRPr="00203059">
        <w:rPr>
          <w:b/>
          <w:sz w:val="26"/>
          <w:szCs w:val="26"/>
        </w:rPr>
        <w:t>.</w:t>
      </w:r>
    </w:p>
    <w:p w:rsidR="008E0B93" w:rsidRPr="00203059" w:rsidRDefault="008E0B93" w:rsidP="0057725F">
      <w:pPr>
        <w:numPr>
          <w:ilvl w:val="0"/>
          <w:numId w:val="49"/>
        </w:numPr>
        <w:tabs>
          <w:tab w:val="left" w:pos="851"/>
          <w:tab w:val="left" w:pos="9639"/>
        </w:tabs>
        <w:ind w:firstLine="567"/>
        <w:jc w:val="both"/>
        <w:rPr>
          <w:b/>
          <w:sz w:val="26"/>
          <w:szCs w:val="26"/>
        </w:rPr>
      </w:pPr>
      <w:r w:rsidRPr="00203059">
        <w:rPr>
          <w:b/>
          <w:sz w:val="26"/>
          <w:szCs w:val="26"/>
        </w:rPr>
        <w:t>Запись</w:t>
      </w:r>
      <w:r w:rsidR="00042F62">
        <w:rPr>
          <w:b/>
          <w:sz w:val="26"/>
          <w:szCs w:val="26"/>
        </w:rPr>
        <w:t xml:space="preserve"> номера КИМ</w:t>
      </w:r>
      <w:r w:rsidR="002D295E">
        <w:rPr>
          <w:b/>
          <w:sz w:val="26"/>
          <w:szCs w:val="26"/>
        </w:rPr>
        <w:t>:</w:t>
      </w:r>
      <w:r w:rsidRPr="00203059">
        <w:rPr>
          <w:b/>
          <w:sz w:val="26"/>
          <w:szCs w:val="26"/>
        </w:rPr>
        <w:t xml:space="preserve"> вам необхо</w:t>
      </w:r>
      <w:r w:rsidR="002D295E">
        <w:rPr>
          <w:b/>
          <w:sz w:val="26"/>
          <w:szCs w:val="26"/>
        </w:rPr>
        <w:t>димо произнести в микрофон номер</w:t>
      </w:r>
      <w:bookmarkStart w:id="220" w:name="_GoBack"/>
      <w:bookmarkEnd w:id="220"/>
      <w:r w:rsidR="00042F62">
        <w:rPr>
          <w:b/>
          <w:sz w:val="26"/>
          <w:szCs w:val="26"/>
        </w:rPr>
        <w:t xml:space="preserve"> присвоенного КИМ, показанного на экране компьютера и напечатанного  на контрольном листе, выданным вместе с Бланком регистрации</w:t>
      </w:r>
      <w:r w:rsidRPr="00203059">
        <w:rPr>
          <w:b/>
          <w:sz w:val="26"/>
          <w:szCs w:val="26"/>
        </w:rPr>
        <w:t>.</w:t>
      </w:r>
    </w:p>
    <w:p w:rsidR="008E0B93" w:rsidRPr="008E0B93" w:rsidRDefault="008E0B93" w:rsidP="0057725F">
      <w:pPr>
        <w:numPr>
          <w:ilvl w:val="0"/>
          <w:numId w:val="49"/>
        </w:numPr>
        <w:tabs>
          <w:tab w:val="left" w:pos="851"/>
          <w:tab w:val="left" w:pos="9639"/>
        </w:tabs>
        <w:ind w:firstLine="567"/>
        <w:jc w:val="both"/>
        <w:rPr>
          <w:b/>
          <w:sz w:val="26"/>
          <w:szCs w:val="26"/>
        </w:rPr>
      </w:pPr>
      <w:r w:rsidRPr="00203059">
        <w:rPr>
          <w:b/>
          <w:sz w:val="26"/>
          <w:szCs w:val="26"/>
        </w:rPr>
        <w:t>Ознакомление с инструкцией</w:t>
      </w:r>
      <w:r w:rsidRPr="008E0B93">
        <w:rPr>
          <w:b/>
          <w:sz w:val="26"/>
          <w:szCs w:val="26"/>
        </w:rPr>
        <w:t xml:space="preserve"> по выполнению заданий.</w:t>
      </w:r>
    </w:p>
    <w:p w:rsidR="008E0B93" w:rsidRPr="008E0B93" w:rsidRDefault="008E0B93" w:rsidP="0057725F">
      <w:pPr>
        <w:numPr>
          <w:ilvl w:val="0"/>
          <w:numId w:val="49"/>
        </w:numPr>
        <w:tabs>
          <w:tab w:val="left" w:pos="851"/>
          <w:tab w:val="left" w:pos="9639"/>
        </w:tabs>
        <w:ind w:firstLine="567"/>
        <w:jc w:val="both"/>
        <w:rPr>
          <w:b/>
          <w:sz w:val="26"/>
          <w:szCs w:val="26"/>
        </w:rPr>
      </w:pPr>
      <w:r w:rsidRPr="008E0B93">
        <w:rPr>
          <w:b/>
          <w:sz w:val="26"/>
          <w:szCs w:val="26"/>
        </w:rPr>
        <w:t>Подготовка и ответ на задания.</w:t>
      </w:r>
    </w:p>
    <w:p w:rsidR="008E0B93" w:rsidRPr="008E0B93" w:rsidRDefault="008E0B93" w:rsidP="0057725F">
      <w:pPr>
        <w:numPr>
          <w:ilvl w:val="0"/>
          <w:numId w:val="49"/>
        </w:numPr>
        <w:tabs>
          <w:tab w:val="left" w:pos="567"/>
          <w:tab w:val="left" w:pos="851"/>
          <w:tab w:val="left" w:pos="9639"/>
        </w:tabs>
        <w:ind w:firstLine="567"/>
        <w:jc w:val="both"/>
        <w:rPr>
          <w:b/>
          <w:sz w:val="26"/>
          <w:szCs w:val="26"/>
        </w:rPr>
      </w:pPr>
      <w:r w:rsidRPr="008E0B93">
        <w:rPr>
          <w:b/>
          <w:sz w:val="26"/>
          <w:szCs w:val="26"/>
        </w:rPr>
        <w:t>Прослушивание записанных ответов.</w:t>
      </w:r>
    </w:p>
    <w:p w:rsidR="008E0B93" w:rsidRPr="008E0B93" w:rsidRDefault="008E0B93" w:rsidP="0057725F">
      <w:pPr>
        <w:tabs>
          <w:tab w:val="left" w:pos="9639"/>
        </w:tabs>
        <w:ind w:firstLine="567"/>
        <w:jc w:val="both"/>
        <w:rPr>
          <w:b/>
          <w:sz w:val="26"/>
          <w:szCs w:val="26"/>
        </w:rPr>
      </w:pPr>
      <w:r w:rsidRPr="008E0B93">
        <w:rPr>
          <w:b/>
          <w:sz w:val="26"/>
          <w:szCs w:val="26"/>
        </w:rPr>
        <w:t>В аудиторию проведения вы должны взять с собой:</w:t>
      </w:r>
    </w:p>
    <w:p w:rsidR="008E0B93" w:rsidRPr="008E0B93" w:rsidRDefault="00BA7B02" w:rsidP="0057725F">
      <w:pPr>
        <w:tabs>
          <w:tab w:val="left" w:pos="9639"/>
        </w:tabs>
        <w:ind w:firstLine="567"/>
        <w:jc w:val="both"/>
        <w:rPr>
          <w:b/>
          <w:sz w:val="26"/>
          <w:szCs w:val="26"/>
        </w:rPr>
      </w:pPr>
      <w:r>
        <w:rPr>
          <w:b/>
          <w:sz w:val="26"/>
          <w:szCs w:val="26"/>
        </w:rPr>
        <w:t xml:space="preserve">– </w:t>
      </w:r>
      <w:r w:rsidR="008E0B93" w:rsidRPr="008E0B93">
        <w:rPr>
          <w:b/>
          <w:sz w:val="26"/>
          <w:szCs w:val="26"/>
        </w:rPr>
        <w:t>заполненный бланк регистрации (номер аудитории не заполнен),</w:t>
      </w:r>
    </w:p>
    <w:p w:rsidR="008E0B93" w:rsidRPr="008E0B93" w:rsidRDefault="00BA7B02" w:rsidP="0057725F">
      <w:pPr>
        <w:tabs>
          <w:tab w:val="left" w:pos="9639"/>
        </w:tabs>
        <w:ind w:firstLine="567"/>
        <w:jc w:val="both"/>
        <w:rPr>
          <w:b/>
          <w:sz w:val="26"/>
          <w:szCs w:val="26"/>
        </w:rPr>
      </w:pPr>
      <w:r>
        <w:rPr>
          <w:b/>
          <w:sz w:val="26"/>
          <w:szCs w:val="26"/>
        </w:rPr>
        <w:t xml:space="preserve">– </w:t>
      </w:r>
      <w:r w:rsidR="008E0B93" w:rsidRPr="008E0B93">
        <w:rPr>
          <w:b/>
          <w:sz w:val="26"/>
          <w:szCs w:val="26"/>
        </w:rPr>
        <w:t>документ, удостоверяющий личность,</w:t>
      </w:r>
    </w:p>
    <w:p w:rsidR="008E0B93" w:rsidRPr="008E0B93" w:rsidRDefault="00BA7B02" w:rsidP="0057725F">
      <w:pPr>
        <w:tabs>
          <w:tab w:val="left" w:pos="9639"/>
        </w:tabs>
        <w:ind w:firstLine="567"/>
        <w:jc w:val="both"/>
        <w:rPr>
          <w:b/>
          <w:sz w:val="26"/>
          <w:szCs w:val="26"/>
        </w:rPr>
      </w:pPr>
      <w:r>
        <w:rPr>
          <w:b/>
          <w:sz w:val="26"/>
          <w:szCs w:val="26"/>
        </w:rPr>
        <w:t xml:space="preserve">– </w:t>
      </w:r>
      <w:r w:rsidR="008E0B93" w:rsidRPr="008E0B93">
        <w:rPr>
          <w:b/>
          <w:sz w:val="26"/>
          <w:szCs w:val="26"/>
        </w:rPr>
        <w:t>ручку, которой вы заполняли бланк регистрации.</w:t>
      </w:r>
    </w:p>
    <w:p w:rsidR="008E0B93" w:rsidRPr="008E0B93" w:rsidRDefault="002A04EB" w:rsidP="0057725F">
      <w:pPr>
        <w:tabs>
          <w:tab w:val="left" w:pos="9639"/>
        </w:tabs>
        <w:ind w:firstLine="567"/>
        <w:jc w:val="both"/>
        <w:rPr>
          <w:b/>
          <w:sz w:val="26"/>
          <w:szCs w:val="26"/>
        </w:rPr>
      </w:pPr>
      <w:r>
        <w:rPr>
          <w:b/>
          <w:sz w:val="26"/>
          <w:szCs w:val="26"/>
        </w:rPr>
        <w:t>У</w:t>
      </w:r>
      <w:r w:rsidR="008E0B93" w:rsidRPr="008E0B93">
        <w:rPr>
          <w:b/>
          <w:sz w:val="26"/>
          <w:szCs w:val="26"/>
        </w:rPr>
        <w:t xml:space="preserve"> вас на столах находятся литературные материалы на иностранном языке, которыми вы можете пользоваться в период ожидания своей очереди.</w:t>
      </w:r>
    </w:p>
    <w:p w:rsidR="008E0B93" w:rsidRPr="008E0B93" w:rsidRDefault="008E0B93" w:rsidP="0057725F">
      <w:pPr>
        <w:tabs>
          <w:tab w:val="left" w:pos="9639"/>
        </w:tabs>
        <w:ind w:firstLine="567"/>
        <w:jc w:val="both"/>
        <w:rPr>
          <w:b/>
          <w:sz w:val="26"/>
          <w:szCs w:val="26"/>
        </w:rPr>
      </w:pPr>
      <w:r w:rsidRPr="008E0B93">
        <w:rPr>
          <w:b/>
          <w:sz w:val="26"/>
          <w:szCs w:val="26"/>
        </w:rPr>
        <w:t>По всем вопросам, связанным с проведением экзамена (за исключением вопросов по содержанию КИМ), вы можете обращаться к организаторам в аудитории.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w:t>
      </w:r>
    </w:p>
    <w:p w:rsidR="008E0B93" w:rsidRPr="008E0B93" w:rsidRDefault="008E0B93" w:rsidP="0057725F">
      <w:pPr>
        <w:numPr>
          <w:ilvl w:val="0"/>
          <w:numId w:val="50"/>
        </w:numPr>
        <w:tabs>
          <w:tab w:val="left" w:pos="993"/>
          <w:tab w:val="left" w:pos="9639"/>
        </w:tabs>
        <w:ind w:firstLine="567"/>
        <w:jc w:val="both"/>
        <w:rPr>
          <w:b/>
          <w:sz w:val="26"/>
          <w:szCs w:val="26"/>
        </w:rPr>
      </w:pPr>
      <w:proofErr w:type="gramStart"/>
      <w:r w:rsidRPr="008E0B93">
        <w:rPr>
          <w:b/>
          <w:sz w:val="26"/>
          <w:szCs w:val="26"/>
        </w:rPr>
        <w:t>случае</w:t>
      </w:r>
      <w:proofErr w:type="gramEnd"/>
      <w:r w:rsidRPr="008E0B93">
        <w:rPr>
          <w:b/>
          <w:sz w:val="26"/>
          <w:szCs w:val="26"/>
        </w:rPr>
        <w:t xml:space="preserve"> плохого самочувствия незамедлительно обращайтесь к организаторам в аудитории. В пункте присутствует медицинский работник.</w:t>
      </w:r>
    </w:p>
    <w:p w:rsidR="008E0B93" w:rsidRPr="008E0B93" w:rsidRDefault="008E0B93" w:rsidP="0057725F">
      <w:pPr>
        <w:tabs>
          <w:tab w:val="left" w:pos="9639"/>
        </w:tabs>
        <w:ind w:firstLine="567"/>
        <w:jc w:val="both"/>
        <w:rPr>
          <w:b/>
          <w:sz w:val="26"/>
          <w:szCs w:val="26"/>
        </w:rPr>
      </w:pPr>
      <w:r w:rsidRPr="008E0B93">
        <w:rPr>
          <w:b/>
          <w:sz w:val="26"/>
          <w:szCs w:val="26"/>
        </w:rPr>
        <w:t>Напоминаем, что по состоянию здоровья вы можете досрочно завершить экзамен и прийти на пересдачу.</w:t>
      </w:r>
    </w:p>
    <w:p w:rsidR="00BA7B02" w:rsidRDefault="00BA7B02" w:rsidP="0057725F">
      <w:pPr>
        <w:tabs>
          <w:tab w:val="left" w:pos="9639"/>
        </w:tabs>
        <w:spacing w:line="0" w:lineRule="atLeast"/>
        <w:ind w:left="1120"/>
        <w:jc w:val="center"/>
        <w:rPr>
          <w:b/>
          <w:sz w:val="28"/>
          <w:szCs w:val="28"/>
        </w:rPr>
      </w:pPr>
    </w:p>
    <w:p w:rsidR="00533B8C" w:rsidRDefault="00533B8C" w:rsidP="0057725F">
      <w:pPr>
        <w:tabs>
          <w:tab w:val="left" w:pos="9639"/>
        </w:tabs>
        <w:spacing w:line="0" w:lineRule="atLeast"/>
        <w:ind w:left="1120"/>
        <w:jc w:val="center"/>
        <w:rPr>
          <w:b/>
          <w:sz w:val="28"/>
          <w:szCs w:val="28"/>
        </w:rPr>
      </w:pPr>
    </w:p>
    <w:p w:rsidR="00533B8C" w:rsidRDefault="00533B8C" w:rsidP="0057725F">
      <w:pPr>
        <w:tabs>
          <w:tab w:val="left" w:pos="9639"/>
        </w:tabs>
        <w:spacing w:line="0" w:lineRule="atLeast"/>
        <w:ind w:left="1120"/>
        <w:jc w:val="center"/>
        <w:rPr>
          <w:b/>
          <w:sz w:val="28"/>
          <w:szCs w:val="28"/>
        </w:rPr>
      </w:pPr>
    </w:p>
    <w:p w:rsidR="00D701C2" w:rsidRDefault="008103E7" w:rsidP="0057725F">
      <w:pPr>
        <w:tabs>
          <w:tab w:val="left" w:pos="9639"/>
        </w:tabs>
        <w:spacing w:line="0" w:lineRule="atLeast"/>
        <w:ind w:left="1120"/>
        <w:jc w:val="center"/>
        <w:rPr>
          <w:b/>
          <w:i/>
          <w:sz w:val="28"/>
          <w:szCs w:val="28"/>
        </w:rPr>
      </w:pPr>
      <w:r w:rsidRPr="008103E7">
        <w:rPr>
          <w:b/>
          <w:sz w:val="28"/>
          <w:szCs w:val="28"/>
        </w:rPr>
        <w:t>Инструкция, зачитываемая организатором в аудитории проведения</w:t>
      </w:r>
    </w:p>
    <w:p w:rsidR="00D701C2" w:rsidRPr="008103E7" w:rsidRDefault="00D701C2" w:rsidP="0057725F">
      <w:pPr>
        <w:tabs>
          <w:tab w:val="left" w:pos="567"/>
          <w:tab w:val="left" w:pos="851"/>
          <w:tab w:val="left" w:pos="9639"/>
        </w:tabs>
        <w:ind w:firstLine="567"/>
        <w:rPr>
          <w:sz w:val="26"/>
          <w:szCs w:val="26"/>
        </w:rPr>
      </w:pPr>
      <w:r w:rsidRPr="008103E7">
        <w:rPr>
          <w:i/>
          <w:sz w:val="26"/>
          <w:szCs w:val="26"/>
        </w:rPr>
        <w:t xml:space="preserve">До экзамена на доске должна быть следующая </w:t>
      </w:r>
      <w:r w:rsidR="000E5D39" w:rsidRPr="008103E7">
        <w:rPr>
          <w:i/>
          <w:sz w:val="26"/>
          <w:szCs w:val="26"/>
        </w:rPr>
        <w:t>запись</w:t>
      </w:r>
      <w:r w:rsidR="000E5D39">
        <w:rPr>
          <w:i/>
          <w:sz w:val="26"/>
          <w:szCs w:val="26"/>
        </w:rPr>
        <w:t xml:space="preserve">: </w:t>
      </w:r>
      <w:r w:rsidR="000E5D39" w:rsidRPr="008103E7">
        <w:rPr>
          <w:i/>
          <w:sz w:val="26"/>
          <w:szCs w:val="26"/>
        </w:rPr>
        <w:t>Номер</w:t>
      </w:r>
      <w:r w:rsidR="00C077A5" w:rsidRPr="008103E7">
        <w:rPr>
          <w:i/>
          <w:sz w:val="26"/>
          <w:szCs w:val="26"/>
        </w:rPr>
        <w:t xml:space="preserve"> аудитории</w:t>
      </w:r>
      <w:r w:rsidR="00BA7B02">
        <w:rPr>
          <w:i/>
          <w:sz w:val="26"/>
          <w:szCs w:val="26"/>
        </w:rPr>
        <w:t>______</w:t>
      </w:r>
    </w:p>
    <w:p w:rsidR="00D701C2" w:rsidRPr="008103E7" w:rsidRDefault="00D701C2" w:rsidP="0057725F">
      <w:pPr>
        <w:tabs>
          <w:tab w:val="left" w:pos="567"/>
          <w:tab w:val="left" w:pos="851"/>
          <w:tab w:val="left" w:pos="9639"/>
        </w:tabs>
        <w:ind w:firstLine="567"/>
        <w:rPr>
          <w:i/>
          <w:sz w:val="26"/>
          <w:szCs w:val="26"/>
        </w:rPr>
      </w:pPr>
      <w:r w:rsidRPr="008103E7">
        <w:rPr>
          <w:i/>
          <w:sz w:val="26"/>
          <w:szCs w:val="26"/>
        </w:rPr>
        <w:lastRenderedPageBreak/>
        <w:t xml:space="preserve">Организатор в аудитории на доске указывает номер аудитории, номер </w:t>
      </w:r>
      <w:r w:rsidR="000E5D39" w:rsidRPr="008103E7">
        <w:rPr>
          <w:i/>
          <w:sz w:val="26"/>
          <w:szCs w:val="26"/>
        </w:rPr>
        <w:t>следует</w:t>
      </w:r>
      <w:r w:rsidR="000E5D39">
        <w:rPr>
          <w:i/>
          <w:sz w:val="26"/>
          <w:szCs w:val="26"/>
        </w:rPr>
        <w:t xml:space="preserve"> </w:t>
      </w:r>
      <w:proofErr w:type="gramStart"/>
      <w:r w:rsidR="000E5D39" w:rsidRPr="008103E7">
        <w:rPr>
          <w:i/>
          <w:sz w:val="26"/>
          <w:szCs w:val="26"/>
        </w:rPr>
        <w:t>писать</w:t>
      </w:r>
      <w:proofErr w:type="gramEnd"/>
      <w:r w:rsidRPr="008103E7">
        <w:rPr>
          <w:i/>
          <w:sz w:val="26"/>
          <w:szCs w:val="26"/>
        </w:rPr>
        <w:t xml:space="preserve"> начиная с первой позиции</w:t>
      </w:r>
      <w:bookmarkStart w:id="221" w:name="page67"/>
      <w:bookmarkEnd w:id="221"/>
      <w:r w:rsidR="00C077A5">
        <w:rPr>
          <w:i/>
          <w:sz w:val="26"/>
          <w:szCs w:val="26"/>
        </w:rPr>
        <w:t>.</w:t>
      </w:r>
    </w:p>
    <w:p w:rsidR="008103E7" w:rsidRPr="008103E7" w:rsidRDefault="008103E7" w:rsidP="0057725F">
      <w:pPr>
        <w:tabs>
          <w:tab w:val="left" w:pos="567"/>
          <w:tab w:val="left" w:pos="851"/>
          <w:tab w:val="left" w:pos="9639"/>
        </w:tabs>
        <w:ind w:firstLine="567"/>
        <w:jc w:val="both"/>
        <w:rPr>
          <w:i/>
          <w:sz w:val="26"/>
          <w:szCs w:val="26"/>
        </w:rPr>
      </w:pPr>
      <w:r w:rsidRPr="008103E7">
        <w:rPr>
          <w:i/>
          <w:sz w:val="26"/>
          <w:szCs w:val="26"/>
        </w:rPr>
        <w:t xml:space="preserve">Текст, который выделен жирным шрифтом, должен быть прочитан </w:t>
      </w:r>
      <w:r>
        <w:rPr>
          <w:i/>
          <w:sz w:val="26"/>
          <w:szCs w:val="26"/>
        </w:rPr>
        <w:t>у</w:t>
      </w:r>
      <w:r w:rsidRPr="008103E7">
        <w:rPr>
          <w:i/>
          <w:sz w:val="26"/>
          <w:szCs w:val="26"/>
        </w:rPr>
        <w:t>частникам ОГЭ слово в слово. Это делается для стандартизации процедуры проведения ОГЭ.</w:t>
      </w:r>
    </w:p>
    <w:p w:rsidR="003D4AB5" w:rsidRPr="008103E7" w:rsidRDefault="008103E7" w:rsidP="0057725F">
      <w:pPr>
        <w:tabs>
          <w:tab w:val="left" w:pos="567"/>
          <w:tab w:val="left" w:pos="851"/>
          <w:tab w:val="left" w:pos="9639"/>
        </w:tabs>
        <w:ind w:firstLine="567"/>
        <w:jc w:val="both"/>
        <w:rPr>
          <w:b/>
          <w:i/>
          <w:sz w:val="26"/>
          <w:szCs w:val="26"/>
        </w:rPr>
      </w:pPr>
      <w:r w:rsidRPr="008103E7">
        <w:rPr>
          <w:i/>
          <w:sz w:val="26"/>
          <w:szCs w:val="26"/>
        </w:rPr>
        <w:t>Комментарии, отмеченные курсивом, не читаются участникам. Они даны в помощь организатору.</w:t>
      </w:r>
    </w:p>
    <w:p w:rsidR="0042609E" w:rsidRDefault="0042609E" w:rsidP="0057725F">
      <w:pPr>
        <w:tabs>
          <w:tab w:val="left" w:pos="567"/>
          <w:tab w:val="left" w:pos="851"/>
          <w:tab w:val="left" w:pos="9639"/>
        </w:tabs>
        <w:ind w:firstLine="567"/>
        <w:jc w:val="center"/>
        <w:rPr>
          <w:b/>
          <w:sz w:val="26"/>
          <w:szCs w:val="26"/>
        </w:rPr>
      </w:pPr>
      <w:r w:rsidRPr="008103E7">
        <w:rPr>
          <w:b/>
          <w:sz w:val="26"/>
          <w:szCs w:val="26"/>
        </w:rPr>
        <w:t>Инструкция для участников ОГЭ</w:t>
      </w:r>
    </w:p>
    <w:p w:rsidR="00C077A5" w:rsidRPr="008103E7" w:rsidRDefault="00C077A5" w:rsidP="0057725F">
      <w:pPr>
        <w:tabs>
          <w:tab w:val="left" w:pos="567"/>
          <w:tab w:val="left" w:pos="851"/>
          <w:tab w:val="left" w:pos="9639"/>
        </w:tabs>
        <w:ind w:firstLine="567"/>
        <w:jc w:val="center"/>
        <w:rPr>
          <w:b/>
          <w:sz w:val="26"/>
          <w:szCs w:val="26"/>
        </w:rPr>
      </w:pPr>
    </w:p>
    <w:p w:rsidR="0042609E" w:rsidRPr="008103E7" w:rsidRDefault="0042609E" w:rsidP="0057725F">
      <w:pPr>
        <w:tabs>
          <w:tab w:val="left" w:pos="567"/>
          <w:tab w:val="left" w:pos="851"/>
          <w:tab w:val="left" w:pos="9639"/>
        </w:tabs>
        <w:ind w:firstLine="567"/>
        <w:jc w:val="both"/>
        <w:rPr>
          <w:b/>
          <w:sz w:val="26"/>
          <w:szCs w:val="26"/>
        </w:rPr>
      </w:pPr>
      <w:r w:rsidRPr="008103E7">
        <w:rPr>
          <w:b/>
          <w:sz w:val="26"/>
          <w:szCs w:val="26"/>
        </w:rPr>
        <w:t>Уважаемые участники, напоминаем Вам основные правила сдачи устной части экзамена.</w:t>
      </w:r>
    </w:p>
    <w:p w:rsidR="0042609E" w:rsidRPr="008103E7" w:rsidRDefault="0042609E" w:rsidP="0057725F">
      <w:pPr>
        <w:tabs>
          <w:tab w:val="left" w:pos="567"/>
          <w:tab w:val="left" w:pos="851"/>
          <w:tab w:val="left" w:pos="9639"/>
        </w:tabs>
        <w:ind w:firstLine="567"/>
        <w:jc w:val="both"/>
        <w:rPr>
          <w:b/>
          <w:sz w:val="26"/>
          <w:szCs w:val="26"/>
        </w:rPr>
      </w:pPr>
      <w:r w:rsidRPr="008103E7">
        <w:rPr>
          <w:b/>
          <w:sz w:val="26"/>
          <w:szCs w:val="26"/>
        </w:rPr>
        <w:t>Сдача экзамена выполняется за компьютером.</w:t>
      </w:r>
    </w:p>
    <w:p w:rsidR="0042609E" w:rsidRPr="008103E7" w:rsidRDefault="0042609E" w:rsidP="0057725F">
      <w:pPr>
        <w:tabs>
          <w:tab w:val="left" w:pos="567"/>
          <w:tab w:val="left" w:pos="851"/>
          <w:tab w:val="left" w:pos="9639"/>
        </w:tabs>
        <w:ind w:firstLine="567"/>
        <w:jc w:val="both"/>
        <w:rPr>
          <w:b/>
          <w:sz w:val="26"/>
          <w:szCs w:val="26"/>
        </w:rPr>
      </w:pPr>
      <w:r w:rsidRPr="008103E7">
        <w:rPr>
          <w:b/>
          <w:sz w:val="26"/>
          <w:szCs w:val="26"/>
        </w:rPr>
        <w:t>Общая длительность экзамена составляет примерно 15 минут.</w:t>
      </w:r>
    </w:p>
    <w:p w:rsidR="0042609E" w:rsidRPr="008103E7" w:rsidRDefault="0042609E" w:rsidP="0057725F">
      <w:pPr>
        <w:tabs>
          <w:tab w:val="left" w:pos="567"/>
          <w:tab w:val="left" w:pos="851"/>
          <w:tab w:val="left" w:pos="9639"/>
        </w:tabs>
        <w:ind w:firstLine="567"/>
        <w:jc w:val="both"/>
        <w:rPr>
          <w:b/>
          <w:sz w:val="26"/>
          <w:szCs w:val="26"/>
        </w:rPr>
      </w:pPr>
      <w:r w:rsidRPr="008103E7">
        <w:rPr>
          <w:b/>
          <w:sz w:val="26"/>
          <w:szCs w:val="26"/>
        </w:rPr>
        <w:t xml:space="preserve">После завершения ответов на задания вы можете прослушать </w:t>
      </w:r>
      <w:r w:rsidR="00215742">
        <w:rPr>
          <w:b/>
          <w:sz w:val="26"/>
          <w:szCs w:val="26"/>
        </w:rPr>
        <w:t>запись своего ответа</w:t>
      </w:r>
      <w:r w:rsidRPr="008103E7">
        <w:rPr>
          <w:b/>
          <w:sz w:val="26"/>
          <w:szCs w:val="26"/>
        </w:rPr>
        <w:t>.</w:t>
      </w:r>
    </w:p>
    <w:p w:rsidR="0042609E" w:rsidRPr="008103E7" w:rsidRDefault="0042609E" w:rsidP="0057725F">
      <w:pPr>
        <w:tabs>
          <w:tab w:val="left" w:pos="567"/>
          <w:tab w:val="left" w:pos="851"/>
          <w:tab w:val="left" w:pos="9639"/>
        </w:tabs>
        <w:ind w:firstLine="567"/>
        <w:jc w:val="both"/>
        <w:rPr>
          <w:b/>
          <w:sz w:val="26"/>
          <w:szCs w:val="26"/>
        </w:rPr>
      </w:pPr>
      <w:r w:rsidRPr="008103E7">
        <w:rPr>
          <w:b/>
          <w:sz w:val="26"/>
          <w:szCs w:val="26"/>
        </w:rPr>
        <w:t>Проверьте, что у вас с собой имеется:</w:t>
      </w:r>
    </w:p>
    <w:p w:rsidR="0042609E" w:rsidRPr="008103E7" w:rsidRDefault="0042609E" w:rsidP="0057725F">
      <w:pPr>
        <w:tabs>
          <w:tab w:val="left" w:pos="567"/>
          <w:tab w:val="left" w:pos="851"/>
          <w:tab w:val="left" w:pos="9639"/>
        </w:tabs>
        <w:ind w:firstLine="567"/>
        <w:jc w:val="both"/>
        <w:rPr>
          <w:b/>
          <w:sz w:val="26"/>
          <w:szCs w:val="26"/>
        </w:rPr>
      </w:pPr>
      <w:r w:rsidRPr="008103E7">
        <w:rPr>
          <w:b/>
          <w:sz w:val="26"/>
          <w:szCs w:val="26"/>
        </w:rPr>
        <w:t xml:space="preserve">заполненный </w:t>
      </w:r>
      <w:r w:rsidR="00042F62">
        <w:rPr>
          <w:b/>
          <w:sz w:val="26"/>
          <w:szCs w:val="26"/>
        </w:rPr>
        <w:t>Б</w:t>
      </w:r>
      <w:r w:rsidRPr="008103E7">
        <w:rPr>
          <w:b/>
          <w:sz w:val="26"/>
          <w:szCs w:val="26"/>
        </w:rPr>
        <w:t>ланк регистрации (номер аудитории не заполнен),</w:t>
      </w:r>
      <w:r w:rsidR="00042F62">
        <w:rPr>
          <w:b/>
          <w:sz w:val="26"/>
          <w:szCs w:val="26"/>
        </w:rPr>
        <w:t xml:space="preserve"> контрольный лист и вкладыш с номером дополнительного материала.</w:t>
      </w:r>
    </w:p>
    <w:p w:rsidR="0042609E" w:rsidRPr="008103E7" w:rsidRDefault="0042609E" w:rsidP="0057725F">
      <w:pPr>
        <w:tabs>
          <w:tab w:val="left" w:pos="567"/>
          <w:tab w:val="left" w:pos="851"/>
          <w:tab w:val="left" w:pos="9639"/>
        </w:tabs>
        <w:ind w:firstLine="567"/>
        <w:jc w:val="both"/>
        <w:rPr>
          <w:b/>
          <w:sz w:val="26"/>
          <w:szCs w:val="26"/>
        </w:rPr>
      </w:pPr>
      <w:r w:rsidRPr="008103E7">
        <w:rPr>
          <w:b/>
          <w:sz w:val="26"/>
          <w:szCs w:val="26"/>
        </w:rPr>
        <w:t>документ, удостоверяющий личность,</w:t>
      </w:r>
    </w:p>
    <w:p w:rsidR="0042609E" w:rsidRPr="008103E7" w:rsidRDefault="0042609E" w:rsidP="0057725F">
      <w:pPr>
        <w:tabs>
          <w:tab w:val="left" w:pos="567"/>
          <w:tab w:val="left" w:pos="851"/>
          <w:tab w:val="left" w:pos="9639"/>
        </w:tabs>
        <w:ind w:firstLine="567"/>
        <w:jc w:val="both"/>
        <w:rPr>
          <w:b/>
          <w:sz w:val="26"/>
          <w:szCs w:val="26"/>
        </w:rPr>
      </w:pPr>
      <w:r w:rsidRPr="008103E7">
        <w:rPr>
          <w:b/>
          <w:sz w:val="26"/>
          <w:szCs w:val="26"/>
        </w:rPr>
        <w:t xml:space="preserve">ручка, которой вы заполняли </w:t>
      </w:r>
      <w:r w:rsidR="00042F62">
        <w:rPr>
          <w:b/>
          <w:sz w:val="26"/>
          <w:szCs w:val="26"/>
        </w:rPr>
        <w:t>Б</w:t>
      </w:r>
      <w:r w:rsidRPr="008103E7">
        <w:rPr>
          <w:b/>
          <w:sz w:val="26"/>
          <w:szCs w:val="26"/>
        </w:rPr>
        <w:t>ланк регистрации в аудитории подготовки.</w:t>
      </w:r>
    </w:p>
    <w:p w:rsidR="0042609E" w:rsidRPr="008103E7" w:rsidRDefault="0042609E" w:rsidP="0057725F">
      <w:pPr>
        <w:tabs>
          <w:tab w:val="left" w:pos="567"/>
          <w:tab w:val="left" w:pos="851"/>
          <w:tab w:val="left" w:pos="9639"/>
        </w:tabs>
        <w:ind w:firstLine="567"/>
        <w:jc w:val="both"/>
        <w:rPr>
          <w:b/>
          <w:sz w:val="26"/>
          <w:szCs w:val="26"/>
        </w:rPr>
      </w:pPr>
      <w:r w:rsidRPr="008103E7">
        <w:rPr>
          <w:b/>
          <w:sz w:val="26"/>
          <w:szCs w:val="26"/>
        </w:rPr>
        <w:t>Заполните номер аудитории на бланке ручкой, которой вы заполняли бланк в аудитории подготовки.</w:t>
      </w:r>
    </w:p>
    <w:p w:rsidR="0042609E" w:rsidRDefault="0042609E" w:rsidP="0057725F">
      <w:pPr>
        <w:tabs>
          <w:tab w:val="left" w:pos="567"/>
          <w:tab w:val="left" w:pos="851"/>
          <w:tab w:val="left" w:pos="9639"/>
        </w:tabs>
        <w:spacing w:line="15" w:lineRule="exact"/>
        <w:ind w:firstLine="567"/>
        <w:jc w:val="both"/>
      </w:pPr>
    </w:p>
    <w:p w:rsidR="0042609E" w:rsidRPr="008103E7" w:rsidRDefault="0042609E" w:rsidP="0057725F">
      <w:pPr>
        <w:tabs>
          <w:tab w:val="left" w:pos="567"/>
          <w:tab w:val="left" w:pos="851"/>
          <w:tab w:val="left" w:pos="9639"/>
        </w:tabs>
        <w:spacing w:line="0" w:lineRule="atLeast"/>
        <w:ind w:firstLine="567"/>
        <w:jc w:val="both"/>
        <w:rPr>
          <w:b/>
          <w:sz w:val="26"/>
          <w:szCs w:val="26"/>
        </w:rPr>
      </w:pPr>
      <w:r w:rsidRPr="008103E7">
        <w:rPr>
          <w:b/>
          <w:sz w:val="26"/>
          <w:szCs w:val="26"/>
        </w:rPr>
        <w:t>Номер аудитории указан на доске.</w:t>
      </w:r>
    </w:p>
    <w:p w:rsidR="0042609E" w:rsidRPr="008103E7" w:rsidRDefault="0042609E" w:rsidP="0057725F">
      <w:pPr>
        <w:tabs>
          <w:tab w:val="left" w:pos="567"/>
          <w:tab w:val="left" w:pos="851"/>
          <w:tab w:val="left" w:pos="9639"/>
        </w:tabs>
        <w:spacing w:line="132" w:lineRule="exact"/>
        <w:ind w:firstLine="567"/>
        <w:jc w:val="both"/>
        <w:rPr>
          <w:sz w:val="26"/>
          <w:szCs w:val="26"/>
        </w:rPr>
      </w:pPr>
    </w:p>
    <w:p w:rsidR="0042609E" w:rsidRPr="008103E7" w:rsidRDefault="0042609E" w:rsidP="0057725F">
      <w:pPr>
        <w:tabs>
          <w:tab w:val="left" w:pos="567"/>
          <w:tab w:val="left" w:pos="851"/>
          <w:tab w:val="left" w:pos="9639"/>
        </w:tabs>
        <w:spacing w:line="0" w:lineRule="atLeast"/>
        <w:ind w:firstLine="567"/>
        <w:jc w:val="both"/>
        <w:rPr>
          <w:i/>
          <w:sz w:val="26"/>
          <w:szCs w:val="26"/>
        </w:rPr>
      </w:pPr>
      <w:r w:rsidRPr="008103E7">
        <w:rPr>
          <w:i/>
          <w:sz w:val="26"/>
          <w:szCs w:val="26"/>
        </w:rPr>
        <w:t>Сделать паузу для заполнения участниками номера аудитории.</w:t>
      </w:r>
    </w:p>
    <w:p w:rsidR="0042609E" w:rsidRPr="008103E7" w:rsidRDefault="0042609E" w:rsidP="0057725F">
      <w:pPr>
        <w:tabs>
          <w:tab w:val="left" w:pos="567"/>
          <w:tab w:val="left" w:pos="851"/>
          <w:tab w:val="left" w:pos="9639"/>
        </w:tabs>
        <w:spacing w:line="144" w:lineRule="exact"/>
        <w:ind w:firstLine="567"/>
        <w:jc w:val="both"/>
        <w:rPr>
          <w:sz w:val="26"/>
          <w:szCs w:val="26"/>
        </w:rPr>
      </w:pPr>
    </w:p>
    <w:p w:rsidR="0042609E" w:rsidRPr="008103E7" w:rsidRDefault="0042609E" w:rsidP="0057725F">
      <w:pPr>
        <w:tabs>
          <w:tab w:val="left" w:pos="567"/>
          <w:tab w:val="left" w:pos="851"/>
          <w:tab w:val="left" w:pos="9639"/>
        </w:tabs>
        <w:spacing w:line="0" w:lineRule="atLeast"/>
        <w:ind w:firstLine="567"/>
        <w:jc w:val="both"/>
        <w:rPr>
          <w:b/>
          <w:sz w:val="26"/>
          <w:szCs w:val="26"/>
        </w:rPr>
      </w:pPr>
      <w:r w:rsidRPr="008103E7">
        <w:rPr>
          <w:b/>
          <w:sz w:val="26"/>
          <w:szCs w:val="26"/>
        </w:rPr>
        <w:t>Перед началом экзамена наденьте гарнитуру (наушники с микрофоном),</w:t>
      </w:r>
    </w:p>
    <w:p w:rsidR="0042609E" w:rsidRPr="008103E7" w:rsidRDefault="0042609E" w:rsidP="0057725F">
      <w:pPr>
        <w:tabs>
          <w:tab w:val="left" w:pos="567"/>
          <w:tab w:val="left" w:pos="851"/>
          <w:tab w:val="left" w:pos="9639"/>
        </w:tabs>
        <w:spacing w:line="137" w:lineRule="exact"/>
        <w:ind w:firstLine="567"/>
        <w:jc w:val="both"/>
        <w:rPr>
          <w:sz w:val="26"/>
          <w:szCs w:val="26"/>
        </w:rPr>
      </w:pPr>
    </w:p>
    <w:p w:rsidR="0042609E" w:rsidRPr="008103E7" w:rsidRDefault="0042609E" w:rsidP="0057725F">
      <w:pPr>
        <w:tabs>
          <w:tab w:val="left" w:pos="567"/>
          <w:tab w:val="left" w:pos="851"/>
          <w:tab w:val="left" w:pos="9639"/>
        </w:tabs>
        <w:spacing w:line="0" w:lineRule="atLeast"/>
        <w:jc w:val="both"/>
        <w:rPr>
          <w:b/>
          <w:sz w:val="26"/>
          <w:szCs w:val="26"/>
        </w:rPr>
      </w:pPr>
      <w:proofErr w:type="gramStart"/>
      <w:r w:rsidRPr="008103E7">
        <w:rPr>
          <w:b/>
          <w:sz w:val="26"/>
          <w:szCs w:val="26"/>
        </w:rPr>
        <w:t>находящиеся</w:t>
      </w:r>
      <w:proofErr w:type="gramEnd"/>
      <w:r w:rsidRPr="008103E7">
        <w:rPr>
          <w:b/>
          <w:sz w:val="26"/>
          <w:szCs w:val="26"/>
        </w:rPr>
        <w:t xml:space="preserve"> на вашем рабочем месте.</w:t>
      </w:r>
    </w:p>
    <w:p w:rsidR="0042609E" w:rsidRPr="008103E7" w:rsidRDefault="0042609E" w:rsidP="0057725F">
      <w:pPr>
        <w:tabs>
          <w:tab w:val="left" w:pos="567"/>
          <w:tab w:val="left" w:pos="851"/>
          <w:tab w:val="left" w:pos="9639"/>
        </w:tabs>
        <w:spacing w:line="28" w:lineRule="exact"/>
        <w:ind w:firstLine="567"/>
        <w:jc w:val="both"/>
        <w:rPr>
          <w:sz w:val="26"/>
          <w:szCs w:val="26"/>
        </w:rPr>
      </w:pPr>
    </w:p>
    <w:p w:rsidR="0042609E" w:rsidRPr="008103E7" w:rsidRDefault="0042609E" w:rsidP="0057725F">
      <w:pPr>
        <w:tabs>
          <w:tab w:val="left" w:pos="567"/>
          <w:tab w:val="left" w:pos="851"/>
          <w:tab w:val="left" w:pos="9639"/>
        </w:tabs>
        <w:spacing w:line="350" w:lineRule="auto"/>
        <w:ind w:firstLine="567"/>
        <w:jc w:val="both"/>
        <w:rPr>
          <w:b/>
          <w:sz w:val="26"/>
          <w:szCs w:val="26"/>
        </w:rPr>
      </w:pPr>
      <w:r w:rsidRPr="008103E7">
        <w:rPr>
          <w:b/>
          <w:sz w:val="26"/>
          <w:szCs w:val="26"/>
        </w:rPr>
        <w:t>Убедитесь, что наушники удобно надеты и плотно прилегают к ушам, микрофон отрегулирован и находится непосредственно перед губами.</w:t>
      </w:r>
    </w:p>
    <w:p w:rsidR="0042609E" w:rsidRPr="008103E7" w:rsidRDefault="0042609E" w:rsidP="0057725F">
      <w:pPr>
        <w:tabs>
          <w:tab w:val="left" w:pos="567"/>
          <w:tab w:val="left" w:pos="851"/>
          <w:tab w:val="left" w:pos="9639"/>
        </w:tabs>
        <w:spacing w:line="24" w:lineRule="exact"/>
        <w:ind w:firstLine="567"/>
        <w:jc w:val="both"/>
        <w:rPr>
          <w:sz w:val="26"/>
          <w:szCs w:val="26"/>
        </w:rPr>
      </w:pPr>
    </w:p>
    <w:p w:rsidR="0042609E" w:rsidRPr="008103E7" w:rsidRDefault="0042609E" w:rsidP="0057725F">
      <w:pPr>
        <w:tabs>
          <w:tab w:val="left" w:pos="567"/>
          <w:tab w:val="left" w:pos="851"/>
          <w:tab w:val="left" w:pos="9639"/>
        </w:tabs>
        <w:spacing w:line="350" w:lineRule="auto"/>
        <w:ind w:firstLine="567"/>
        <w:jc w:val="both"/>
        <w:rPr>
          <w:b/>
          <w:sz w:val="26"/>
          <w:szCs w:val="26"/>
        </w:rPr>
      </w:pPr>
      <w:r w:rsidRPr="008103E7">
        <w:rPr>
          <w:b/>
          <w:sz w:val="26"/>
          <w:szCs w:val="26"/>
        </w:rPr>
        <w:t>При необходимости отрегулируйте гарнитуру по размеру оголовья и положению микрофона.</w:t>
      </w:r>
    </w:p>
    <w:p w:rsidR="0042609E" w:rsidRPr="008103E7" w:rsidRDefault="0042609E" w:rsidP="0057725F">
      <w:pPr>
        <w:tabs>
          <w:tab w:val="left" w:pos="567"/>
          <w:tab w:val="left" w:pos="851"/>
          <w:tab w:val="left" w:pos="9639"/>
        </w:tabs>
        <w:spacing w:line="18" w:lineRule="exact"/>
        <w:ind w:firstLine="567"/>
        <w:jc w:val="both"/>
        <w:rPr>
          <w:sz w:val="26"/>
          <w:szCs w:val="26"/>
        </w:rPr>
      </w:pPr>
    </w:p>
    <w:p w:rsidR="0042609E" w:rsidRPr="008103E7" w:rsidRDefault="0042609E" w:rsidP="0057725F">
      <w:pPr>
        <w:tabs>
          <w:tab w:val="left" w:pos="567"/>
          <w:tab w:val="left" w:pos="851"/>
          <w:tab w:val="left" w:pos="9639"/>
        </w:tabs>
        <w:spacing w:line="354" w:lineRule="auto"/>
        <w:ind w:firstLine="567"/>
        <w:jc w:val="both"/>
        <w:rPr>
          <w:i/>
          <w:sz w:val="26"/>
          <w:szCs w:val="26"/>
        </w:rPr>
      </w:pPr>
      <w:r w:rsidRPr="008103E7">
        <w:rPr>
          <w:i/>
          <w:sz w:val="26"/>
          <w:szCs w:val="26"/>
        </w:rPr>
        <w:t xml:space="preserve">При наличии резервной гарнитуры продемонстрируйте </w:t>
      </w:r>
      <w:proofErr w:type="gramStart"/>
      <w:r w:rsidRPr="008103E7">
        <w:rPr>
          <w:i/>
          <w:sz w:val="26"/>
          <w:szCs w:val="26"/>
        </w:rPr>
        <w:t>участникам</w:t>
      </w:r>
      <w:proofErr w:type="gramEnd"/>
      <w:r w:rsidRPr="008103E7">
        <w:rPr>
          <w:i/>
          <w:sz w:val="26"/>
          <w:szCs w:val="26"/>
        </w:rPr>
        <w:t xml:space="preserve"> как регулировать размер оголовья, оденьте гарнитуру и продемонстрируйте участникам как правильно должна быть одета гарнитура и расположен микрофон.</w:t>
      </w:r>
    </w:p>
    <w:p w:rsidR="0042609E" w:rsidRPr="008103E7" w:rsidRDefault="0042609E" w:rsidP="0057725F">
      <w:pPr>
        <w:tabs>
          <w:tab w:val="left" w:pos="567"/>
          <w:tab w:val="left" w:pos="851"/>
          <w:tab w:val="left" w:pos="9639"/>
        </w:tabs>
        <w:spacing w:line="27" w:lineRule="exact"/>
        <w:ind w:firstLine="567"/>
        <w:jc w:val="both"/>
        <w:rPr>
          <w:sz w:val="26"/>
          <w:szCs w:val="26"/>
        </w:rPr>
      </w:pPr>
    </w:p>
    <w:p w:rsidR="0042609E" w:rsidRDefault="0042609E" w:rsidP="0057725F">
      <w:pPr>
        <w:tabs>
          <w:tab w:val="left" w:pos="567"/>
          <w:tab w:val="left" w:pos="851"/>
          <w:tab w:val="left" w:pos="9639"/>
        </w:tabs>
        <w:spacing w:line="348" w:lineRule="auto"/>
        <w:ind w:firstLine="567"/>
        <w:jc w:val="both"/>
        <w:rPr>
          <w:b/>
          <w:sz w:val="26"/>
          <w:szCs w:val="26"/>
        </w:rPr>
      </w:pPr>
      <w:r w:rsidRPr="008103E7">
        <w:rPr>
          <w:b/>
          <w:sz w:val="26"/>
          <w:szCs w:val="26"/>
        </w:rPr>
        <w:t>По всем вопросам, связанным с проведением экзамена (за исключением вопросов по содержанию КИМ), вы можете обращаться к нам.</w:t>
      </w:r>
    </w:p>
    <w:p w:rsidR="006E3CC3" w:rsidRPr="008103E7" w:rsidRDefault="006E3CC3" w:rsidP="0057725F">
      <w:pPr>
        <w:tabs>
          <w:tab w:val="left" w:pos="567"/>
          <w:tab w:val="left" w:pos="851"/>
          <w:tab w:val="left" w:pos="9639"/>
        </w:tabs>
        <w:spacing w:line="348" w:lineRule="auto"/>
        <w:ind w:firstLine="567"/>
        <w:jc w:val="both"/>
        <w:rPr>
          <w:b/>
          <w:sz w:val="26"/>
          <w:szCs w:val="26"/>
        </w:rPr>
      </w:pPr>
      <w:r>
        <w:rPr>
          <w:b/>
          <w:sz w:val="26"/>
          <w:szCs w:val="26"/>
        </w:rPr>
        <w:t>По окончании выполнения экзаменационной работы прослушайте запись ответа в течени</w:t>
      </w:r>
      <w:proofErr w:type="gramStart"/>
      <w:r>
        <w:rPr>
          <w:b/>
          <w:sz w:val="26"/>
          <w:szCs w:val="26"/>
        </w:rPr>
        <w:t>и</w:t>
      </w:r>
      <w:proofErr w:type="gramEnd"/>
      <w:r>
        <w:rPr>
          <w:b/>
          <w:sz w:val="26"/>
          <w:szCs w:val="26"/>
        </w:rPr>
        <w:t xml:space="preserve"> 15 сек., в случае если качество записанных ответов неудовлетворительной, обратитесь к нам. Напоминаем, что технические проблемы могут быть устранены техническим специалистом. В случае </w:t>
      </w:r>
      <w:r>
        <w:rPr>
          <w:b/>
          <w:sz w:val="26"/>
          <w:szCs w:val="26"/>
        </w:rPr>
        <w:lastRenderedPageBreak/>
        <w:t>невозможности устранения технических проблем вы будете направлены на пересдачу в резервные дни.</w:t>
      </w:r>
    </w:p>
    <w:p w:rsidR="0042609E" w:rsidRPr="008103E7" w:rsidRDefault="0042609E" w:rsidP="0057725F">
      <w:pPr>
        <w:tabs>
          <w:tab w:val="left" w:pos="567"/>
          <w:tab w:val="left" w:pos="851"/>
          <w:tab w:val="left" w:pos="9639"/>
        </w:tabs>
        <w:spacing w:line="28" w:lineRule="exact"/>
        <w:ind w:firstLine="567"/>
        <w:jc w:val="both"/>
        <w:rPr>
          <w:sz w:val="26"/>
          <w:szCs w:val="26"/>
        </w:rPr>
      </w:pPr>
    </w:p>
    <w:p w:rsidR="0042609E" w:rsidRPr="008103E7" w:rsidRDefault="0042609E" w:rsidP="0057725F">
      <w:pPr>
        <w:tabs>
          <w:tab w:val="left" w:pos="567"/>
          <w:tab w:val="left" w:pos="851"/>
          <w:tab w:val="left" w:pos="9639"/>
        </w:tabs>
        <w:spacing w:line="354" w:lineRule="auto"/>
        <w:ind w:firstLine="567"/>
        <w:jc w:val="both"/>
        <w:rPr>
          <w:b/>
          <w:sz w:val="26"/>
          <w:szCs w:val="26"/>
        </w:rPr>
      </w:pPr>
      <w:r w:rsidRPr="008103E7">
        <w:rPr>
          <w:b/>
          <w:sz w:val="26"/>
          <w:szCs w:val="26"/>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42609E" w:rsidRPr="008103E7" w:rsidRDefault="0042609E" w:rsidP="0057725F">
      <w:pPr>
        <w:tabs>
          <w:tab w:val="left" w:pos="567"/>
          <w:tab w:val="left" w:pos="851"/>
          <w:tab w:val="left" w:pos="9639"/>
        </w:tabs>
        <w:spacing w:line="94" w:lineRule="exact"/>
        <w:ind w:firstLine="567"/>
        <w:jc w:val="both"/>
        <w:rPr>
          <w:sz w:val="26"/>
          <w:szCs w:val="26"/>
        </w:rPr>
      </w:pPr>
    </w:p>
    <w:p w:rsidR="00BF6AE9" w:rsidRDefault="0042609E" w:rsidP="0057725F">
      <w:pPr>
        <w:tabs>
          <w:tab w:val="left" w:pos="567"/>
          <w:tab w:val="left" w:pos="851"/>
          <w:tab w:val="left" w:pos="9639"/>
        </w:tabs>
        <w:spacing w:line="350" w:lineRule="auto"/>
        <w:ind w:firstLine="567"/>
        <w:jc w:val="both"/>
        <w:rPr>
          <w:b/>
          <w:sz w:val="26"/>
          <w:szCs w:val="26"/>
        </w:rPr>
      </w:pPr>
      <w:bookmarkStart w:id="222" w:name="page68"/>
      <w:bookmarkEnd w:id="222"/>
      <w:r w:rsidRPr="00215742">
        <w:rPr>
          <w:b/>
          <w:sz w:val="26"/>
          <w:szCs w:val="26"/>
        </w:rPr>
        <w:t>Инструктаж закончен. Можете приступать к работе на станции записи. Желаем удачи!</w:t>
      </w:r>
    </w:p>
    <w:p w:rsidR="001C058E" w:rsidRDefault="001C058E" w:rsidP="0048529B">
      <w:pPr>
        <w:pStyle w:val="21"/>
        <w:rPr>
          <w:spacing w:val="-7"/>
        </w:rPr>
      </w:pPr>
      <w:bookmarkStart w:id="223" w:name="_Toc35338043"/>
      <w:bookmarkStart w:id="224" w:name="_Toc35338220"/>
      <w:bookmarkStart w:id="225" w:name="_Toc95135703"/>
      <w:r w:rsidRPr="00164DE3">
        <w:t xml:space="preserve">Приложение </w:t>
      </w:r>
      <w:r w:rsidR="00554EC3">
        <w:t>4</w:t>
      </w:r>
      <w:r w:rsidRPr="00164DE3">
        <w:t xml:space="preserve">. Инструкция </w:t>
      </w:r>
      <w:r w:rsidRPr="00AD4584">
        <w:rPr>
          <w:spacing w:val="-5"/>
        </w:rPr>
        <w:t xml:space="preserve">по проведению ОГЭ </w:t>
      </w:r>
      <w:r w:rsidRPr="00AD4584">
        <w:rPr>
          <w:spacing w:val="-7"/>
        </w:rPr>
        <w:t>по информатике и ИКТ</w:t>
      </w:r>
      <w:bookmarkEnd w:id="223"/>
      <w:bookmarkEnd w:id="224"/>
      <w:bookmarkEnd w:id="225"/>
    </w:p>
    <w:p w:rsidR="00650279" w:rsidRPr="00650279" w:rsidRDefault="00650279" w:rsidP="0057725F">
      <w:pPr>
        <w:tabs>
          <w:tab w:val="left" w:pos="9639"/>
        </w:tabs>
      </w:pPr>
    </w:p>
    <w:p w:rsidR="001C058E" w:rsidRPr="00650279" w:rsidRDefault="00650279" w:rsidP="0057725F">
      <w:pPr>
        <w:numPr>
          <w:ilvl w:val="0"/>
          <w:numId w:val="19"/>
        </w:numPr>
        <w:tabs>
          <w:tab w:val="left" w:pos="851"/>
          <w:tab w:val="left" w:pos="9639"/>
        </w:tabs>
        <w:suppressAutoHyphens/>
        <w:ind w:firstLine="207"/>
        <w:jc w:val="both"/>
        <w:rPr>
          <w:b/>
          <w:bCs/>
          <w:sz w:val="26"/>
          <w:szCs w:val="26"/>
        </w:rPr>
      </w:pPr>
      <w:r w:rsidRPr="00650279">
        <w:rPr>
          <w:b/>
          <w:bCs/>
          <w:sz w:val="26"/>
          <w:szCs w:val="26"/>
        </w:rPr>
        <w:t xml:space="preserve">Подготовка к экзамену. </w:t>
      </w:r>
    </w:p>
    <w:p w:rsidR="001C058E" w:rsidRPr="006B7B7C" w:rsidRDefault="00DA2541" w:rsidP="0057725F">
      <w:pPr>
        <w:tabs>
          <w:tab w:val="num" w:pos="540"/>
          <w:tab w:val="left" w:pos="851"/>
          <w:tab w:val="left" w:pos="9639"/>
        </w:tabs>
        <w:suppressAutoHyphens/>
        <w:ind w:firstLine="284"/>
        <w:jc w:val="both"/>
        <w:rPr>
          <w:sz w:val="26"/>
          <w:szCs w:val="26"/>
        </w:rPr>
      </w:pPr>
      <w:r>
        <w:rPr>
          <w:sz w:val="26"/>
          <w:szCs w:val="26"/>
        </w:rPr>
        <w:tab/>
      </w:r>
      <w:r w:rsidR="001C058E" w:rsidRPr="006B7B7C">
        <w:rPr>
          <w:sz w:val="26"/>
          <w:szCs w:val="26"/>
        </w:rPr>
        <w:t>В ППЭ необходимо обеспечить участников ОГЭ компьютерами с тем программным обе</w:t>
      </w:r>
      <w:r w:rsidR="008165D3">
        <w:rPr>
          <w:sz w:val="26"/>
          <w:szCs w:val="26"/>
        </w:rPr>
        <w:t xml:space="preserve">спечением, которое изучалось в </w:t>
      </w:r>
      <w:r w:rsidR="001C058E" w:rsidRPr="006B7B7C">
        <w:rPr>
          <w:sz w:val="26"/>
          <w:szCs w:val="26"/>
        </w:rPr>
        <w:t>ОО.</w:t>
      </w:r>
    </w:p>
    <w:p w:rsidR="001C058E" w:rsidRPr="006B7B7C" w:rsidRDefault="00DA2541" w:rsidP="0057725F">
      <w:pPr>
        <w:tabs>
          <w:tab w:val="num" w:pos="540"/>
          <w:tab w:val="left" w:pos="851"/>
          <w:tab w:val="left" w:pos="9639"/>
        </w:tabs>
        <w:suppressAutoHyphens/>
        <w:ind w:firstLine="567"/>
        <w:jc w:val="both"/>
        <w:rPr>
          <w:sz w:val="26"/>
          <w:szCs w:val="26"/>
        </w:rPr>
      </w:pPr>
      <w:r>
        <w:rPr>
          <w:sz w:val="26"/>
          <w:szCs w:val="26"/>
        </w:rPr>
        <w:tab/>
      </w:r>
      <w:r w:rsidR="008165D3">
        <w:rPr>
          <w:sz w:val="26"/>
          <w:szCs w:val="26"/>
        </w:rPr>
        <w:t>В аудиториях для проведения ОГЭ</w:t>
      </w:r>
      <w:r w:rsidR="001C058E" w:rsidRPr="006B7B7C">
        <w:rPr>
          <w:sz w:val="26"/>
          <w:szCs w:val="26"/>
        </w:rPr>
        <w:t xml:space="preserve"> по информатике должны быть:</w:t>
      </w:r>
    </w:p>
    <w:p w:rsidR="001C058E" w:rsidRPr="006B7B7C" w:rsidRDefault="001C058E" w:rsidP="0057725F">
      <w:pPr>
        <w:numPr>
          <w:ilvl w:val="0"/>
          <w:numId w:val="20"/>
        </w:numPr>
        <w:tabs>
          <w:tab w:val="num" w:pos="540"/>
          <w:tab w:val="left" w:pos="851"/>
          <w:tab w:val="left" w:pos="1080"/>
          <w:tab w:val="left" w:pos="9639"/>
        </w:tabs>
        <w:suppressAutoHyphens/>
        <w:ind w:left="0" w:firstLine="567"/>
        <w:jc w:val="both"/>
        <w:rPr>
          <w:sz w:val="26"/>
          <w:szCs w:val="26"/>
        </w:rPr>
      </w:pPr>
      <w:r w:rsidRPr="006B7B7C">
        <w:rPr>
          <w:sz w:val="26"/>
          <w:szCs w:val="26"/>
        </w:rPr>
        <w:t>рабочие места (столы, парты) для выполнения заданий КИМ (части 1);</w:t>
      </w:r>
    </w:p>
    <w:p w:rsidR="001C058E" w:rsidRDefault="001C058E" w:rsidP="0057725F">
      <w:pPr>
        <w:numPr>
          <w:ilvl w:val="0"/>
          <w:numId w:val="20"/>
        </w:numPr>
        <w:tabs>
          <w:tab w:val="num" w:pos="540"/>
          <w:tab w:val="left" w:pos="851"/>
          <w:tab w:val="left" w:pos="9639"/>
        </w:tabs>
        <w:suppressAutoHyphens/>
        <w:ind w:left="0" w:firstLine="567"/>
        <w:jc w:val="both"/>
        <w:rPr>
          <w:sz w:val="26"/>
          <w:szCs w:val="26"/>
        </w:rPr>
      </w:pPr>
      <w:r w:rsidRPr="006B7B7C">
        <w:rPr>
          <w:sz w:val="26"/>
          <w:szCs w:val="26"/>
        </w:rPr>
        <w:t>компьютеры (по количеству участников плюс один ре</w:t>
      </w:r>
      <w:r w:rsidR="00B6757C">
        <w:rPr>
          <w:sz w:val="26"/>
          <w:szCs w:val="26"/>
        </w:rPr>
        <w:t xml:space="preserve">зервный) для выполнения части </w:t>
      </w:r>
      <w:r w:rsidR="009A3BE7">
        <w:rPr>
          <w:sz w:val="26"/>
          <w:szCs w:val="26"/>
        </w:rPr>
        <w:t>2</w:t>
      </w:r>
      <w:r w:rsidR="00B6757C">
        <w:rPr>
          <w:sz w:val="26"/>
          <w:szCs w:val="26"/>
        </w:rPr>
        <w:t>;</w:t>
      </w:r>
    </w:p>
    <w:p w:rsidR="00B6757C" w:rsidRPr="006B7B7C" w:rsidRDefault="00B6757C" w:rsidP="0057725F">
      <w:pPr>
        <w:numPr>
          <w:ilvl w:val="0"/>
          <w:numId w:val="20"/>
        </w:numPr>
        <w:tabs>
          <w:tab w:val="num" w:pos="540"/>
          <w:tab w:val="left" w:pos="851"/>
          <w:tab w:val="left" w:pos="1080"/>
          <w:tab w:val="left" w:pos="9639"/>
        </w:tabs>
        <w:suppressAutoHyphens/>
        <w:ind w:left="0" w:firstLine="567"/>
        <w:jc w:val="both"/>
        <w:rPr>
          <w:sz w:val="26"/>
          <w:szCs w:val="26"/>
        </w:rPr>
      </w:pPr>
      <w:r>
        <w:rPr>
          <w:sz w:val="26"/>
          <w:szCs w:val="26"/>
        </w:rPr>
        <w:t>компьютер для ответственного организатора для установки модуля «Информатика и ИКТ»</w:t>
      </w:r>
    </w:p>
    <w:p w:rsidR="001C058E" w:rsidRPr="006B7B7C" w:rsidRDefault="00DA2541" w:rsidP="0057725F">
      <w:pPr>
        <w:tabs>
          <w:tab w:val="num" w:pos="540"/>
          <w:tab w:val="left" w:pos="851"/>
          <w:tab w:val="left" w:pos="9639"/>
        </w:tabs>
        <w:suppressAutoHyphens/>
        <w:ind w:firstLine="567"/>
        <w:jc w:val="both"/>
        <w:rPr>
          <w:sz w:val="26"/>
          <w:szCs w:val="26"/>
        </w:rPr>
      </w:pPr>
      <w:r>
        <w:rPr>
          <w:sz w:val="26"/>
          <w:szCs w:val="26"/>
        </w:rPr>
        <w:tab/>
      </w:r>
      <w:r w:rsidR="001C058E" w:rsidRPr="006B7B7C">
        <w:rPr>
          <w:sz w:val="26"/>
          <w:szCs w:val="26"/>
        </w:rPr>
        <w:t xml:space="preserve">Все задания </w:t>
      </w:r>
      <w:r w:rsidR="007614AA">
        <w:rPr>
          <w:sz w:val="26"/>
          <w:szCs w:val="26"/>
        </w:rPr>
        <w:t>1части и задания № 11, 12 второй части</w:t>
      </w:r>
      <w:r w:rsidR="001C058E" w:rsidRPr="006B7B7C">
        <w:rPr>
          <w:sz w:val="26"/>
          <w:szCs w:val="26"/>
        </w:rPr>
        <w:t xml:space="preserve"> КИМ выполняются участниками ОГЭ на </w:t>
      </w:r>
      <w:r w:rsidR="00423540">
        <w:rPr>
          <w:sz w:val="26"/>
          <w:szCs w:val="26"/>
        </w:rPr>
        <w:t xml:space="preserve">Бланках №1 в </w:t>
      </w:r>
      <w:r w:rsidR="001C058E" w:rsidRPr="006B7B7C">
        <w:rPr>
          <w:sz w:val="26"/>
          <w:szCs w:val="26"/>
        </w:rPr>
        <w:t>аудитории в присутствии 2-х организаторов.</w:t>
      </w:r>
    </w:p>
    <w:p w:rsidR="001C058E" w:rsidRPr="006B7B7C" w:rsidRDefault="00DA2541" w:rsidP="0057725F">
      <w:pPr>
        <w:tabs>
          <w:tab w:val="num" w:pos="540"/>
          <w:tab w:val="left" w:pos="851"/>
          <w:tab w:val="left" w:pos="9639"/>
        </w:tabs>
        <w:suppressAutoHyphens/>
        <w:ind w:firstLine="567"/>
        <w:jc w:val="both"/>
        <w:rPr>
          <w:sz w:val="26"/>
          <w:szCs w:val="26"/>
        </w:rPr>
      </w:pPr>
      <w:r>
        <w:rPr>
          <w:sz w:val="26"/>
          <w:szCs w:val="26"/>
        </w:rPr>
        <w:tab/>
      </w:r>
      <w:r w:rsidR="001C058E" w:rsidRPr="006B7B7C">
        <w:rPr>
          <w:sz w:val="26"/>
          <w:szCs w:val="26"/>
        </w:rPr>
        <w:t xml:space="preserve">Практические задания </w:t>
      </w:r>
      <w:r w:rsidR="007614AA">
        <w:rPr>
          <w:sz w:val="26"/>
          <w:szCs w:val="26"/>
        </w:rPr>
        <w:t>2</w:t>
      </w:r>
      <w:r w:rsidR="001C058E" w:rsidRPr="006B7B7C">
        <w:rPr>
          <w:sz w:val="26"/>
          <w:szCs w:val="26"/>
        </w:rPr>
        <w:t xml:space="preserve">-й части КИМ участники ОГЭ выполняют </w:t>
      </w:r>
      <w:r w:rsidR="002A29D5">
        <w:rPr>
          <w:sz w:val="26"/>
          <w:szCs w:val="26"/>
        </w:rPr>
        <w:t>на компьютере</w:t>
      </w:r>
      <w:r w:rsidR="001C058E" w:rsidRPr="006B7B7C">
        <w:rPr>
          <w:sz w:val="26"/>
          <w:szCs w:val="26"/>
        </w:rPr>
        <w:t xml:space="preserve"> при соблюдении следующих требований:</w:t>
      </w:r>
    </w:p>
    <w:p w:rsidR="001C058E" w:rsidRPr="006B7B7C" w:rsidRDefault="001C058E" w:rsidP="0057725F">
      <w:pPr>
        <w:numPr>
          <w:ilvl w:val="0"/>
          <w:numId w:val="21"/>
        </w:numPr>
        <w:tabs>
          <w:tab w:val="num" w:pos="540"/>
          <w:tab w:val="left" w:pos="851"/>
          <w:tab w:val="left" w:pos="9639"/>
        </w:tabs>
        <w:suppressAutoHyphens/>
        <w:ind w:left="0" w:firstLine="567"/>
        <w:jc w:val="both"/>
        <w:rPr>
          <w:sz w:val="26"/>
          <w:szCs w:val="26"/>
        </w:rPr>
      </w:pPr>
      <w:r w:rsidRPr="006B7B7C">
        <w:rPr>
          <w:sz w:val="26"/>
          <w:szCs w:val="26"/>
        </w:rPr>
        <w:t>общая продолжительность экзамена должна составлять 2 часа 30 мин;</w:t>
      </w:r>
    </w:p>
    <w:p w:rsidR="001C058E" w:rsidRPr="006B7B7C" w:rsidRDefault="001C058E" w:rsidP="0057725F">
      <w:pPr>
        <w:numPr>
          <w:ilvl w:val="0"/>
          <w:numId w:val="21"/>
        </w:numPr>
        <w:tabs>
          <w:tab w:val="num" w:pos="540"/>
          <w:tab w:val="left" w:pos="851"/>
          <w:tab w:val="left" w:pos="9639"/>
        </w:tabs>
        <w:suppressAutoHyphens/>
        <w:ind w:left="0" w:firstLine="567"/>
        <w:jc w:val="both"/>
        <w:rPr>
          <w:sz w:val="26"/>
          <w:szCs w:val="26"/>
        </w:rPr>
      </w:pPr>
      <w:r w:rsidRPr="006B7B7C">
        <w:rPr>
          <w:sz w:val="26"/>
          <w:szCs w:val="26"/>
        </w:rPr>
        <w:t xml:space="preserve">в каждой аудитории, в которой проводится экзамен, должны присутствовать 2 организатора; </w:t>
      </w:r>
    </w:p>
    <w:p w:rsidR="001C058E" w:rsidRDefault="001C058E" w:rsidP="0057725F">
      <w:pPr>
        <w:tabs>
          <w:tab w:val="num" w:pos="540"/>
          <w:tab w:val="left" w:pos="851"/>
          <w:tab w:val="left" w:pos="9639"/>
        </w:tabs>
        <w:suppressAutoHyphens/>
        <w:ind w:firstLine="567"/>
        <w:jc w:val="both"/>
        <w:rPr>
          <w:sz w:val="26"/>
          <w:szCs w:val="26"/>
        </w:rPr>
      </w:pPr>
      <w:r w:rsidRPr="006B7B7C">
        <w:rPr>
          <w:sz w:val="26"/>
          <w:szCs w:val="26"/>
        </w:rPr>
        <w:t xml:space="preserve">Рекомендуемый состав специалистов, занятых непосредственно в проведении ОГЭ по </w:t>
      </w:r>
      <w:r w:rsidR="000E5D39" w:rsidRPr="006B7B7C">
        <w:rPr>
          <w:sz w:val="26"/>
          <w:szCs w:val="26"/>
        </w:rPr>
        <w:t>информатике</w:t>
      </w:r>
      <w:r w:rsidR="000E5D39">
        <w:rPr>
          <w:sz w:val="26"/>
          <w:szCs w:val="26"/>
        </w:rPr>
        <w:t xml:space="preserve"> и</w:t>
      </w:r>
      <w:r>
        <w:rPr>
          <w:sz w:val="26"/>
          <w:szCs w:val="26"/>
        </w:rPr>
        <w:t xml:space="preserve"> ИКТ</w:t>
      </w:r>
      <w:r w:rsidRPr="006B7B7C">
        <w:rPr>
          <w:sz w:val="26"/>
          <w:szCs w:val="26"/>
        </w:rPr>
        <w:t>:</w:t>
      </w:r>
    </w:p>
    <w:p w:rsidR="00423540" w:rsidRPr="006B7B7C" w:rsidRDefault="00423540" w:rsidP="0057725F">
      <w:pPr>
        <w:tabs>
          <w:tab w:val="num" w:pos="540"/>
          <w:tab w:val="left" w:pos="9639"/>
        </w:tabs>
        <w:suppressAutoHyphens/>
        <w:jc w:val="both"/>
        <w:rPr>
          <w:sz w:val="26"/>
          <w:szCs w:val="2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800"/>
        <w:gridCol w:w="1909"/>
        <w:gridCol w:w="4931"/>
      </w:tblGrid>
      <w:tr w:rsidR="001C058E" w:rsidRPr="006B7B7C" w:rsidTr="00C077A5">
        <w:tc>
          <w:tcPr>
            <w:tcW w:w="720" w:type="dxa"/>
          </w:tcPr>
          <w:p w:rsidR="001C058E" w:rsidRPr="006B7B7C" w:rsidRDefault="001C058E" w:rsidP="0057725F">
            <w:pPr>
              <w:tabs>
                <w:tab w:val="left" w:pos="9639"/>
              </w:tabs>
              <w:suppressAutoHyphens/>
              <w:jc w:val="center"/>
              <w:rPr>
                <w:b/>
                <w:bCs/>
                <w:sz w:val="26"/>
                <w:szCs w:val="26"/>
                <w:lang w:eastAsia="ar-SA"/>
              </w:rPr>
            </w:pPr>
            <w:r w:rsidRPr="006B7B7C">
              <w:rPr>
                <w:b/>
                <w:bCs/>
                <w:sz w:val="26"/>
                <w:szCs w:val="26"/>
              </w:rPr>
              <w:t>№</w:t>
            </w:r>
          </w:p>
        </w:tc>
        <w:tc>
          <w:tcPr>
            <w:tcW w:w="1800" w:type="dxa"/>
          </w:tcPr>
          <w:p w:rsidR="001C058E" w:rsidRPr="006B7B7C" w:rsidRDefault="001C058E" w:rsidP="0057725F">
            <w:pPr>
              <w:tabs>
                <w:tab w:val="left" w:pos="9639"/>
              </w:tabs>
              <w:suppressAutoHyphens/>
              <w:jc w:val="center"/>
              <w:rPr>
                <w:b/>
                <w:bCs/>
                <w:sz w:val="26"/>
                <w:szCs w:val="26"/>
                <w:lang w:eastAsia="ar-SA"/>
              </w:rPr>
            </w:pPr>
            <w:r w:rsidRPr="006B7B7C">
              <w:rPr>
                <w:b/>
                <w:bCs/>
                <w:sz w:val="26"/>
                <w:szCs w:val="26"/>
              </w:rPr>
              <w:t>Специалист</w:t>
            </w:r>
          </w:p>
        </w:tc>
        <w:tc>
          <w:tcPr>
            <w:tcW w:w="1909" w:type="dxa"/>
          </w:tcPr>
          <w:p w:rsidR="001C058E" w:rsidRPr="006B7B7C" w:rsidRDefault="001C058E" w:rsidP="0057725F">
            <w:pPr>
              <w:tabs>
                <w:tab w:val="left" w:pos="9639"/>
              </w:tabs>
              <w:suppressAutoHyphens/>
              <w:jc w:val="center"/>
              <w:rPr>
                <w:b/>
                <w:bCs/>
                <w:sz w:val="26"/>
                <w:szCs w:val="26"/>
                <w:lang w:eastAsia="ar-SA"/>
              </w:rPr>
            </w:pPr>
            <w:r w:rsidRPr="006B7B7C">
              <w:rPr>
                <w:b/>
                <w:bCs/>
                <w:sz w:val="26"/>
                <w:szCs w:val="26"/>
              </w:rPr>
              <w:t>Кол-во на ППЭ</w:t>
            </w:r>
          </w:p>
        </w:tc>
        <w:tc>
          <w:tcPr>
            <w:tcW w:w="4931" w:type="dxa"/>
          </w:tcPr>
          <w:p w:rsidR="001C058E" w:rsidRPr="006B7B7C" w:rsidRDefault="001C058E" w:rsidP="0057725F">
            <w:pPr>
              <w:tabs>
                <w:tab w:val="left" w:pos="9639"/>
              </w:tabs>
              <w:suppressAutoHyphens/>
              <w:jc w:val="center"/>
              <w:rPr>
                <w:b/>
                <w:bCs/>
                <w:sz w:val="26"/>
                <w:szCs w:val="26"/>
                <w:lang w:eastAsia="ar-SA"/>
              </w:rPr>
            </w:pPr>
            <w:r w:rsidRPr="006B7B7C">
              <w:rPr>
                <w:b/>
                <w:bCs/>
                <w:sz w:val="26"/>
                <w:szCs w:val="26"/>
              </w:rPr>
              <w:t>Функционал / необходимая квалификация</w:t>
            </w:r>
          </w:p>
        </w:tc>
      </w:tr>
      <w:tr w:rsidR="001C058E" w:rsidRPr="006B7B7C" w:rsidTr="00C077A5">
        <w:tc>
          <w:tcPr>
            <w:tcW w:w="720" w:type="dxa"/>
            <w:vAlign w:val="center"/>
          </w:tcPr>
          <w:p w:rsidR="001C058E" w:rsidRPr="006B7B7C" w:rsidRDefault="001C058E" w:rsidP="0057725F">
            <w:pPr>
              <w:numPr>
                <w:ilvl w:val="0"/>
                <w:numId w:val="22"/>
              </w:numPr>
              <w:tabs>
                <w:tab w:val="left" w:pos="9639"/>
              </w:tabs>
              <w:suppressAutoHyphens/>
              <w:spacing w:after="200"/>
              <w:rPr>
                <w:sz w:val="26"/>
                <w:szCs w:val="26"/>
                <w:lang w:eastAsia="ar-SA"/>
              </w:rPr>
            </w:pPr>
          </w:p>
        </w:tc>
        <w:tc>
          <w:tcPr>
            <w:tcW w:w="1800" w:type="dxa"/>
            <w:vAlign w:val="center"/>
          </w:tcPr>
          <w:p w:rsidR="001C058E" w:rsidRPr="006B7B7C" w:rsidRDefault="001C058E" w:rsidP="0057725F">
            <w:pPr>
              <w:tabs>
                <w:tab w:val="left" w:pos="9639"/>
              </w:tabs>
              <w:suppressAutoHyphens/>
              <w:rPr>
                <w:sz w:val="26"/>
                <w:szCs w:val="26"/>
                <w:lang w:eastAsia="ar-SA"/>
              </w:rPr>
            </w:pPr>
            <w:r w:rsidRPr="006B7B7C">
              <w:rPr>
                <w:sz w:val="26"/>
                <w:szCs w:val="26"/>
              </w:rPr>
              <w:t>Руководитель ППЭ</w:t>
            </w:r>
          </w:p>
        </w:tc>
        <w:tc>
          <w:tcPr>
            <w:tcW w:w="1909" w:type="dxa"/>
            <w:vAlign w:val="center"/>
          </w:tcPr>
          <w:p w:rsidR="001C058E" w:rsidRPr="006B7B7C" w:rsidRDefault="001C058E" w:rsidP="0057725F">
            <w:pPr>
              <w:tabs>
                <w:tab w:val="left" w:pos="9639"/>
              </w:tabs>
              <w:suppressAutoHyphens/>
              <w:jc w:val="center"/>
              <w:rPr>
                <w:sz w:val="26"/>
                <w:szCs w:val="26"/>
                <w:lang w:eastAsia="ar-SA"/>
              </w:rPr>
            </w:pPr>
            <w:r w:rsidRPr="006B7B7C">
              <w:rPr>
                <w:sz w:val="26"/>
                <w:szCs w:val="26"/>
              </w:rPr>
              <w:t>1 на ППЭ</w:t>
            </w:r>
          </w:p>
        </w:tc>
        <w:tc>
          <w:tcPr>
            <w:tcW w:w="4931" w:type="dxa"/>
          </w:tcPr>
          <w:p w:rsidR="001C058E" w:rsidRPr="006B7B7C" w:rsidRDefault="001C058E" w:rsidP="0057725F">
            <w:pPr>
              <w:tabs>
                <w:tab w:val="left" w:pos="9639"/>
              </w:tabs>
              <w:suppressAutoHyphens/>
              <w:jc w:val="both"/>
              <w:rPr>
                <w:sz w:val="26"/>
                <w:szCs w:val="26"/>
                <w:lang w:eastAsia="ar-SA"/>
              </w:rPr>
            </w:pPr>
            <w:r w:rsidRPr="006B7B7C">
              <w:rPr>
                <w:sz w:val="26"/>
                <w:szCs w:val="26"/>
              </w:rPr>
              <w:t>Общее руководство проведением экзамена, контроль хода экзамена и условий пребывания участников экзамена / Администратор.</w:t>
            </w:r>
          </w:p>
        </w:tc>
      </w:tr>
      <w:tr w:rsidR="001C058E" w:rsidRPr="006B7B7C" w:rsidTr="00C077A5">
        <w:tc>
          <w:tcPr>
            <w:tcW w:w="720" w:type="dxa"/>
            <w:vAlign w:val="center"/>
          </w:tcPr>
          <w:p w:rsidR="001C058E" w:rsidRPr="006B7B7C" w:rsidRDefault="001C058E" w:rsidP="0057725F">
            <w:pPr>
              <w:numPr>
                <w:ilvl w:val="0"/>
                <w:numId w:val="22"/>
              </w:numPr>
              <w:tabs>
                <w:tab w:val="left" w:pos="9639"/>
              </w:tabs>
              <w:suppressAutoHyphens/>
              <w:spacing w:after="200"/>
              <w:rPr>
                <w:sz w:val="26"/>
                <w:szCs w:val="26"/>
                <w:lang w:eastAsia="ar-SA"/>
              </w:rPr>
            </w:pPr>
          </w:p>
        </w:tc>
        <w:tc>
          <w:tcPr>
            <w:tcW w:w="1800" w:type="dxa"/>
            <w:vAlign w:val="center"/>
          </w:tcPr>
          <w:p w:rsidR="001C058E" w:rsidRPr="006B7B7C" w:rsidRDefault="001C058E" w:rsidP="0057725F">
            <w:pPr>
              <w:tabs>
                <w:tab w:val="left" w:pos="9639"/>
              </w:tabs>
              <w:suppressAutoHyphens/>
              <w:jc w:val="center"/>
              <w:rPr>
                <w:sz w:val="26"/>
                <w:szCs w:val="26"/>
                <w:lang w:eastAsia="ar-SA"/>
              </w:rPr>
            </w:pPr>
            <w:r w:rsidRPr="006B7B7C">
              <w:rPr>
                <w:sz w:val="26"/>
                <w:szCs w:val="26"/>
              </w:rPr>
              <w:t>Организатор в аудитории</w:t>
            </w:r>
          </w:p>
        </w:tc>
        <w:tc>
          <w:tcPr>
            <w:tcW w:w="1909" w:type="dxa"/>
            <w:vAlign w:val="center"/>
          </w:tcPr>
          <w:p w:rsidR="001C058E" w:rsidRPr="006B7B7C" w:rsidRDefault="001C058E" w:rsidP="0057725F">
            <w:pPr>
              <w:tabs>
                <w:tab w:val="left" w:pos="9639"/>
              </w:tabs>
              <w:suppressAutoHyphens/>
              <w:jc w:val="center"/>
              <w:rPr>
                <w:sz w:val="26"/>
                <w:szCs w:val="26"/>
                <w:lang w:eastAsia="ar-SA"/>
              </w:rPr>
            </w:pPr>
            <w:r w:rsidRPr="006B7B7C">
              <w:rPr>
                <w:sz w:val="26"/>
                <w:szCs w:val="26"/>
              </w:rPr>
              <w:t>2 на аудиторию</w:t>
            </w:r>
          </w:p>
        </w:tc>
        <w:tc>
          <w:tcPr>
            <w:tcW w:w="4931" w:type="dxa"/>
          </w:tcPr>
          <w:p w:rsidR="001C058E" w:rsidRPr="006B7B7C" w:rsidRDefault="001C058E" w:rsidP="0057725F">
            <w:pPr>
              <w:tabs>
                <w:tab w:val="left" w:pos="9639"/>
              </w:tabs>
              <w:suppressAutoHyphens/>
              <w:jc w:val="both"/>
              <w:rPr>
                <w:sz w:val="26"/>
                <w:szCs w:val="26"/>
                <w:lang w:eastAsia="ar-SA"/>
              </w:rPr>
            </w:pPr>
            <w:r w:rsidRPr="006B7B7C">
              <w:rPr>
                <w:sz w:val="26"/>
                <w:szCs w:val="26"/>
              </w:rPr>
              <w:t>Организация проведения экзамена в аудитории / Компьютерная грамотность.</w:t>
            </w:r>
          </w:p>
        </w:tc>
      </w:tr>
      <w:tr w:rsidR="001C058E" w:rsidRPr="006B7B7C" w:rsidTr="00C077A5">
        <w:tc>
          <w:tcPr>
            <w:tcW w:w="720" w:type="dxa"/>
            <w:vAlign w:val="center"/>
          </w:tcPr>
          <w:p w:rsidR="001C058E" w:rsidRPr="006B7B7C" w:rsidRDefault="001C058E" w:rsidP="0057725F">
            <w:pPr>
              <w:numPr>
                <w:ilvl w:val="0"/>
                <w:numId w:val="22"/>
              </w:numPr>
              <w:tabs>
                <w:tab w:val="left" w:pos="9639"/>
              </w:tabs>
              <w:suppressAutoHyphens/>
              <w:spacing w:after="200"/>
              <w:rPr>
                <w:sz w:val="26"/>
                <w:szCs w:val="26"/>
                <w:lang w:eastAsia="ar-SA"/>
              </w:rPr>
            </w:pPr>
          </w:p>
        </w:tc>
        <w:tc>
          <w:tcPr>
            <w:tcW w:w="1800" w:type="dxa"/>
            <w:vAlign w:val="center"/>
          </w:tcPr>
          <w:p w:rsidR="001C058E" w:rsidRPr="006B7B7C" w:rsidRDefault="001C058E" w:rsidP="0057725F">
            <w:pPr>
              <w:tabs>
                <w:tab w:val="left" w:pos="9639"/>
              </w:tabs>
              <w:suppressAutoHyphens/>
              <w:jc w:val="center"/>
              <w:rPr>
                <w:sz w:val="26"/>
                <w:szCs w:val="26"/>
                <w:lang w:eastAsia="ar-SA"/>
              </w:rPr>
            </w:pPr>
            <w:r w:rsidRPr="006B7B7C">
              <w:rPr>
                <w:sz w:val="26"/>
                <w:szCs w:val="26"/>
              </w:rPr>
              <w:t>Технический специалист</w:t>
            </w:r>
          </w:p>
        </w:tc>
        <w:tc>
          <w:tcPr>
            <w:tcW w:w="1909" w:type="dxa"/>
            <w:vAlign w:val="center"/>
          </w:tcPr>
          <w:p w:rsidR="001C058E" w:rsidRPr="006B7B7C" w:rsidRDefault="001C058E" w:rsidP="0057725F">
            <w:pPr>
              <w:tabs>
                <w:tab w:val="left" w:pos="9639"/>
              </w:tabs>
              <w:suppressAutoHyphens/>
              <w:jc w:val="center"/>
              <w:rPr>
                <w:sz w:val="26"/>
                <w:szCs w:val="26"/>
                <w:lang w:eastAsia="ar-SA"/>
              </w:rPr>
            </w:pPr>
            <w:r w:rsidRPr="006B7B7C">
              <w:rPr>
                <w:sz w:val="26"/>
                <w:szCs w:val="26"/>
              </w:rPr>
              <w:t>1 на компьютерный класс</w:t>
            </w:r>
          </w:p>
        </w:tc>
        <w:tc>
          <w:tcPr>
            <w:tcW w:w="4931" w:type="dxa"/>
          </w:tcPr>
          <w:p w:rsidR="001C058E" w:rsidRPr="006B7B7C" w:rsidRDefault="001C058E" w:rsidP="0057725F">
            <w:pPr>
              <w:tabs>
                <w:tab w:val="left" w:pos="9639"/>
              </w:tabs>
              <w:suppressAutoHyphens/>
              <w:jc w:val="both"/>
              <w:rPr>
                <w:sz w:val="26"/>
                <w:szCs w:val="26"/>
                <w:lang w:eastAsia="ar-SA"/>
              </w:rPr>
            </w:pPr>
            <w:r w:rsidRPr="006B7B7C">
              <w:rPr>
                <w:sz w:val="26"/>
                <w:szCs w:val="26"/>
              </w:rPr>
              <w:t>Техн</w:t>
            </w:r>
            <w:r>
              <w:rPr>
                <w:sz w:val="26"/>
                <w:szCs w:val="26"/>
              </w:rPr>
              <w:t>ическая поддержка участников ОГЭ</w:t>
            </w:r>
            <w:r w:rsidRPr="006B7B7C">
              <w:rPr>
                <w:sz w:val="26"/>
                <w:szCs w:val="26"/>
              </w:rPr>
              <w:t xml:space="preserve"> при работе на компьютерах, устранение технических неполадок / Знание устройства и принципов работы компьютера, опыт </w:t>
            </w:r>
            <w:r w:rsidR="000E5D39" w:rsidRPr="006B7B7C">
              <w:rPr>
                <w:sz w:val="26"/>
                <w:szCs w:val="26"/>
              </w:rPr>
              <w:t>системного</w:t>
            </w:r>
            <w:r w:rsidR="000E5D39">
              <w:rPr>
                <w:sz w:val="26"/>
                <w:szCs w:val="26"/>
              </w:rPr>
              <w:t xml:space="preserve"> </w:t>
            </w:r>
            <w:r w:rsidR="000E5D39" w:rsidRPr="006B7B7C">
              <w:rPr>
                <w:sz w:val="26"/>
                <w:szCs w:val="26"/>
              </w:rPr>
              <w:t>администрирования</w:t>
            </w:r>
            <w:r w:rsidRPr="006B7B7C">
              <w:rPr>
                <w:sz w:val="26"/>
                <w:szCs w:val="26"/>
              </w:rPr>
              <w:t xml:space="preserve">.  </w:t>
            </w:r>
          </w:p>
        </w:tc>
      </w:tr>
      <w:tr w:rsidR="001C058E" w:rsidRPr="006B7B7C" w:rsidTr="00C077A5">
        <w:tc>
          <w:tcPr>
            <w:tcW w:w="720" w:type="dxa"/>
            <w:vAlign w:val="center"/>
          </w:tcPr>
          <w:p w:rsidR="001C058E" w:rsidRPr="006B7B7C" w:rsidRDefault="001C058E" w:rsidP="0057725F">
            <w:pPr>
              <w:numPr>
                <w:ilvl w:val="0"/>
                <w:numId w:val="22"/>
              </w:numPr>
              <w:tabs>
                <w:tab w:val="left" w:pos="9639"/>
              </w:tabs>
              <w:suppressAutoHyphens/>
              <w:spacing w:after="200"/>
              <w:rPr>
                <w:sz w:val="26"/>
                <w:szCs w:val="26"/>
                <w:lang w:eastAsia="ar-SA"/>
              </w:rPr>
            </w:pPr>
          </w:p>
        </w:tc>
        <w:tc>
          <w:tcPr>
            <w:tcW w:w="1800" w:type="dxa"/>
            <w:vAlign w:val="center"/>
          </w:tcPr>
          <w:p w:rsidR="001C058E" w:rsidRPr="006B7B7C" w:rsidRDefault="001C058E" w:rsidP="0057725F">
            <w:pPr>
              <w:tabs>
                <w:tab w:val="left" w:pos="1120"/>
                <w:tab w:val="left" w:pos="9639"/>
              </w:tabs>
              <w:suppressAutoHyphens/>
              <w:jc w:val="center"/>
              <w:rPr>
                <w:sz w:val="26"/>
                <w:szCs w:val="26"/>
                <w:lang w:eastAsia="ar-SA"/>
              </w:rPr>
            </w:pPr>
            <w:r w:rsidRPr="006B7B7C">
              <w:rPr>
                <w:sz w:val="26"/>
                <w:szCs w:val="26"/>
              </w:rPr>
              <w:t>Дежурный организатор на входе в аудиторию</w:t>
            </w:r>
          </w:p>
        </w:tc>
        <w:tc>
          <w:tcPr>
            <w:tcW w:w="1909" w:type="dxa"/>
            <w:vAlign w:val="center"/>
          </w:tcPr>
          <w:p w:rsidR="001C058E" w:rsidRPr="006B7B7C" w:rsidRDefault="001C058E" w:rsidP="0057725F">
            <w:pPr>
              <w:tabs>
                <w:tab w:val="left" w:pos="9639"/>
              </w:tabs>
              <w:suppressAutoHyphens/>
              <w:jc w:val="center"/>
              <w:rPr>
                <w:sz w:val="26"/>
                <w:szCs w:val="26"/>
                <w:lang w:eastAsia="ar-SA"/>
              </w:rPr>
            </w:pPr>
            <w:r w:rsidRPr="006B7B7C">
              <w:rPr>
                <w:sz w:val="26"/>
                <w:szCs w:val="26"/>
              </w:rPr>
              <w:t>1 на аудиторию</w:t>
            </w:r>
          </w:p>
        </w:tc>
        <w:tc>
          <w:tcPr>
            <w:tcW w:w="4931" w:type="dxa"/>
          </w:tcPr>
          <w:p w:rsidR="001C058E" w:rsidRPr="006B7B7C" w:rsidRDefault="001C058E" w:rsidP="0057725F">
            <w:pPr>
              <w:tabs>
                <w:tab w:val="left" w:pos="9639"/>
              </w:tabs>
              <w:suppressAutoHyphens/>
              <w:jc w:val="both"/>
              <w:rPr>
                <w:sz w:val="26"/>
                <w:szCs w:val="26"/>
                <w:lang w:eastAsia="ar-SA"/>
              </w:rPr>
            </w:pPr>
            <w:r w:rsidRPr="006B7B7C">
              <w:rPr>
                <w:sz w:val="26"/>
                <w:szCs w:val="26"/>
              </w:rPr>
              <w:t>Органи</w:t>
            </w:r>
            <w:r>
              <w:rPr>
                <w:sz w:val="26"/>
                <w:szCs w:val="26"/>
              </w:rPr>
              <w:t xml:space="preserve">зация перемещения участников </w:t>
            </w:r>
            <w:r w:rsidR="000E5D39">
              <w:rPr>
                <w:sz w:val="26"/>
                <w:szCs w:val="26"/>
              </w:rPr>
              <w:t>ОГЭ в</w:t>
            </w:r>
            <w:r w:rsidR="002A29D5">
              <w:rPr>
                <w:sz w:val="26"/>
                <w:szCs w:val="26"/>
              </w:rPr>
              <w:t xml:space="preserve"> ППЭ</w:t>
            </w:r>
            <w:r w:rsidRPr="006B7B7C">
              <w:rPr>
                <w:sz w:val="26"/>
                <w:szCs w:val="26"/>
              </w:rPr>
              <w:t xml:space="preserve">, обеспечение порядка вне аудиторий. </w:t>
            </w:r>
          </w:p>
        </w:tc>
      </w:tr>
    </w:tbl>
    <w:p w:rsidR="00423540" w:rsidRDefault="00423540" w:rsidP="0057725F">
      <w:pPr>
        <w:tabs>
          <w:tab w:val="left" w:pos="9639"/>
        </w:tabs>
        <w:suppressAutoHyphens/>
        <w:jc w:val="both"/>
        <w:rPr>
          <w:b/>
          <w:bCs/>
          <w:sz w:val="26"/>
          <w:szCs w:val="26"/>
        </w:rPr>
      </w:pPr>
    </w:p>
    <w:p w:rsidR="001C058E" w:rsidRPr="006B7B7C" w:rsidRDefault="001C058E" w:rsidP="0057725F">
      <w:pPr>
        <w:tabs>
          <w:tab w:val="left" w:pos="993"/>
          <w:tab w:val="left" w:pos="9639"/>
        </w:tabs>
        <w:suppressAutoHyphens/>
        <w:ind w:firstLine="567"/>
        <w:jc w:val="both"/>
        <w:rPr>
          <w:sz w:val="26"/>
          <w:szCs w:val="26"/>
        </w:rPr>
      </w:pPr>
      <w:r w:rsidRPr="006B7B7C">
        <w:rPr>
          <w:sz w:val="26"/>
          <w:szCs w:val="26"/>
        </w:rPr>
        <w:t>Технический специалист не позднее, чем за сутки до проведения ОГЭ готовит для каждого участника ОГЭ экзамена индивидуальное рабочее место, в том числе:</w:t>
      </w:r>
    </w:p>
    <w:p w:rsidR="001C058E" w:rsidRPr="006B7B7C" w:rsidRDefault="001C058E" w:rsidP="0057725F">
      <w:pPr>
        <w:numPr>
          <w:ilvl w:val="0"/>
          <w:numId w:val="24"/>
        </w:numPr>
        <w:tabs>
          <w:tab w:val="left" w:pos="720"/>
          <w:tab w:val="left" w:pos="993"/>
          <w:tab w:val="left" w:pos="9639"/>
        </w:tabs>
        <w:suppressAutoHyphens/>
        <w:ind w:left="0" w:firstLine="567"/>
        <w:jc w:val="both"/>
        <w:rPr>
          <w:sz w:val="26"/>
          <w:szCs w:val="26"/>
        </w:rPr>
      </w:pPr>
      <w:r w:rsidRPr="006B7B7C">
        <w:rPr>
          <w:sz w:val="26"/>
          <w:szCs w:val="26"/>
        </w:rPr>
        <w:t>освобождает рабочий стол компьютера от ярлыков, не используемых на экзамене;</w:t>
      </w:r>
    </w:p>
    <w:p w:rsidR="001C058E" w:rsidRPr="006B7B7C" w:rsidRDefault="001C058E" w:rsidP="0057725F">
      <w:pPr>
        <w:numPr>
          <w:ilvl w:val="0"/>
          <w:numId w:val="24"/>
        </w:numPr>
        <w:tabs>
          <w:tab w:val="left" w:pos="851"/>
          <w:tab w:val="left" w:pos="9639"/>
        </w:tabs>
        <w:suppressAutoHyphens/>
        <w:ind w:left="0" w:firstLine="567"/>
        <w:jc w:val="both"/>
        <w:rPr>
          <w:sz w:val="26"/>
          <w:szCs w:val="26"/>
        </w:rPr>
      </w:pPr>
      <w:r w:rsidRPr="006B7B7C">
        <w:rPr>
          <w:sz w:val="26"/>
          <w:szCs w:val="26"/>
        </w:rPr>
        <w:t xml:space="preserve">создает директорию для размещения материалов экзамена (файлов заданий и файлов ответов участника ОГЭ) – </w:t>
      </w:r>
      <w:r w:rsidRPr="006B7B7C">
        <w:rPr>
          <w:b/>
          <w:bCs/>
          <w:sz w:val="26"/>
          <w:szCs w:val="26"/>
        </w:rPr>
        <w:t>рабочую директорию</w:t>
      </w:r>
      <w:r w:rsidRPr="006B7B7C">
        <w:rPr>
          <w:sz w:val="26"/>
          <w:szCs w:val="26"/>
        </w:rPr>
        <w:t>. Место расположения и название папки должны быть выбраны исходя из возможностей используемого на экзамене программного обеспечения;</w:t>
      </w:r>
    </w:p>
    <w:p w:rsidR="00554EC3" w:rsidRPr="00554EC3" w:rsidRDefault="001C058E" w:rsidP="0057725F">
      <w:pPr>
        <w:numPr>
          <w:ilvl w:val="0"/>
          <w:numId w:val="44"/>
        </w:numPr>
        <w:tabs>
          <w:tab w:val="left" w:pos="851"/>
          <w:tab w:val="left" w:pos="9639"/>
        </w:tabs>
        <w:suppressAutoHyphens/>
        <w:autoSpaceDE w:val="0"/>
        <w:autoSpaceDN w:val="0"/>
        <w:adjustRightInd w:val="0"/>
        <w:ind w:left="0" w:firstLine="567"/>
        <w:jc w:val="both"/>
        <w:rPr>
          <w:rFonts w:eastAsia="TimesNewRoman"/>
          <w:sz w:val="26"/>
          <w:szCs w:val="26"/>
        </w:rPr>
      </w:pPr>
      <w:r w:rsidRPr="00554EC3">
        <w:rPr>
          <w:sz w:val="26"/>
          <w:szCs w:val="26"/>
        </w:rPr>
        <w:t>устанавливает программное обеспечение в составе:</w:t>
      </w:r>
    </w:p>
    <w:p w:rsidR="006E006F" w:rsidRDefault="007614AA" w:rsidP="0057725F">
      <w:pPr>
        <w:numPr>
          <w:ilvl w:val="0"/>
          <w:numId w:val="44"/>
        </w:numPr>
        <w:tabs>
          <w:tab w:val="left" w:pos="851"/>
          <w:tab w:val="left" w:pos="9639"/>
        </w:tabs>
        <w:suppressAutoHyphens/>
        <w:autoSpaceDE w:val="0"/>
        <w:autoSpaceDN w:val="0"/>
        <w:adjustRightInd w:val="0"/>
        <w:ind w:left="0" w:firstLine="567"/>
        <w:jc w:val="both"/>
        <w:rPr>
          <w:rFonts w:eastAsia="TimesNewRoman"/>
          <w:sz w:val="26"/>
          <w:szCs w:val="26"/>
        </w:rPr>
      </w:pPr>
      <w:r w:rsidRPr="006E006F">
        <w:rPr>
          <w:rFonts w:eastAsia="TimesNewRoman"/>
          <w:sz w:val="26"/>
          <w:szCs w:val="26"/>
        </w:rPr>
        <w:t>программа для работы с презентациями для выполнения задания 13.1;</w:t>
      </w:r>
    </w:p>
    <w:p w:rsidR="007614AA" w:rsidRPr="006E006F" w:rsidRDefault="006E006F" w:rsidP="0057725F">
      <w:pPr>
        <w:numPr>
          <w:ilvl w:val="0"/>
          <w:numId w:val="44"/>
        </w:numPr>
        <w:tabs>
          <w:tab w:val="left" w:pos="851"/>
          <w:tab w:val="left" w:pos="9639"/>
        </w:tabs>
        <w:suppressAutoHyphens/>
        <w:autoSpaceDE w:val="0"/>
        <w:autoSpaceDN w:val="0"/>
        <w:adjustRightInd w:val="0"/>
        <w:ind w:left="0" w:firstLine="567"/>
        <w:jc w:val="both"/>
        <w:rPr>
          <w:rFonts w:eastAsia="TimesNewRoman"/>
          <w:sz w:val="26"/>
          <w:szCs w:val="26"/>
        </w:rPr>
      </w:pPr>
      <w:r>
        <w:rPr>
          <w:rFonts w:eastAsia="TimesNewRoman"/>
          <w:sz w:val="26"/>
          <w:szCs w:val="26"/>
        </w:rPr>
        <w:t>т</w:t>
      </w:r>
      <w:r w:rsidR="007614AA" w:rsidRPr="006E006F">
        <w:rPr>
          <w:rFonts w:eastAsia="TimesNewRoman"/>
          <w:sz w:val="26"/>
          <w:szCs w:val="26"/>
        </w:rPr>
        <w:t>екстовый редактор для выполнения задания 13.2;</w:t>
      </w:r>
    </w:p>
    <w:p w:rsidR="001C058E" w:rsidRPr="006B7B7C" w:rsidRDefault="001C058E" w:rsidP="0057725F">
      <w:pPr>
        <w:numPr>
          <w:ilvl w:val="0"/>
          <w:numId w:val="23"/>
        </w:numPr>
        <w:tabs>
          <w:tab w:val="left" w:pos="851"/>
          <w:tab w:val="left" w:pos="9639"/>
        </w:tabs>
        <w:suppressAutoHyphens/>
        <w:ind w:left="0" w:firstLine="567"/>
        <w:jc w:val="both"/>
        <w:rPr>
          <w:sz w:val="26"/>
          <w:szCs w:val="26"/>
        </w:rPr>
      </w:pPr>
      <w:r w:rsidRPr="006B7B7C">
        <w:rPr>
          <w:sz w:val="26"/>
          <w:szCs w:val="26"/>
        </w:rPr>
        <w:t xml:space="preserve">электронные динамические таблицы для выполнения задания </w:t>
      </w:r>
      <w:r w:rsidR="007614AA">
        <w:rPr>
          <w:sz w:val="26"/>
          <w:szCs w:val="26"/>
        </w:rPr>
        <w:t>14</w:t>
      </w:r>
      <w:r w:rsidRPr="006B7B7C">
        <w:rPr>
          <w:sz w:val="26"/>
          <w:szCs w:val="26"/>
        </w:rPr>
        <w:t xml:space="preserve"> (например, </w:t>
      </w:r>
      <w:r w:rsidR="000E5D39" w:rsidRPr="006B7B7C">
        <w:rPr>
          <w:sz w:val="26"/>
          <w:szCs w:val="26"/>
          <w:lang w:val="en-US"/>
        </w:rPr>
        <w:t>Microsoft</w:t>
      </w:r>
      <w:r w:rsidR="000E5D39">
        <w:rPr>
          <w:sz w:val="26"/>
          <w:szCs w:val="26"/>
        </w:rPr>
        <w:t xml:space="preserve"> </w:t>
      </w:r>
      <w:r w:rsidR="000E5D39" w:rsidRPr="006B7B7C">
        <w:rPr>
          <w:sz w:val="26"/>
          <w:szCs w:val="26"/>
          <w:lang w:val="en-US"/>
        </w:rPr>
        <w:t>Excel</w:t>
      </w:r>
      <w:r w:rsidRPr="006B7B7C">
        <w:rPr>
          <w:sz w:val="26"/>
          <w:szCs w:val="26"/>
        </w:rPr>
        <w:t xml:space="preserve">,  </w:t>
      </w:r>
      <w:proofErr w:type="spellStart"/>
      <w:r w:rsidRPr="006B7B7C">
        <w:rPr>
          <w:sz w:val="26"/>
          <w:szCs w:val="26"/>
          <w:lang w:val="en-US"/>
        </w:rPr>
        <w:t>OpenOffice</w:t>
      </w:r>
      <w:proofErr w:type="spellEnd"/>
      <w:r w:rsidRPr="006B7B7C">
        <w:rPr>
          <w:sz w:val="26"/>
          <w:szCs w:val="26"/>
        </w:rPr>
        <w:t>.</w:t>
      </w:r>
      <w:proofErr w:type="spellStart"/>
      <w:r w:rsidRPr="006B7B7C">
        <w:rPr>
          <w:sz w:val="26"/>
          <w:szCs w:val="26"/>
          <w:lang w:val="en-US"/>
        </w:rPr>
        <w:t>orgCalc</w:t>
      </w:r>
      <w:proofErr w:type="spellEnd"/>
      <w:r w:rsidRPr="006B7B7C">
        <w:rPr>
          <w:sz w:val="26"/>
          <w:szCs w:val="26"/>
        </w:rPr>
        <w:t>);</w:t>
      </w:r>
    </w:p>
    <w:p w:rsidR="001C058E" w:rsidRPr="006B7B7C" w:rsidRDefault="001C058E" w:rsidP="0057725F">
      <w:pPr>
        <w:numPr>
          <w:ilvl w:val="0"/>
          <w:numId w:val="23"/>
        </w:numPr>
        <w:tabs>
          <w:tab w:val="left" w:pos="993"/>
          <w:tab w:val="left" w:pos="9639"/>
        </w:tabs>
        <w:suppressAutoHyphens/>
        <w:ind w:left="0" w:firstLine="567"/>
        <w:jc w:val="both"/>
        <w:rPr>
          <w:sz w:val="26"/>
          <w:szCs w:val="26"/>
        </w:rPr>
      </w:pPr>
      <w:r w:rsidRPr="006B7B7C">
        <w:rPr>
          <w:sz w:val="26"/>
          <w:szCs w:val="26"/>
        </w:rPr>
        <w:t xml:space="preserve">среда учебного исполнителя «Робот» для выполнения задания </w:t>
      </w:r>
      <w:r w:rsidR="007614AA">
        <w:rPr>
          <w:sz w:val="26"/>
          <w:szCs w:val="26"/>
        </w:rPr>
        <w:t>15</w:t>
      </w:r>
      <w:r w:rsidRPr="006B7B7C">
        <w:rPr>
          <w:sz w:val="26"/>
          <w:szCs w:val="26"/>
        </w:rPr>
        <w:t>.1 (например, Кумир – если такая среда использовалась при обучении);</w:t>
      </w:r>
    </w:p>
    <w:p w:rsidR="001C058E" w:rsidRPr="006B7B7C" w:rsidRDefault="001C058E" w:rsidP="0057725F">
      <w:pPr>
        <w:numPr>
          <w:ilvl w:val="0"/>
          <w:numId w:val="23"/>
        </w:numPr>
        <w:tabs>
          <w:tab w:val="left" w:pos="993"/>
          <w:tab w:val="left" w:pos="9639"/>
        </w:tabs>
        <w:suppressAutoHyphens/>
        <w:ind w:left="0" w:firstLine="567"/>
        <w:jc w:val="both"/>
        <w:rPr>
          <w:sz w:val="26"/>
          <w:szCs w:val="26"/>
        </w:rPr>
      </w:pPr>
      <w:r w:rsidRPr="006B7B7C">
        <w:rPr>
          <w:sz w:val="26"/>
          <w:szCs w:val="26"/>
        </w:rPr>
        <w:t xml:space="preserve">среда программирования для выполнения задания </w:t>
      </w:r>
      <w:r w:rsidR="007614AA">
        <w:rPr>
          <w:sz w:val="26"/>
          <w:szCs w:val="26"/>
        </w:rPr>
        <w:t>15</w:t>
      </w:r>
      <w:r w:rsidRPr="006B7B7C">
        <w:rPr>
          <w:sz w:val="26"/>
          <w:szCs w:val="26"/>
        </w:rPr>
        <w:t xml:space="preserve">.2 (например, </w:t>
      </w:r>
      <w:proofErr w:type="spellStart"/>
      <w:r w:rsidRPr="006B7B7C">
        <w:rPr>
          <w:sz w:val="26"/>
          <w:szCs w:val="26"/>
          <w:lang w:val="en-US"/>
        </w:rPr>
        <w:t>FreePascal</w:t>
      </w:r>
      <w:proofErr w:type="spellEnd"/>
      <w:r w:rsidRPr="006B7B7C">
        <w:rPr>
          <w:sz w:val="26"/>
          <w:szCs w:val="26"/>
        </w:rPr>
        <w:t xml:space="preserve">, </w:t>
      </w:r>
      <w:proofErr w:type="spellStart"/>
      <w:r w:rsidRPr="006B7B7C">
        <w:rPr>
          <w:sz w:val="26"/>
          <w:szCs w:val="26"/>
        </w:rPr>
        <w:t>КуМир</w:t>
      </w:r>
      <w:proofErr w:type="spellEnd"/>
      <w:r w:rsidRPr="006B7B7C">
        <w:rPr>
          <w:sz w:val="26"/>
          <w:szCs w:val="26"/>
        </w:rPr>
        <w:t xml:space="preserve">, </w:t>
      </w:r>
      <w:r w:rsidRPr="006B7B7C">
        <w:rPr>
          <w:sz w:val="26"/>
          <w:szCs w:val="26"/>
          <w:lang w:val="en-US"/>
        </w:rPr>
        <w:t>Basic</w:t>
      </w:r>
      <w:r w:rsidRPr="006B7B7C">
        <w:rPr>
          <w:sz w:val="26"/>
          <w:szCs w:val="26"/>
        </w:rPr>
        <w:t>);</w:t>
      </w:r>
    </w:p>
    <w:p w:rsidR="001C058E" w:rsidRPr="006B7B7C" w:rsidRDefault="001C058E" w:rsidP="0057725F">
      <w:pPr>
        <w:tabs>
          <w:tab w:val="left" w:pos="1800"/>
          <w:tab w:val="left" w:pos="9639"/>
        </w:tabs>
        <w:ind w:firstLine="567"/>
        <w:jc w:val="both"/>
        <w:rPr>
          <w:sz w:val="26"/>
          <w:szCs w:val="26"/>
        </w:rPr>
      </w:pPr>
      <w:r w:rsidRPr="006B7B7C">
        <w:rPr>
          <w:b/>
          <w:bCs/>
          <w:sz w:val="26"/>
          <w:szCs w:val="26"/>
        </w:rPr>
        <w:t>примечание</w:t>
      </w:r>
      <w:r w:rsidRPr="006B7B7C">
        <w:rPr>
          <w:sz w:val="26"/>
          <w:szCs w:val="26"/>
        </w:rPr>
        <w:t>: версии используемого программного обеспечения должны быть привычны для участников экзамена. При необходимости следует установить несколько различных систем программирования;</w:t>
      </w:r>
    </w:p>
    <w:p w:rsidR="001C058E" w:rsidRPr="006B7B7C" w:rsidRDefault="001C058E" w:rsidP="0057725F">
      <w:pPr>
        <w:tabs>
          <w:tab w:val="left" w:pos="1800"/>
          <w:tab w:val="left" w:pos="9639"/>
        </w:tabs>
        <w:ind w:firstLine="567"/>
        <w:jc w:val="both"/>
        <w:rPr>
          <w:sz w:val="26"/>
          <w:szCs w:val="26"/>
        </w:rPr>
      </w:pPr>
      <w:r w:rsidRPr="006B7B7C">
        <w:rPr>
          <w:b/>
          <w:bCs/>
          <w:sz w:val="26"/>
          <w:szCs w:val="26"/>
        </w:rPr>
        <w:t xml:space="preserve">бесплатную версию среды программирования </w:t>
      </w:r>
      <w:proofErr w:type="spellStart"/>
      <w:r w:rsidRPr="006B7B7C">
        <w:rPr>
          <w:b/>
          <w:bCs/>
          <w:sz w:val="26"/>
          <w:szCs w:val="26"/>
        </w:rPr>
        <w:t>Ку</w:t>
      </w:r>
      <w:r w:rsidR="00650279">
        <w:rPr>
          <w:b/>
          <w:bCs/>
          <w:sz w:val="26"/>
          <w:szCs w:val="26"/>
        </w:rPr>
        <w:t>М</w:t>
      </w:r>
      <w:r w:rsidRPr="006B7B7C">
        <w:rPr>
          <w:b/>
          <w:bCs/>
          <w:sz w:val="26"/>
          <w:szCs w:val="26"/>
        </w:rPr>
        <w:t>ир</w:t>
      </w:r>
      <w:proofErr w:type="spellEnd"/>
      <w:r w:rsidRPr="006B7B7C">
        <w:rPr>
          <w:b/>
          <w:bCs/>
          <w:sz w:val="26"/>
          <w:szCs w:val="26"/>
        </w:rPr>
        <w:t xml:space="preserve"> можно скачать на сайте</w:t>
      </w:r>
      <w:r w:rsidRPr="006B7B7C">
        <w:rPr>
          <w:sz w:val="26"/>
          <w:szCs w:val="26"/>
        </w:rPr>
        <w:t xml:space="preserve">: </w:t>
      </w:r>
      <w:hyperlink r:id="rId18" w:history="1">
        <w:r w:rsidRPr="006B7B7C">
          <w:rPr>
            <w:color w:val="0000FF"/>
            <w:sz w:val="26"/>
            <w:szCs w:val="26"/>
            <w:u w:val="single"/>
            <w:lang w:val="en-US"/>
          </w:rPr>
          <w:t>http</w:t>
        </w:r>
        <w:r w:rsidRPr="006B7B7C">
          <w:rPr>
            <w:color w:val="0000FF"/>
            <w:sz w:val="26"/>
            <w:szCs w:val="26"/>
            <w:u w:val="single"/>
          </w:rPr>
          <w:t>://</w:t>
        </w:r>
        <w:r w:rsidRPr="006B7B7C">
          <w:rPr>
            <w:color w:val="0000FF"/>
            <w:sz w:val="26"/>
            <w:szCs w:val="26"/>
            <w:u w:val="single"/>
            <w:lang w:val="en-US"/>
          </w:rPr>
          <w:t>www</w:t>
        </w:r>
        <w:r w:rsidRPr="006B7B7C">
          <w:rPr>
            <w:color w:val="0000FF"/>
            <w:sz w:val="26"/>
            <w:szCs w:val="26"/>
            <w:u w:val="single"/>
          </w:rPr>
          <w:t>.</w:t>
        </w:r>
        <w:proofErr w:type="spellStart"/>
        <w:r w:rsidRPr="006B7B7C">
          <w:rPr>
            <w:color w:val="0000FF"/>
            <w:sz w:val="26"/>
            <w:szCs w:val="26"/>
            <w:u w:val="single"/>
            <w:lang w:val="en-US"/>
          </w:rPr>
          <w:t>niisi</w:t>
        </w:r>
        <w:proofErr w:type="spellEnd"/>
        <w:r w:rsidRPr="006B7B7C">
          <w:rPr>
            <w:color w:val="0000FF"/>
            <w:sz w:val="26"/>
            <w:szCs w:val="26"/>
            <w:u w:val="single"/>
          </w:rPr>
          <w:t>.</w:t>
        </w:r>
        <w:proofErr w:type="spellStart"/>
        <w:r w:rsidRPr="006B7B7C">
          <w:rPr>
            <w:color w:val="0000FF"/>
            <w:sz w:val="26"/>
            <w:szCs w:val="26"/>
            <w:u w:val="single"/>
            <w:lang w:val="en-US"/>
          </w:rPr>
          <w:t>kumir</w:t>
        </w:r>
        <w:proofErr w:type="spellEnd"/>
        <w:r w:rsidRPr="006B7B7C">
          <w:rPr>
            <w:color w:val="0000FF"/>
            <w:sz w:val="26"/>
            <w:szCs w:val="26"/>
            <w:u w:val="single"/>
          </w:rPr>
          <w:t>/</w:t>
        </w:r>
        <w:r w:rsidRPr="006B7B7C">
          <w:rPr>
            <w:color w:val="0000FF"/>
            <w:sz w:val="26"/>
            <w:szCs w:val="26"/>
            <w:u w:val="single"/>
            <w:lang w:val="en-US"/>
          </w:rPr>
          <w:t>dl</w:t>
        </w:r>
        <w:r w:rsidRPr="006B7B7C">
          <w:rPr>
            <w:color w:val="0000FF"/>
            <w:sz w:val="26"/>
            <w:szCs w:val="26"/>
            <w:u w:val="single"/>
          </w:rPr>
          <w:t>.</w:t>
        </w:r>
        <w:proofErr w:type="spellStart"/>
        <w:r w:rsidRPr="006B7B7C">
          <w:rPr>
            <w:color w:val="0000FF"/>
            <w:sz w:val="26"/>
            <w:szCs w:val="26"/>
            <w:u w:val="single"/>
            <w:lang w:val="en-US"/>
          </w:rPr>
          <w:t>htm</w:t>
        </w:r>
        <w:proofErr w:type="spellEnd"/>
      </w:hyperlink>
    </w:p>
    <w:p w:rsidR="001C058E" w:rsidRPr="006B7B7C" w:rsidRDefault="001C058E" w:rsidP="0057725F">
      <w:pPr>
        <w:numPr>
          <w:ilvl w:val="0"/>
          <w:numId w:val="25"/>
        </w:numPr>
        <w:tabs>
          <w:tab w:val="left" w:pos="1080"/>
          <w:tab w:val="left" w:pos="9639"/>
        </w:tabs>
        <w:suppressAutoHyphens/>
        <w:ind w:left="0" w:firstLine="567"/>
        <w:jc w:val="both"/>
        <w:rPr>
          <w:sz w:val="26"/>
          <w:szCs w:val="26"/>
        </w:rPr>
      </w:pPr>
      <w:r w:rsidRPr="006B7B7C">
        <w:rPr>
          <w:sz w:val="26"/>
          <w:szCs w:val="26"/>
        </w:rPr>
        <w:t xml:space="preserve">настраивает программное обеспечение так, чтобы файлы по умолчанию сохранялись в </w:t>
      </w:r>
      <w:r w:rsidRPr="006B7B7C">
        <w:rPr>
          <w:b/>
          <w:bCs/>
          <w:sz w:val="26"/>
          <w:szCs w:val="26"/>
        </w:rPr>
        <w:t>рабочую директорию</w:t>
      </w:r>
      <w:r w:rsidRPr="006B7B7C">
        <w:rPr>
          <w:sz w:val="26"/>
          <w:szCs w:val="26"/>
        </w:rPr>
        <w:t>;</w:t>
      </w:r>
    </w:p>
    <w:p w:rsidR="001C058E" w:rsidRPr="004665C6" w:rsidRDefault="001C058E" w:rsidP="0057725F">
      <w:pPr>
        <w:numPr>
          <w:ilvl w:val="0"/>
          <w:numId w:val="25"/>
        </w:numPr>
        <w:tabs>
          <w:tab w:val="left" w:pos="720"/>
          <w:tab w:val="left" w:pos="1080"/>
          <w:tab w:val="left" w:pos="9639"/>
        </w:tabs>
        <w:suppressAutoHyphens/>
        <w:ind w:left="0" w:firstLine="567"/>
        <w:jc w:val="both"/>
        <w:rPr>
          <w:sz w:val="26"/>
          <w:szCs w:val="26"/>
        </w:rPr>
      </w:pPr>
      <w:r w:rsidRPr="006B7B7C">
        <w:rPr>
          <w:sz w:val="26"/>
          <w:szCs w:val="26"/>
        </w:rPr>
        <w:t xml:space="preserve">создает на «рабочем столе» ярлыки (ссылки) для запуска всех элементов программного обеспечения и перехода в </w:t>
      </w:r>
      <w:r w:rsidRPr="006B7B7C">
        <w:rPr>
          <w:b/>
          <w:bCs/>
          <w:sz w:val="26"/>
          <w:szCs w:val="26"/>
        </w:rPr>
        <w:t>рабочую директорию.</w:t>
      </w:r>
    </w:p>
    <w:p w:rsidR="00C077A5" w:rsidRDefault="004665C6" w:rsidP="0057725F">
      <w:pPr>
        <w:pStyle w:val="Default"/>
        <w:tabs>
          <w:tab w:val="left" w:pos="9639"/>
        </w:tabs>
        <w:spacing w:after="164"/>
        <w:ind w:firstLine="567"/>
        <w:jc w:val="both"/>
        <w:rPr>
          <w:sz w:val="26"/>
          <w:szCs w:val="26"/>
        </w:rPr>
      </w:pPr>
      <w:r w:rsidRPr="004665C6">
        <w:rPr>
          <w:sz w:val="26"/>
          <w:szCs w:val="26"/>
        </w:rPr>
        <w:t xml:space="preserve">Не позднее, чем за сутки до проведения экзамена технический специалист дополнительно готовит одно АРМ, необходимое для работы в модуле «Информатика и ИКТ», в каждой аудитории для ответственного организатора в аудитории (далее - АРМ организатора). </w:t>
      </w:r>
    </w:p>
    <w:p w:rsidR="004665C6" w:rsidRPr="003D5BA1" w:rsidRDefault="004665C6" w:rsidP="0057725F">
      <w:pPr>
        <w:pStyle w:val="Default"/>
        <w:tabs>
          <w:tab w:val="left" w:pos="9639"/>
        </w:tabs>
        <w:spacing w:after="164"/>
        <w:ind w:firstLine="567"/>
        <w:jc w:val="both"/>
        <w:rPr>
          <w:color w:val="auto"/>
          <w:sz w:val="26"/>
          <w:szCs w:val="26"/>
        </w:rPr>
      </w:pPr>
      <w:r w:rsidRPr="003D5BA1">
        <w:rPr>
          <w:sz w:val="26"/>
          <w:szCs w:val="26"/>
        </w:rPr>
        <w:t xml:space="preserve">Если аудитория оборудована локальной вычислительной сетью (далее ЛВС), разрешается организовать общий доступ АРМ организатора к директориям АРМ участников, но при условии, что политика безопасности сети не позволит участникам выходить по сети за рамки своего АРМ. </w:t>
      </w:r>
    </w:p>
    <w:p w:rsidR="004665C6" w:rsidRPr="003D5BA1" w:rsidRDefault="004665C6" w:rsidP="0057725F">
      <w:pPr>
        <w:pStyle w:val="Default"/>
        <w:tabs>
          <w:tab w:val="left" w:pos="9639"/>
        </w:tabs>
        <w:ind w:firstLine="567"/>
        <w:jc w:val="both"/>
        <w:rPr>
          <w:color w:val="auto"/>
          <w:sz w:val="26"/>
          <w:szCs w:val="26"/>
        </w:rPr>
      </w:pPr>
      <w:r w:rsidRPr="003D5BA1">
        <w:rPr>
          <w:color w:val="auto"/>
          <w:sz w:val="26"/>
          <w:szCs w:val="26"/>
        </w:rPr>
        <w:t xml:space="preserve">При отсутствии ЛВС технический специалист должен подготовить минимум три носителя информации (например, USB-накопитель или внешний жесткий диск): </w:t>
      </w:r>
    </w:p>
    <w:p w:rsidR="004665C6" w:rsidRPr="003D5BA1" w:rsidRDefault="004665C6" w:rsidP="0057725F">
      <w:pPr>
        <w:pStyle w:val="Default"/>
        <w:tabs>
          <w:tab w:val="left" w:pos="9639"/>
        </w:tabs>
        <w:spacing w:after="167"/>
        <w:ind w:firstLine="567"/>
        <w:jc w:val="both"/>
        <w:rPr>
          <w:color w:val="auto"/>
          <w:sz w:val="26"/>
          <w:szCs w:val="26"/>
        </w:rPr>
      </w:pPr>
      <w:r w:rsidRPr="003D5BA1">
        <w:rPr>
          <w:rFonts w:ascii="Courier New" w:hAnsi="Courier New" w:cs="Courier New"/>
          <w:color w:val="auto"/>
          <w:sz w:val="26"/>
          <w:szCs w:val="26"/>
        </w:rPr>
        <w:t xml:space="preserve">- </w:t>
      </w:r>
      <w:r w:rsidRPr="003D5BA1">
        <w:rPr>
          <w:color w:val="auto"/>
          <w:sz w:val="26"/>
          <w:szCs w:val="26"/>
        </w:rPr>
        <w:t xml:space="preserve">рабочий носитель информации для передачи файлов с практической частью с АРМ участника на АРМ организатора (один на аудиторию или группу аудиторий); </w:t>
      </w:r>
    </w:p>
    <w:p w:rsidR="004665C6" w:rsidRPr="003D5BA1" w:rsidRDefault="004665C6" w:rsidP="0057725F">
      <w:pPr>
        <w:pStyle w:val="Default"/>
        <w:tabs>
          <w:tab w:val="left" w:pos="9639"/>
        </w:tabs>
        <w:spacing w:after="167"/>
        <w:ind w:firstLine="567"/>
        <w:jc w:val="both"/>
        <w:rPr>
          <w:color w:val="auto"/>
          <w:sz w:val="26"/>
          <w:szCs w:val="26"/>
        </w:rPr>
      </w:pPr>
      <w:r w:rsidRPr="003D5BA1">
        <w:rPr>
          <w:rFonts w:ascii="Courier New" w:hAnsi="Courier New" w:cs="Courier New"/>
          <w:color w:val="auto"/>
          <w:sz w:val="26"/>
          <w:szCs w:val="26"/>
        </w:rPr>
        <w:t xml:space="preserve">- </w:t>
      </w:r>
      <w:r w:rsidRPr="003D5BA1">
        <w:rPr>
          <w:color w:val="auto"/>
          <w:sz w:val="26"/>
          <w:szCs w:val="26"/>
        </w:rPr>
        <w:t xml:space="preserve">основной носитель информации для передачи специализированных архивов в РЦОИ; </w:t>
      </w:r>
    </w:p>
    <w:p w:rsidR="004665C6" w:rsidRPr="003D5BA1" w:rsidRDefault="004665C6" w:rsidP="0057725F">
      <w:pPr>
        <w:pStyle w:val="Default"/>
        <w:tabs>
          <w:tab w:val="left" w:pos="709"/>
          <w:tab w:val="left" w:pos="851"/>
          <w:tab w:val="left" w:pos="9639"/>
        </w:tabs>
        <w:ind w:firstLine="567"/>
        <w:jc w:val="both"/>
        <w:rPr>
          <w:color w:val="auto"/>
          <w:sz w:val="26"/>
          <w:szCs w:val="26"/>
        </w:rPr>
      </w:pPr>
      <w:r w:rsidRPr="003D5BA1">
        <w:rPr>
          <w:rFonts w:ascii="Courier New" w:hAnsi="Courier New" w:cs="Courier New"/>
          <w:color w:val="auto"/>
          <w:sz w:val="26"/>
          <w:szCs w:val="26"/>
        </w:rPr>
        <w:lastRenderedPageBreak/>
        <w:t>-</w:t>
      </w:r>
      <w:r w:rsidRPr="003D5BA1">
        <w:rPr>
          <w:color w:val="auto"/>
          <w:sz w:val="26"/>
          <w:szCs w:val="26"/>
        </w:rPr>
        <w:t xml:space="preserve">дублирующий носитель информации для резервной копии специализированных архивов в ППЭ. </w:t>
      </w:r>
    </w:p>
    <w:p w:rsidR="004665C6" w:rsidRPr="003D5BA1" w:rsidRDefault="004665C6" w:rsidP="0057725F">
      <w:pPr>
        <w:pStyle w:val="Default"/>
        <w:tabs>
          <w:tab w:val="left" w:pos="9639"/>
        </w:tabs>
        <w:ind w:firstLine="567"/>
        <w:jc w:val="both"/>
        <w:rPr>
          <w:color w:val="auto"/>
          <w:sz w:val="26"/>
          <w:szCs w:val="26"/>
        </w:rPr>
      </w:pPr>
      <w:r w:rsidRPr="003D5BA1">
        <w:rPr>
          <w:color w:val="auto"/>
          <w:sz w:val="26"/>
          <w:szCs w:val="26"/>
        </w:rPr>
        <w:t xml:space="preserve">За день до экзамена </w:t>
      </w:r>
      <w:r w:rsidRPr="003D5BA1">
        <w:rPr>
          <w:sz w:val="26"/>
          <w:szCs w:val="26"/>
        </w:rPr>
        <w:t>технический специалист пе</w:t>
      </w:r>
      <w:r w:rsidR="00B6757C">
        <w:rPr>
          <w:sz w:val="26"/>
          <w:szCs w:val="26"/>
        </w:rPr>
        <w:t>чатает инструкцию (</w:t>
      </w:r>
      <w:r w:rsidR="00B6757C" w:rsidRPr="00B6757C">
        <w:rPr>
          <w:i/>
          <w:sz w:val="26"/>
          <w:szCs w:val="26"/>
        </w:rPr>
        <w:t>Приложение №3 к Инструкции</w:t>
      </w:r>
      <w:r w:rsidRPr="003D5BA1">
        <w:rPr>
          <w:sz w:val="26"/>
          <w:szCs w:val="26"/>
        </w:rPr>
        <w:t>) для каждого участника практической части экзамена</w:t>
      </w:r>
    </w:p>
    <w:p w:rsidR="004665C6" w:rsidRPr="003D5BA1" w:rsidRDefault="004665C6" w:rsidP="0057725F">
      <w:pPr>
        <w:pStyle w:val="Default"/>
        <w:tabs>
          <w:tab w:val="left" w:pos="9639"/>
        </w:tabs>
        <w:ind w:firstLine="567"/>
        <w:jc w:val="both"/>
        <w:rPr>
          <w:color w:val="auto"/>
          <w:sz w:val="26"/>
          <w:szCs w:val="26"/>
        </w:rPr>
      </w:pPr>
      <w:r w:rsidRPr="003D5BA1">
        <w:rPr>
          <w:color w:val="auto"/>
          <w:sz w:val="26"/>
          <w:szCs w:val="26"/>
        </w:rPr>
        <w:t xml:space="preserve">Технический специалист накануне или в день экзамена получает от РЦОИ </w:t>
      </w:r>
      <w:r w:rsidRPr="003D5BA1">
        <w:rPr>
          <w:i/>
          <w:iCs/>
          <w:color w:val="auto"/>
          <w:sz w:val="26"/>
          <w:szCs w:val="26"/>
        </w:rPr>
        <w:t xml:space="preserve">специализированное программное обеспечение </w:t>
      </w:r>
      <w:r w:rsidRPr="003D5BA1">
        <w:rPr>
          <w:color w:val="auto"/>
          <w:sz w:val="26"/>
          <w:szCs w:val="26"/>
        </w:rPr>
        <w:t>(модуль «Информатика и ИКТ») для АРМ организатора, а также файлы для выполнения задани</w:t>
      </w:r>
      <w:r w:rsidR="00575983">
        <w:rPr>
          <w:color w:val="auto"/>
          <w:sz w:val="26"/>
          <w:szCs w:val="26"/>
        </w:rPr>
        <w:t>й</w:t>
      </w:r>
      <w:r w:rsidRPr="003D5BA1">
        <w:rPr>
          <w:color w:val="auto"/>
          <w:sz w:val="26"/>
          <w:szCs w:val="26"/>
        </w:rPr>
        <w:t xml:space="preserve"> №</w:t>
      </w:r>
      <w:r w:rsidR="00575983">
        <w:rPr>
          <w:color w:val="auto"/>
          <w:sz w:val="26"/>
          <w:szCs w:val="26"/>
        </w:rPr>
        <w:t>11,12,13.1, 14</w:t>
      </w:r>
      <w:r w:rsidRPr="003D5BA1">
        <w:rPr>
          <w:color w:val="auto"/>
          <w:sz w:val="26"/>
          <w:szCs w:val="26"/>
        </w:rPr>
        <w:t xml:space="preserve">. </w:t>
      </w:r>
    </w:p>
    <w:p w:rsidR="004665C6" w:rsidRDefault="004665C6" w:rsidP="0057725F">
      <w:pPr>
        <w:tabs>
          <w:tab w:val="left" w:pos="9639"/>
        </w:tabs>
        <w:ind w:firstLine="567"/>
        <w:jc w:val="both"/>
        <w:rPr>
          <w:i/>
          <w:iCs/>
          <w:sz w:val="26"/>
          <w:szCs w:val="26"/>
        </w:rPr>
      </w:pPr>
      <w:r w:rsidRPr="003D5BA1">
        <w:rPr>
          <w:i/>
          <w:iCs/>
          <w:sz w:val="26"/>
          <w:szCs w:val="26"/>
        </w:rPr>
        <w:t>Специализированное программное обеспечение модуль «Информатика и ИКТ» предназначено для консолидации практических ответов участников ОГЭ в аудиториях ППЭ и передачи экспортных файлов в РЦОИ.</w:t>
      </w:r>
    </w:p>
    <w:p w:rsidR="001C058E" w:rsidRPr="006B7B7C" w:rsidRDefault="001C058E" w:rsidP="0057725F">
      <w:pPr>
        <w:tabs>
          <w:tab w:val="left" w:pos="9639"/>
        </w:tabs>
        <w:suppressAutoHyphens/>
        <w:ind w:firstLine="567"/>
        <w:jc w:val="both"/>
        <w:rPr>
          <w:sz w:val="26"/>
          <w:szCs w:val="26"/>
        </w:rPr>
      </w:pPr>
      <w:r w:rsidRPr="006B7B7C">
        <w:rPr>
          <w:sz w:val="26"/>
          <w:szCs w:val="26"/>
        </w:rPr>
        <w:t>После завершения подготовки техн</w:t>
      </w:r>
      <w:r w:rsidR="008165D3">
        <w:rPr>
          <w:sz w:val="26"/>
          <w:szCs w:val="26"/>
        </w:rPr>
        <w:t xml:space="preserve">ики и программного обеспечения </w:t>
      </w:r>
      <w:r w:rsidRPr="006B7B7C">
        <w:rPr>
          <w:sz w:val="26"/>
          <w:szCs w:val="26"/>
        </w:rPr>
        <w:t>не позднее, чем за сутки до проведения экзамена, технический специали</w:t>
      </w:r>
      <w:proofErr w:type="gramStart"/>
      <w:r w:rsidRPr="006B7B7C">
        <w:rPr>
          <w:sz w:val="26"/>
          <w:szCs w:val="26"/>
        </w:rPr>
        <w:t>ст в пр</w:t>
      </w:r>
      <w:proofErr w:type="gramEnd"/>
      <w:r w:rsidRPr="006B7B7C">
        <w:rPr>
          <w:sz w:val="26"/>
          <w:szCs w:val="26"/>
        </w:rPr>
        <w:t>исутствии руководителя ППЭ проводит проверку готовности техники и программного обеспечения на каждом рабочем месте. Для этого необходимо запустить все элементы программного обеспечения, используемые на экзамене, и провести пробное сохранение созданных файлов.</w:t>
      </w:r>
    </w:p>
    <w:p w:rsidR="001C058E" w:rsidRDefault="001C058E" w:rsidP="0057725F">
      <w:pPr>
        <w:tabs>
          <w:tab w:val="left" w:pos="9639"/>
        </w:tabs>
        <w:suppressAutoHyphens/>
        <w:ind w:firstLine="567"/>
        <w:jc w:val="both"/>
        <w:rPr>
          <w:sz w:val="26"/>
          <w:szCs w:val="26"/>
        </w:rPr>
      </w:pPr>
      <w:r w:rsidRPr="006B7B7C">
        <w:rPr>
          <w:sz w:val="26"/>
          <w:szCs w:val="26"/>
        </w:rPr>
        <w:t>По итогам проверки готовности технический специалист и руководитель ППЭ составляют акт готовности аудитории и приобщают его к документам экзамена (</w:t>
      </w:r>
      <w:r w:rsidRPr="006B7B7C">
        <w:rPr>
          <w:i/>
          <w:iCs/>
          <w:sz w:val="26"/>
          <w:szCs w:val="26"/>
        </w:rPr>
        <w:t>приложение 1</w:t>
      </w:r>
      <w:r w:rsidR="009A3BE7">
        <w:rPr>
          <w:i/>
          <w:iCs/>
          <w:sz w:val="26"/>
          <w:szCs w:val="26"/>
        </w:rPr>
        <w:t>к Инструкции</w:t>
      </w:r>
      <w:r w:rsidRPr="006B7B7C">
        <w:rPr>
          <w:sz w:val="26"/>
          <w:szCs w:val="26"/>
        </w:rPr>
        <w:t>).</w:t>
      </w:r>
    </w:p>
    <w:p w:rsidR="001C058E" w:rsidRPr="006B7B7C" w:rsidRDefault="001C058E" w:rsidP="0057725F">
      <w:pPr>
        <w:numPr>
          <w:ilvl w:val="0"/>
          <w:numId w:val="19"/>
        </w:numPr>
        <w:tabs>
          <w:tab w:val="left" w:pos="851"/>
          <w:tab w:val="left" w:pos="9639"/>
        </w:tabs>
        <w:suppressAutoHyphens/>
        <w:ind w:left="0" w:firstLine="567"/>
        <w:jc w:val="both"/>
        <w:rPr>
          <w:b/>
          <w:bCs/>
          <w:sz w:val="26"/>
          <w:szCs w:val="26"/>
        </w:rPr>
      </w:pPr>
      <w:r w:rsidRPr="006B7B7C">
        <w:rPr>
          <w:b/>
          <w:bCs/>
          <w:sz w:val="26"/>
          <w:szCs w:val="26"/>
        </w:rPr>
        <w:t>Проведение экзамена</w:t>
      </w:r>
    </w:p>
    <w:p w:rsidR="003D5BA1" w:rsidRDefault="001C058E" w:rsidP="0057725F">
      <w:pPr>
        <w:pStyle w:val="Default"/>
        <w:tabs>
          <w:tab w:val="left" w:pos="9639"/>
        </w:tabs>
        <w:ind w:firstLine="567"/>
        <w:jc w:val="both"/>
        <w:rPr>
          <w:sz w:val="26"/>
          <w:szCs w:val="26"/>
        </w:rPr>
      </w:pPr>
      <w:r w:rsidRPr="006B7B7C">
        <w:rPr>
          <w:sz w:val="26"/>
          <w:szCs w:val="26"/>
        </w:rPr>
        <w:t>Перед началом экзамена технический специалист блокирует на физическом уровне выход в Интернет и в локальную сеть.</w:t>
      </w:r>
    </w:p>
    <w:p w:rsidR="003D5BA1" w:rsidRPr="003D5BA1" w:rsidRDefault="003D5BA1" w:rsidP="0057725F">
      <w:pPr>
        <w:pStyle w:val="Default"/>
        <w:tabs>
          <w:tab w:val="left" w:pos="9639"/>
        </w:tabs>
        <w:ind w:firstLine="567"/>
        <w:jc w:val="both"/>
        <w:rPr>
          <w:sz w:val="26"/>
          <w:szCs w:val="26"/>
        </w:rPr>
      </w:pPr>
      <w:r w:rsidRPr="003D5BA1">
        <w:rPr>
          <w:sz w:val="26"/>
          <w:szCs w:val="26"/>
        </w:rPr>
        <w:t xml:space="preserve">Руководитель пункта распределяет доставочные пакеты по аудиториям </w:t>
      </w:r>
      <w:r w:rsidR="000E5D39" w:rsidRPr="003D5BA1">
        <w:rPr>
          <w:sz w:val="26"/>
          <w:szCs w:val="26"/>
        </w:rPr>
        <w:t>ППЭ</w:t>
      </w:r>
      <w:r w:rsidR="000E5D39">
        <w:rPr>
          <w:sz w:val="26"/>
          <w:szCs w:val="26"/>
        </w:rPr>
        <w:t xml:space="preserve"> </w:t>
      </w:r>
      <w:r w:rsidR="000E5D39" w:rsidRPr="00FD093D">
        <w:rPr>
          <w:b/>
          <w:sz w:val="26"/>
          <w:szCs w:val="26"/>
        </w:rPr>
        <w:t>строго</w:t>
      </w:r>
      <w:r w:rsidR="00FD093D" w:rsidRPr="00FD093D">
        <w:rPr>
          <w:b/>
          <w:sz w:val="26"/>
          <w:szCs w:val="26"/>
        </w:rPr>
        <w:t xml:space="preserve"> </w:t>
      </w:r>
      <w:r w:rsidR="002A29D5" w:rsidRPr="00FD093D">
        <w:rPr>
          <w:b/>
          <w:sz w:val="26"/>
          <w:szCs w:val="26"/>
        </w:rPr>
        <w:t>согласно информации</w:t>
      </w:r>
      <w:r w:rsidR="006B2358" w:rsidRPr="00FD093D">
        <w:rPr>
          <w:b/>
          <w:sz w:val="26"/>
          <w:szCs w:val="26"/>
        </w:rPr>
        <w:t xml:space="preserve"> на </w:t>
      </w:r>
      <w:r w:rsidR="002111D6" w:rsidRPr="00FD093D">
        <w:rPr>
          <w:b/>
          <w:sz w:val="26"/>
          <w:szCs w:val="26"/>
        </w:rPr>
        <w:t>сопроводительном бланке</w:t>
      </w:r>
      <w:r w:rsidR="002A29D5" w:rsidRPr="00FD093D">
        <w:rPr>
          <w:b/>
          <w:sz w:val="26"/>
          <w:szCs w:val="26"/>
        </w:rPr>
        <w:t xml:space="preserve"> па</w:t>
      </w:r>
      <w:r w:rsidR="002111D6" w:rsidRPr="00FD093D">
        <w:rPr>
          <w:b/>
          <w:sz w:val="26"/>
          <w:szCs w:val="26"/>
        </w:rPr>
        <w:t>кета</w:t>
      </w:r>
      <w:r w:rsidRPr="003D5BA1">
        <w:rPr>
          <w:sz w:val="26"/>
          <w:szCs w:val="26"/>
        </w:rPr>
        <w:t xml:space="preserve">. </w:t>
      </w:r>
    </w:p>
    <w:p w:rsidR="003D5BA1" w:rsidRPr="003D5BA1" w:rsidRDefault="003D5BA1" w:rsidP="0057725F">
      <w:pPr>
        <w:pStyle w:val="Default"/>
        <w:tabs>
          <w:tab w:val="left" w:pos="9639"/>
        </w:tabs>
        <w:ind w:firstLine="567"/>
        <w:jc w:val="both"/>
        <w:rPr>
          <w:sz w:val="26"/>
          <w:szCs w:val="26"/>
        </w:rPr>
      </w:pPr>
      <w:r w:rsidRPr="003D5BA1">
        <w:rPr>
          <w:sz w:val="26"/>
          <w:szCs w:val="26"/>
        </w:rPr>
        <w:t xml:space="preserve">После распределения доставочных пакетов с </w:t>
      </w:r>
      <w:r w:rsidR="006B2358">
        <w:rPr>
          <w:sz w:val="26"/>
          <w:szCs w:val="26"/>
        </w:rPr>
        <w:t xml:space="preserve">ИК </w:t>
      </w:r>
      <w:r w:rsidRPr="003D5BA1">
        <w:rPr>
          <w:sz w:val="26"/>
          <w:szCs w:val="26"/>
        </w:rPr>
        <w:t xml:space="preserve">по аудиториям технический специалист должен перенести с электронного носителя или по локальной сети папку с модулем «Информатика и ИКТ» в рабочую директорию АРМ ответственного организатора в каждой аудитории </w:t>
      </w:r>
      <w:r w:rsidRPr="003D5BA1">
        <w:rPr>
          <w:b/>
          <w:bCs/>
          <w:sz w:val="26"/>
          <w:szCs w:val="26"/>
        </w:rPr>
        <w:t>в строгом соответствии с наименованием доставочного пакета</w:t>
      </w:r>
      <w:r w:rsidRPr="003D5BA1">
        <w:rPr>
          <w:sz w:val="26"/>
          <w:szCs w:val="26"/>
        </w:rPr>
        <w:t xml:space="preserve">. Каждому доставочному экзаменационному пакету соответствует свое программное обеспечение, содержащее информацию о номерах индивидуальных комплектов (далее номер КИМ). </w:t>
      </w:r>
    </w:p>
    <w:p w:rsidR="001C058E" w:rsidRPr="006B7B7C" w:rsidRDefault="001C058E" w:rsidP="0057725F">
      <w:pPr>
        <w:tabs>
          <w:tab w:val="left" w:pos="9639"/>
        </w:tabs>
        <w:suppressAutoHyphens/>
        <w:ind w:firstLine="567"/>
        <w:jc w:val="both"/>
        <w:rPr>
          <w:sz w:val="26"/>
          <w:szCs w:val="26"/>
        </w:rPr>
      </w:pPr>
      <w:r w:rsidRPr="006B7B7C">
        <w:rPr>
          <w:sz w:val="26"/>
          <w:szCs w:val="26"/>
        </w:rPr>
        <w:t>Организатор</w:t>
      </w:r>
      <w:r w:rsidR="003D5BA1">
        <w:rPr>
          <w:sz w:val="26"/>
          <w:szCs w:val="26"/>
        </w:rPr>
        <w:t xml:space="preserve"> в аудитории</w:t>
      </w:r>
      <w:r w:rsidRPr="006B7B7C">
        <w:rPr>
          <w:sz w:val="26"/>
          <w:szCs w:val="26"/>
        </w:rPr>
        <w:t xml:space="preserve"> перед экзаменом рассаживает участников ОГЭ согласно форме ППЭ 05-01. </w:t>
      </w:r>
    </w:p>
    <w:p w:rsidR="001C058E" w:rsidRPr="006B7B7C" w:rsidRDefault="001C058E" w:rsidP="0057725F">
      <w:pPr>
        <w:tabs>
          <w:tab w:val="left" w:pos="9639"/>
        </w:tabs>
        <w:suppressAutoHyphens/>
        <w:ind w:firstLine="567"/>
        <w:jc w:val="both"/>
        <w:rPr>
          <w:sz w:val="26"/>
          <w:szCs w:val="26"/>
        </w:rPr>
      </w:pPr>
      <w:r w:rsidRPr="006B7B7C">
        <w:rPr>
          <w:sz w:val="26"/>
          <w:szCs w:val="26"/>
        </w:rPr>
        <w:t xml:space="preserve">После вскрытия экзаменационных материалов технический специалист копирует файлы, необходимые для выполнения практической части, на компьютеры в аудитории в </w:t>
      </w:r>
      <w:r w:rsidRPr="006B7B7C">
        <w:rPr>
          <w:b/>
          <w:bCs/>
          <w:sz w:val="26"/>
          <w:szCs w:val="26"/>
        </w:rPr>
        <w:t>рабочую директорию</w:t>
      </w:r>
      <w:r w:rsidRPr="006B7B7C">
        <w:rPr>
          <w:sz w:val="26"/>
          <w:szCs w:val="26"/>
        </w:rPr>
        <w:t>. Рекомендуется копировать на каждый компьютер только те файлы, которые необходимы конкретному участнику ОГЭ (каждый участник ОГЭ должен получить только один файл для выполнения задани</w:t>
      </w:r>
      <w:r w:rsidR="00575983">
        <w:rPr>
          <w:sz w:val="26"/>
          <w:szCs w:val="26"/>
        </w:rPr>
        <w:t>й</w:t>
      </w:r>
      <w:r w:rsidR="00FD093D">
        <w:rPr>
          <w:sz w:val="26"/>
          <w:szCs w:val="26"/>
        </w:rPr>
        <w:t xml:space="preserve"> №</w:t>
      </w:r>
      <w:r w:rsidR="00575983">
        <w:rPr>
          <w:sz w:val="26"/>
          <w:szCs w:val="26"/>
        </w:rPr>
        <w:t>11, 12, 13.1, 14</w:t>
      </w:r>
      <w:r w:rsidRPr="006B7B7C">
        <w:rPr>
          <w:sz w:val="26"/>
          <w:szCs w:val="26"/>
        </w:rPr>
        <w:t>).</w:t>
      </w:r>
    </w:p>
    <w:p w:rsidR="003D5BA1" w:rsidRDefault="001C058E" w:rsidP="0057725F">
      <w:pPr>
        <w:pStyle w:val="Default"/>
        <w:tabs>
          <w:tab w:val="left" w:pos="9639"/>
        </w:tabs>
        <w:spacing w:after="164"/>
        <w:ind w:firstLine="567"/>
        <w:jc w:val="both"/>
        <w:rPr>
          <w:sz w:val="23"/>
          <w:szCs w:val="23"/>
        </w:rPr>
      </w:pPr>
      <w:r>
        <w:rPr>
          <w:sz w:val="26"/>
          <w:szCs w:val="26"/>
        </w:rPr>
        <w:t xml:space="preserve">В </w:t>
      </w:r>
      <w:r w:rsidRPr="006B7B7C">
        <w:rPr>
          <w:sz w:val="26"/>
          <w:szCs w:val="26"/>
        </w:rPr>
        <w:t xml:space="preserve">начале экзамена </w:t>
      </w:r>
      <w:r w:rsidR="003D5BA1">
        <w:rPr>
          <w:sz w:val="26"/>
          <w:szCs w:val="26"/>
        </w:rPr>
        <w:t xml:space="preserve">технический </w:t>
      </w:r>
      <w:r w:rsidRPr="006B7B7C">
        <w:rPr>
          <w:sz w:val="26"/>
          <w:szCs w:val="26"/>
        </w:rPr>
        <w:t xml:space="preserve">специалист проводит инструктаж по технике безопасности, с последующей фиксацией в </w:t>
      </w:r>
      <w:r w:rsidR="009338DA">
        <w:rPr>
          <w:sz w:val="26"/>
          <w:szCs w:val="26"/>
        </w:rPr>
        <w:t>ведомости</w:t>
      </w:r>
      <w:r w:rsidRPr="006B7B7C">
        <w:rPr>
          <w:sz w:val="26"/>
          <w:szCs w:val="26"/>
        </w:rPr>
        <w:t xml:space="preserve"> инструктажа по правилам безопасности труда кабинета информатики (</w:t>
      </w:r>
      <w:r w:rsidRPr="006B7B7C">
        <w:rPr>
          <w:i/>
          <w:iCs/>
          <w:sz w:val="26"/>
          <w:szCs w:val="26"/>
        </w:rPr>
        <w:t>приложение 2</w:t>
      </w:r>
      <w:r>
        <w:rPr>
          <w:i/>
          <w:iCs/>
          <w:sz w:val="26"/>
          <w:szCs w:val="26"/>
        </w:rPr>
        <w:t xml:space="preserve"> к Инструкции</w:t>
      </w:r>
      <w:r w:rsidRPr="006B7B7C">
        <w:rPr>
          <w:sz w:val="26"/>
          <w:szCs w:val="26"/>
        </w:rPr>
        <w:t>).</w:t>
      </w:r>
    </w:p>
    <w:p w:rsidR="003D5BA1" w:rsidRPr="003D5BA1" w:rsidRDefault="003D5BA1" w:rsidP="0057725F">
      <w:pPr>
        <w:pStyle w:val="Default"/>
        <w:tabs>
          <w:tab w:val="left" w:pos="9639"/>
        </w:tabs>
        <w:ind w:firstLine="567"/>
        <w:jc w:val="both"/>
        <w:rPr>
          <w:sz w:val="26"/>
          <w:szCs w:val="26"/>
        </w:rPr>
      </w:pPr>
      <w:r w:rsidRPr="003D5BA1">
        <w:rPr>
          <w:sz w:val="26"/>
          <w:szCs w:val="26"/>
        </w:rPr>
        <w:t>Технический специалист передает инструкцию для каждого участника практической части экзамена организатору в аудитории в количестве, равном количеству рассаженных в аудитории участников</w:t>
      </w:r>
      <w:proofErr w:type="gramStart"/>
      <w:r w:rsidRPr="003D5BA1">
        <w:rPr>
          <w:sz w:val="26"/>
          <w:szCs w:val="26"/>
        </w:rPr>
        <w:t>.</w:t>
      </w:r>
      <w:proofErr w:type="gramEnd"/>
      <w:r w:rsidRPr="003D5BA1">
        <w:rPr>
          <w:sz w:val="26"/>
          <w:szCs w:val="26"/>
        </w:rPr>
        <w:t xml:space="preserve"> </w:t>
      </w:r>
      <w:r w:rsidR="009B011A" w:rsidRPr="001C058E">
        <w:rPr>
          <w:i/>
          <w:sz w:val="26"/>
          <w:szCs w:val="26"/>
        </w:rPr>
        <w:t>(</w:t>
      </w:r>
      <w:proofErr w:type="gramStart"/>
      <w:r w:rsidR="009B011A" w:rsidRPr="001C058E">
        <w:rPr>
          <w:i/>
          <w:sz w:val="26"/>
          <w:szCs w:val="26"/>
        </w:rPr>
        <w:t>п</w:t>
      </w:r>
      <w:proofErr w:type="gramEnd"/>
      <w:r w:rsidR="009B011A" w:rsidRPr="001C058E">
        <w:rPr>
          <w:i/>
          <w:sz w:val="26"/>
          <w:szCs w:val="26"/>
        </w:rPr>
        <w:t>риложение 3</w:t>
      </w:r>
      <w:r w:rsidR="009B011A">
        <w:rPr>
          <w:i/>
          <w:sz w:val="26"/>
          <w:szCs w:val="26"/>
        </w:rPr>
        <w:t xml:space="preserve"> к Инструкции</w:t>
      </w:r>
      <w:r w:rsidR="009B011A" w:rsidRPr="001C058E">
        <w:rPr>
          <w:i/>
          <w:sz w:val="26"/>
          <w:szCs w:val="26"/>
        </w:rPr>
        <w:t>).</w:t>
      </w:r>
    </w:p>
    <w:p w:rsidR="003D5BA1" w:rsidRPr="003D5BA1" w:rsidRDefault="003D5BA1" w:rsidP="0057725F">
      <w:pPr>
        <w:pStyle w:val="Default"/>
        <w:tabs>
          <w:tab w:val="left" w:pos="9639"/>
        </w:tabs>
        <w:ind w:firstLine="567"/>
        <w:jc w:val="both"/>
        <w:rPr>
          <w:sz w:val="26"/>
          <w:szCs w:val="26"/>
        </w:rPr>
      </w:pPr>
      <w:r w:rsidRPr="003D5BA1">
        <w:rPr>
          <w:sz w:val="26"/>
          <w:szCs w:val="26"/>
        </w:rPr>
        <w:lastRenderedPageBreak/>
        <w:t xml:space="preserve">Технический специалист печатает для каждой аудитории форму ИКТ-5.1 в количестве, необходимом для внесения сведений о каждом участнике и передает организатору в аудитории. </w:t>
      </w:r>
    </w:p>
    <w:p w:rsidR="001C058E" w:rsidRPr="006B7B7C" w:rsidRDefault="001C058E" w:rsidP="0057725F">
      <w:pPr>
        <w:shd w:val="clear" w:color="auto" w:fill="FFFFFF"/>
        <w:tabs>
          <w:tab w:val="left" w:pos="540"/>
          <w:tab w:val="left" w:pos="900"/>
          <w:tab w:val="left" w:pos="9639"/>
        </w:tabs>
        <w:ind w:firstLine="567"/>
        <w:jc w:val="both"/>
        <w:rPr>
          <w:sz w:val="26"/>
          <w:szCs w:val="26"/>
        </w:rPr>
      </w:pPr>
      <w:r w:rsidRPr="006B7B7C">
        <w:rPr>
          <w:sz w:val="26"/>
          <w:szCs w:val="26"/>
        </w:rPr>
        <w:t xml:space="preserve">Организаторы вскрывают доставочный </w:t>
      </w:r>
      <w:r w:rsidR="000E5D39" w:rsidRPr="006B7B7C">
        <w:rPr>
          <w:sz w:val="26"/>
          <w:szCs w:val="26"/>
        </w:rPr>
        <w:t>пакет</w:t>
      </w:r>
      <w:r w:rsidR="000E5D39">
        <w:rPr>
          <w:sz w:val="26"/>
          <w:szCs w:val="26"/>
        </w:rPr>
        <w:t xml:space="preserve"> </w:t>
      </w:r>
      <w:r w:rsidR="000E5D39" w:rsidRPr="006B7B7C">
        <w:rPr>
          <w:spacing w:val="-6"/>
          <w:sz w:val="26"/>
          <w:szCs w:val="26"/>
        </w:rPr>
        <w:t>с</w:t>
      </w:r>
      <w:r w:rsidRPr="006B7B7C">
        <w:rPr>
          <w:spacing w:val="-6"/>
          <w:sz w:val="26"/>
          <w:szCs w:val="26"/>
        </w:rPr>
        <w:t xml:space="preserve"> </w:t>
      </w:r>
      <w:r>
        <w:rPr>
          <w:spacing w:val="-6"/>
          <w:sz w:val="26"/>
          <w:szCs w:val="26"/>
        </w:rPr>
        <w:t>ИК</w:t>
      </w:r>
      <w:r w:rsidRPr="006B7B7C">
        <w:rPr>
          <w:spacing w:val="-6"/>
          <w:sz w:val="26"/>
          <w:szCs w:val="26"/>
        </w:rPr>
        <w:t xml:space="preserve"> и выдают участникам ОГЭ ИК, </w:t>
      </w:r>
      <w:r w:rsidR="006C4D8D">
        <w:rPr>
          <w:spacing w:val="-6"/>
          <w:sz w:val="26"/>
          <w:szCs w:val="26"/>
        </w:rPr>
        <w:t>листы бумаги для черновиков</w:t>
      </w:r>
      <w:r w:rsidRPr="006B7B7C">
        <w:rPr>
          <w:sz w:val="26"/>
          <w:szCs w:val="26"/>
        </w:rPr>
        <w:t>.</w:t>
      </w:r>
    </w:p>
    <w:p w:rsidR="001C058E" w:rsidRPr="006B7B7C" w:rsidRDefault="001C058E" w:rsidP="0057725F">
      <w:pPr>
        <w:shd w:val="clear" w:color="auto" w:fill="FFFFFF"/>
        <w:tabs>
          <w:tab w:val="left" w:pos="540"/>
          <w:tab w:val="left" w:pos="900"/>
          <w:tab w:val="left" w:pos="9639"/>
        </w:tabs>
        <w:ind w:firstLine="567"/>
        <w:jc w:val="both"/>
        <w:rPr>
          <w:sz w:val="26"/>
          <w:szCs w:val="26"/>
        </w:rPr>
      </w:pPr>
      <w:r w:rsidRPr="006B7B7C">
        <w:rPr>
          <w:sz w:val="26"/>
          <w:szCs w:val="26"/>
        </w:rPr>
        <w:t xml:space="preserve">Участники ОГЭ под руководством организаторов заполняют регистрационные поля </w:t>
      </w:r>
      <w:r w:rsidR="006B2358">
        <w:rPr>
          <w:sz w:val="26"/>
          <w:szCs w:val="26"/>
        </w:rPr>
        <w:t>Б</w:t>
      </w:r>
      <w:r w:rsidRPr="006B7B7C">
        <w:rPr>
          <w:sz w:val="26"/>
          <w:szCs w:val="26"/>
        </w:rPr>
        <w:t xml:space="preserve">ланка </w:t>
      </w:r>
      <w:r w:rsidR="006B2358">
        <w:rPr>
          <w:sz w:val="26"/>
          <w:szCs w:val="26"/>
        </w:rPr>
        <w:t xml:space="preserve">ответов </w:t>
      </w:r>
      <w:r w:rsidRPr="006B7B7C">
        <w:rPr>
          <w:sz w:val="26"/>
          <w:szCs w:val="26"/>
        </w:rPr>
        <w:t>№1.</w:t>
      </w:r>
    </w:p>
    <w:p w:rsidR="001C058E" w:rsidRPr="006B7B7C" w:rsidRDefault="001C058E" w:rsidP="0057725F">
      <w:pPr>
        <w:shd w:val="clear" w:color="auto" w:fill="FFFFFF"/>
        <w:tabs>
          <w:tab w:val="left" w:pos="540"/>
          <w:tab w:val="left" w:pos="900"/>
          <w:tab w:val="left" w:pos="9639"/>
        </w:tabs>
        <w:ind w:firstLine="567"/>
        <w:jc w:val="both"/>
        <w:rPr>
          <w:sz w:val="26"/>
          <w:szCs w:val="26"/>
        </w:rPr>
      </w:pPr>
      <w:r w:rsidRPr="006B7B7C">
        <w:rPr>
          <w:sz w:val="26"/>
          <w:szCs w:val="26"/>
        </w:rPr>
        <w:t xml:space="preserve">Участники ОГЭ, ознакомившись с инструкцией по </w:t>
      </w:r>
      <w:r w:rsidRPr="006B7B7C">
        <w:rPr>
          <w:spacing w:val="-6"/>
          <w:sz w:val="26"/>
          <w:szCs w:val="26"/>
        </w:rPr>
        <w:t xml:space="preserve">выполнению работы, приводимой </w:t>
      </w:r>
      <w:proofErr w:type="gramStart"/>
      <w:r w:rsidRPr="006B7B7C">
        <w:rPr>
          <w:spacing w:val="-6"/>
          <w:sz w:val="26"/>
          <w:szCs w:val="26"/>
        </w:rPr>
        <w:t>в</w:t>
      </w:r>
      <w:proofErr w:type="gramEnd"/>
      <w:r w:rsidRPr="006B7B7C">
        <w:rPr>
          <w:spacing w:val="-6"/>
          <w:sz w:val="26"/>
          <w:szCs w:val="26"/>
        </w:rPr>
        <w:t xml:space="preserve"> </w:t>
      </w:r>
      <w:proofErr w:type="gramStart"/>
      <w:r w:rsidRPr="006B7B7C">
        <w:rPr>
          <w:spacing w:val="-6"/>
          <w:sz w:val="26"/>
          <w:szCs w:val="26"/>
        </w:rPr>
        <w:t>КИМ</w:t>
      </w:r>
      <w:proofErr w:type="gramEnd"/>
      <w:r w:rsidRPr="006B7B7C">
        <w:rPr>
          <w:spacing w:val="-6"/>
          <w:sz w:val="26"/>
          <w:szCs w:val="26"/>
        </w:rPr>
        <w:t>, п</w:t>
      </w:r>
      <w:r w:rsidR="00340C28">
        <w:rPr>
          <w:spacing w:val="-6"/>
          <w:sz w:val="26"/>
          <w:szCs w:val="26"/>
        </w:rPr>
        <w:t>риступают к выполнению первой ч</w:t>
      </w:r>
      <w:r w:rsidRPr="006B7B7C">
        <w:rPr>
          <w:spacing w:val="-6"/>
          <w:sz w:val="26"/>
          <w:szCs w:val="26"/>
        </w:rPr>
        <w:t>аст</w:t>
      </w:r>
      <w:r w:rsidR="00340C28">
        <w:rPr>
          <w:spacing w:val="-6"/>
          <w:sz w:val="26"/>
          <w:szCs w:val="26"/>
        </w:rPr>
        <w:t>и</w:t>
      </w:r>
      <w:r w:rsidRPr="006B7B7C">
        <w:rPr>
          <w:spacing w:val="-3"/>
          <w:sz w:val="26"/>
          <w:szCs w:val="26"/>
        </w:rPr>
        <w:t xml:space="preserve"> работы.</w:t>
      </w:r>
    </w:p>
    <w:p w:rsidR="001C058E" w:rsidRPr="006B7B7C" w:rsidRDefault="001C058E" w:rsidP="0057725F">
      <w:pPr>
        <w:shd w:val="clear" w:color="auto" w:fill="FFFFFF"/>
        <w:tabs>
          <w:tab w:val="left" w:pos="540"/>
          <w:tab w:val="left" w:pos="900"/>
          <w:tab w:val="left" w:pos="9639"/>
        </w:tabs>
        <w:ind w:firstLine="567"/>
        <w:jc w:val="both"/>
        <w:rPr>
          <w:sz w:val="26"/>
          <w:szCs w:val="26"/>
        </w:rPr>
      </w:pPr>
      <w:r w:rsidRPr="006B7B7C">
        <w:rPr>
          <w:sz w:val="26"/>
          <w:szCs w:val="26"/>
        </w:rPr>
        <w:t>После выполнения заданий</w:t>
      </w:r>
      <w:r w:rsidR="00340C28">
        <w:rPr>
          <w:sz w:val="26"/>
          <w:szCs w:val="26"/>
        </w:rPr>
        <w:t xml:space="preserve"> №1-10</w:t>
      </w:r>
      <w:r w:rsidRPr="006B7B7C">
        <w:rPr>
          <w:sz w:val="26"/>
          <w:szCs w:val="26"/>
        </w:rPr>
        <w:t xml:space="preserve"> участники ОГЭ переходят </w:t>
      </w:r>
      <w:r w:rsidR="003D5BA1">
        <w:rPr>
          <w:sz w:val="26"/>
          <w:szCs w:val="26"/>
        </w:rPr>
        <w:t>к компьютерам</w:t>
      </w:r>
      <w:r w:rsidRPr="006B7B7C">
        <w:rPr>
          <w:sz w:val="26"/>
          <w:szCs w:val="26"/>
        </w:rPr>
        <w:t xml:space="preserve"> для </w:t>
      </w:r>
      <w:r w:rsidR="00E61D5F">
        <w:rPr>
          <w:sz w:val="26"/>
          <w:szCs w:val="26"/>
        </w:rPr>
        <w:t xml:space="preserve">выполнения практической работы с </w:t>
      </w:r>
      <w:r w:rsidR="002C69D3">
        <w:rPr>
          <w:sz w:val="26"/>
          <w:szCs w:val="26"/>
        </w:rPr>
        <w:t>Б</w:t>
      </w:r>
      <w:r w:rsidR="00E61D5F">
        <w:rPr>
          <w:sz w:val="26"/>
          <w:szCs w:val="26"/>
        </w:rPr>
        <w:t>ланками</w:t>
      </w:r>
      <w:r w:rsidR="002C69D3">
        <w:rPr>
          <w:sz w:val="26"/>
          <w:szCs w:val="26"/>
        </w:rPr>
        <w:t xml:space="preserve"> ответов</w:t>
      </w:r>
      <w:r w:rsidR="00340C28">
        <w:rPr>
          <w:sz w:val="26"/>
          <w:szCs w:val="26"/>
        </w:rPr>
        <w:t>№1</w:t>
      </w:r>
      <w:r w:rsidR="00E61D5F">
        <w:rPr>
          <w:sz w:val="26"/>
          <w:szCs w:val="26"/>
        </w:rPr>
        <w:t xml:space="preserve"> №2 и КИМ.</w:t>
      </w:r>
    </w:p>
    <w:p w:rsidR="001C058E" w:rsidRDefault="001C058E" w:rsidP="0057725F">
      <w:pPr>
        <w:tabs>
          <w:tab w:val="left" w:pos="540"/>
          <w:tab w:val="left" w:pos="900"/>
          <w:tab w:val="left" w:pos="9639"/>
        </w:tabs>
        <w:suppressAutoHyphens/>
        <w:ind w:firstLine="567"/>
        <w:jc w:val="both"/>
        <w:rPr>
          <w:sz w:val="26"/>
          <w:szCs w:val="26"/>
        </w:rPr>
      </w:pPr>
      <w:r w:rsidRPr="006B7B7C">
        <w:rPr>
          <w:sz w:val="26"/>
          <w:szCs w:val="26"/>
        </w:rPr>
        <w:t xml:space="preserve">Часть </w:t>
      </w:r>
      <w:r w:rsidR="009A3BE7">
        <w:rPr>
          <w:sz w:val="26"/>
          <w:szCs w:val="26"/>
        </w:rPr>
        <w:t>2</w:t>
      </w:r>
      <w:r w:rsidRPr="006B7B7C">
        <w:rPr>
          <w:sz w:val="26"/>
          <w:szCs w:val="26"/>
        </w:rPr>
        <w:t xml:space="preserve"> (практическая часть) выполняется на компьютере. Для выполнения заданий части </w:t>
      </w:r>
      <w:r w:rsidR="009A3BE7">
        <w:rPr>
          <w:sz w:val="26"/>
          <w:szCs w:val="26"/>
        </w:rPr>
        <w:t>2</w:t>
      </w:r>
      <w:r w:rsidRPr="006B7B7C">
        <w:rPr>
          <w:sz w:val="26"/>
          <w:szCs w:val="26"/>
        </w:rPr>
        <w:t xml:space="preserve"> участ</w:t>
      </w:r>
      <w:r>
        <w:rPr>
          <w:sz w:val="26"/>
          <w:szCs w:val="26"/>
        </w:rPr>
        <w:t xml:space="preserve">никам ОГЭ выдается инструкция </w:t>
      </w:r>
      <w:r w:rsidRPr="001C058E">
        <w:rPr>
          <w:i/>
          <w:sz w:val="26"/>
          <w:szCs w:val="26"/>
        </w:rPr>
        <w:t>(приложение 3</w:t>
      </w:r>
      <w:r w:rsidR="00F60A9D">
        <w:rPr>
          <w:i/>
          <w:sz w:val="26"/>
          <w:szCs w:val="26"/>
        </w:rPr>
        <w:t xml:space="preserve"> к Инструкции</w:t>
      </w:r>
      <w:r w:rsidRPr="001C058E">
        <w:rPr>
          <w:i/>
          <w:sz w:val="26"/>
          <w:szCs w:val="26"/>
        </w:rPr>
        <w:t>).</w:t>
      </w:r>
    </w:p>
    <w:p w:rsidR="006C4D8D" w:rsidRPr="006B7B7C" w:rsidRDefault="006C4D8D" w:rsidP="0057725F">
      <w:pPr>
        <w:tabs>
          <w:tab w:val="left" w:pos="540"/>
          <w:tab w:val="left" w:pos="900"/>
          <w:tab w:val="left" w:pos="9639"/>
        </w:tabs>
        <w:suppressAutoHyphens/>
        <w:ind w:firstLine="567"/>
        <w:jc w:val="both"/>
        <w:rPr>
          <w:sz w:val="26"/>
          <w:szCs w:val="26"/>
        </w:rPr>
      </w:pPr>
      <w:r>
        <w:rPr>
          <w:sz w:val="26"/>
          <w:szCs w:val="26"/>
        </w:rPr>
        <w:t>Ответы на задания №11, 12 участник ОГЭ записывает в Бланк №1.</w:t>
      </w:r>
    </w:p>
    <w:p w:rsidR="0048529B" w:rsidRPr="00FD093D" w:rsidRDefault="0048529B" w:rsidP="0048529B">
      <w:pPr>
        <w:pStyle w:val="Default"/>
        <w:tabs>
          <w:tab w:val="left" w:pos="9639"/>
        </w:tabs>
        <w:ind w:firstLine="567"/>
        <w:jc w:val="both"/>
        <w:rPr>
          <w:b/>
          <w:color w:val="auto"/>
          <w:sz w:val="26"/>
          <w:szCs w:val="26"/>
        </w:rPr>
      </w:pPr>
      <w:r w:rsidRPr="00FD093D">
        <w:rPr>
          <w:color w:val="auto"/>
          <w:sz w:val="26"/>
          <w:szCs w:val="26"/>
        </w:rPr>
        <w:t>Файл</w:t>
      </w:r>
      <w:r>
        <w:rPr>
          <w:color w:val="auto"/>
          <w:sz w:val="26"/>
          <w:szCs w:val="26"/>
        </w:rPr>
        <w:t>ы</w:t>
      </w:r>
      <w:r w:rsidRPr="00FD093D">
        <w:rPr>
          <w:color w:val="auto"/>
          <w:sz w:val="26"/>
          <w:szCs w:val="26"/>
        </w:rPr>
        <w:t xml:space="preserve"> с результатами выполнения </w:t>
      </w:r>
      <w:r>
        <w:rPr>
          <w:color w:val="auto"/>
          <w:sz w:val="26"/>
          <w:szCs w:val="26"/>
        </w:rPr>
        <w:t>заданий №13, 14, 15</w:t>
      </w:r>
      <w:r w:rsidRPr="00FD093D">
        <w:rPr>
          <w:color w:val="auto"/>
          <w:sz w:val="26"/>
          <w:szCs w:val="26"/>
        </w:rPr>
        <w:t xml:space="preserve"> части 2 участник ОГЭ сохраняет в рабочую директорию, дав ему имя в формате: </w:t>
      </w:r>
      <w:r w:rsidRPr="00FD093D">
        <w:rPr>
          <w:b/>
          <w:color w:val="auto"/>
          <w:sz w:val="26"/>
          <w:szCs w:val="26"/>
        </w:rPr>
        <w:t xml:space="preserve">«№задания»_«номер </w:t>
      </w:r>
      <w:r>
        <w:rPr>
          <w:b/>
          <w:color w:val="auto"/>
          <w:sz w:val="26"/>
          <w:szCs w:val="26"/>
        </w:rPr>
        <w:t>БО№1</w:t>
      </w:r>
      <w:r w:rsidRPr="00FD093D">
        <w:rPr>
          <w:b/>
          <w:color w:val="auto"/>
          <w:sz w:val="26"/>
          <w:szCs w:val="26"/>
        </w:rPr>
        <w:t>»</w:t>
      </w:r>
      <w:proofErr w:type="gramStart"/>
      <w:r w:rsidRPr="00FD093D">
        <w:rPr>
          <w:b/>
          <w:color w:val="auto"/>
          <w:sz w:val="26"/>
          <w:szCs w:val="26"/>
        </w:rPr>
        <w:t>.</w:t>
      </w:r>
      <w:proofErr w:type="gramEnd"/>
      <w:r w:rsidRPr="00FD093D">
        <w:rPr>
          <w:b/>
          <w:color w:val="auto"/>
          <w:sz w:val="26"/>
          <w:szCs w:val="26"/>
        </w:rPr>
        <w:t xml:space="preserve"> «</w:t>
      </w:r>
      <w:proofErr w:type="gramStart"/>
      <w:r w:rsidRPr="00FD093D">
        <w:rPr>
          <w:b/>
          <w:color w:val="auto"/>
          <w:sz w:val="26"/>
          <w:szCs w:val="26"/>
        </w:rPr>
        <w:t>р</w:t>
      </w:r>
      <w:proofErr w:type="gramEnd"/>
      <w:r w:rsidRPr="00FD093D">
        <w:rPr>
          <w:b/>
          <w:color w:val="auto"/>
          <w:sz w:val="26"/>
          <w:szCs w:val="26"/>
        </w:rPr>
        <w:t>асширение файла». Например, 131_</w:t>
      </w:r>
      <w:r>
        <w:rPr>
          <w:b/>
          <w:color w:val="auto"/>
          <w:sz w:val="26"/>
          <w:szCs w:val="26"/>
        </w:rPr>
        <w:t>2116000005070</w:t>
      </w:r>
      <w:r w:rsidRPr="00FD093D">
        <w:rPr>
          <w:b/>
          <w:color w:val="auto"/>
          <w:sz w:val="26"/>
          <w:szCs w:val="26"/>
        </w:rPr>
        <w:t>.</w:t>
      </w:r>
      <w:r w:rsidRPr="00FD093D">
        <w:rPr>
          <w:b/>
          <w:color w:val="auto"/>
          <w:sz w:val="26"/>
          <w:szCs w:val="26"/>
          <w:lang w:val="en-US"/>
        </w:rPr>
        <w:t>jpg</w:t>
      </w:r>
      <w:r w:rsidRPr="00FD093D">
        <w:rPr>
          <w:b/>
          <w:color w:val="auto"/>
          <w:sz w:val="26"/>
          <w:szCs w:val="26"/>
        </w:rPr>
        <w:t>, 132_</w:t>
      </w:r>
      <w:r>
        <w:rPr>
          <w:b/>
          <w:color w:val="auto"/>
          <w:sz w:val="26"/>
          <w:szCs w:val="26"/>
        </w:rPr>
        <w:t>2116000005070</w:t>
      </w:r>
      <w:r w:rsidRPr="00FD093D">
        <w:rPr>
          <w:b/>
          <w:color w:val="auto"/>
          <w:sz w:val="26"/>
          <w:szCs w:val="26"/>
        </w:rPr>
        <w:t>..</w:t>
      </w:r>
      <w:proofErr w:type="spellStart"/>
      <w:r w:rsidRPr="00FD093D">
        <w:rPr>
          <w:b/>
          <w:color w:val="auto"/>
          <w:sz w:val="26"/>
          <w:szCs w:val="26"/>
          <w:lang w:val="en-US"/>
        </w:rPr>
        <w:t>docx</w:t>
      </w:r>
      <w:proofErr w:type="spellEnd"/>
      <w:r w:rsidRPr="00FD093D">
        <w:rPr>
          <w:b/>
          <w:color w:val="auto"/>
          <w:sz w:val="26"/>
          <w:szCs w:val="26"/>
        </w:rPr>
        <w:t>, 14_</w:t>
      </w:r>
      <w:r>
        <w:rPr>
          <w:b/>
          <w:color w:val="auto"/>
          <w:sz w:val="26"/>
          <w:szCs w:val="26"/>
        </w:rPr>
        <w:t>2116000005070</w:t>
      </w:r>
      <w:r w:rsidRPr="00FD093D">
        <w:rPr>
          <w:b/>
          <w:color w:val="auto"/>
          <w:sz w:val="26"/>
          <w:szCs w:val="26"/>
        </w:rPr>
        <w:t>.xls</w:t>
      </w:r>
      <w:r w:rsidRPr="00FD093D">
        <w:rPr>
          <w:b/>
          <w:color w:val="auto"/>
          <w:sz w:val="26"/>
          <w:szCs w:val="26"/>
          <w:lang w:val="en-US"/>
        </w:rPr>
        <w:t>x</w:t>
      </w:r>
      <w:r w:rsidRPr="00FD093D">
        <w:rPr>
          <w:b/>
          <w:color w:val="auto"/>
          <w:sz w:val="26"/>
          <w:szCs w:val="26"/>
        </w:rPr>
        <w:t>, 151_</w:t>
      </w:r>
      <w:r>
        <w:rPr>
          <w:b/>
          <w:color w:val="auto"/>
          <w:sz w:val="26"/>
          <w:szCs w:val="26"/>
        </w:rPr>
        <w:t>2116000005070</w:t>
      </w:r>
      <w:r w:rsidRPr="00FD093D">
        <w:rPr>
          <w:b/>
          <w:color w:val="auto"/>
          <w:sz w:val="26"/>
          <w:szCs w:val="26"/>
        </w:rPr>
        <w:t>..</w:t>
      </w:r>
      <w:proofErr w:type="spellStart"/>
      <w:r w:rsidRPr="00FD093D">
        <w:rPr>
          <w:b/>
          <w:color w:val="auto"/>
          <w:sz w:val="26"/>
          <w:szCs w:val="26"/>
        </w:rPr>
        <w:t>kum</w:t>
      </w:r>
      <w:proofErr w:type="spellEnd"/>
      <w:r w:rsidRPr="00FD093D">
        <w:rPr>
          <w:b/>
          <w:color w:val="auto"/>
          <w:sz w:val="26"/>
          <w:szCs w:val="26"/>
        </w:rPr>
        <w:t>, 152_</w:t>
      </w:r>
      <w:r>
        <w:rPr>
          <w:b/>
          <w:color w:val="auto"/>
          <w:sz w:val="26"/>
          <w:szCs w:val="26"/>
        </w:rPr>
        <w:t>2116000005070</w:t>
      </w:r>
      <w:r w:rsidRPr="00FD093D">
        <w:rPr>
          <w:b/>
          <w:color w:val="auto"/>
          <w:sz w:val="26"/>
          <w:szCs w:val="26"/>
        </w:rPr>
        <w:t>..</w:t>
      </w:r>
      <w:proofErr w:type="spellStart"/>
      <w:r w:rsidRPr="00FD093D">
        <w:rPr>
          <w:b/>
          <w:color w:val="auto"/>
          <w:sz w:val="26"/>
          <w:szCs w:val="26"/>
        </w:rPr>
        <w:t>pas</w:t>
      </w:r>
      <w:proofErr w:type="spellEnd"/>
      <w:r w:rsidRPr="00FD093D">
        <w:rPr>
          <w:b/>
          <w:color w:val="auto"/>
          <w:sz w:val="26"/>
          <w:szCs w:val="26"/>
        </w:rPr>
        <w:t xml:space="preserve">, где 14, 151 и 152 – номера заданий, </w:t>
      </w:r>
      <w:r>
        <w:rPr>
          <w:b/>
          <w:color w:val="auto"/>
          <w:sz w:val="26"/>
          <w:szCs w:val="26"/>
        </w:rPr>
        <w:t>2116000005070</w:t>
      </w:r>
      <w:r w:rsidRPr="00FD093D">
        <w:rPr>
          <w:b/>
          <w:color w:val="auto"/>
          <w:sz w:val="26"/>
          <w:szCs w:val="26"/>
        </w:rPr>
        <w:t>. –</w:t>
      </w:r>
      <w:r>
        <w:rPr>
          <w:b/>
          <w:color w:val="auto"/>
          <w:sz w:val="26"/>
          <w:szCs w:val="26"/>
        </w:rPr>
        <w:t xml:space="preserve"> номер Бланка ответов №1</w:t>
      </w:r>
      <w:r w:rsidRPr="00FD093D">
        <w:rPr>
          <w:b/>
          <w:color w:val="auto"/>
          <w:sz w:val="26"/>
          <w:szCs w:val="26"/>
        </w:rPr>
        <w:t xml:space="preserve">, </w:t>
      </w:r>
      <w:r w:rsidRPr="00FD093D">
        <w:rPr>
          <w:b/>
          <w:color w:val="auto"/>
          <w:sz w:val="26"/>
          <w:szCs w:val="26"/>
          <w:lang w:val="en-US"/>
        </w:rPr>
        <w:t>jpg</w:t>
      </w:r>
      <w:r w:rsidRPr="00FD093D">
        <w:rPr>
          <w:b/>
          <w:color w:val="auto"/>
          <w:sz w:val="26"/>
          <w:szCs w:val="26"/>
        </w:rPr>
        <w:t xml:space="preserve">, </w:t>
      </w:r>
      <w:proofErr w:type="spellStart"/>
      <w:r w:rsidRPr="00FD093D">
        <w:rPr>
          <w:b/>
          <w:color w:val="auto"/>
          <w:sz w:val="26"/>
          <w:szCs w:val="26"/>
          <w:lang w:val="en-US"/>
        </w:rPr>
        <w:t>docx</w:t>
      </w:r>
      <w:proofErr w:type="spellEnd"/>
      <w:r w:rsidRPr="00FD093D">
        <w:rPr>
          <w:b/>
          <w:color w:val="auto"/>
          <w:sz w:val="26"/>
          <w:szCs w:val="26"/>
        </w:rPr>
        <w:t xml:space="preserve">, </w:t>
      </w:r>
      <w:proofErr w:type="spellStart"/>
      <w:r w:rsidRPr="00FD093D">
        <w:rPr>
          <w:b/>
          <w:color w:val="auto"/>
          <w:sz w:val="26"/>
          <w:szCs w:val="26"/>
        </w:rPr>
        <w:t>xls</w:t>
      </w:r>
      <w:proofErr w:type="spellEnd"/>
      <w:r w:rsidRPr="00FD093D">
        <w:rPr>
          <w:b/>
          <w:color w:val="auto"/>
          <w:sz w:val="26"/>
          <w:szCs w:val="26"/>
          <w:lang w:val="en-US"/>
        </w:rPr>
        <w:t>x</w:t>
      </w:r>
      <w:r w:rsidRPr="00FD093D">
        <w:rPr>
          <w:b/>
          <w:color w:val="auto"/>
          <w:sz w:val="26"/>
          <w:szCs w:val="26"/>
        </w:rPr>
        <w:t xml:space="preserve">, </w:t>
      </w:r>
      <w:proofErr w:type="spellStart"/>
      <w:r w:rsidRPr="00FD093D">
        <w:rPr>
          <w:b/>
          <w:color w:val="auto"/>
          <w:sz w:val="26"/>
          <w:szCs w:val="26"/>
        </w:rPr>
        <w:t>kum</w:t>
      </w:r>
      <w:proofErr w:type="spellEnd"/>
      <w:r w:rsidRPr="00FD093D">
        <w:rPr>
          <w:b/>
          <w:color w:val="auto"/>
          <w:sz w:val="26"/>
          <w:szCs w:val="26"/>
        </w:rPr>
        <w:t xml:space="preserve"> и </w:t>
      </w:r>
      <w:proofErr w:type="spellStart"/>
      <w:r w:rsidRPr="00FD093D">
        <w:rPr>
          <w:b/>
          <w:color w:val="auto"/>
          <w:sz w:val="26"/>
          <w:szCs w:val="26"/>
        </w:rPr>
        <w:t>pas</w:t>
      </w:r>
      <w:proofErr w:type="spellEnd"/>
      <w:r w:rsidRPr="00FD093D">
        <w:rPr>
          <w:b/>
          <w:color w:val="auto"/>
          <w:sz w:val="26"/>
          <w:szCs w:val="26"/>
        </w:rPr>
        <w:t xml:space="preserve"> – расширения файлов. </w:t>
      </w:r>
    </w:p>
    <w:p w:rsidR="0048529B" w:rsidRDefault="0048529B" w:rsidP="0048529B">
      <w:pPr>
        <w:tabs>
          <w:tab w:val="left" w:pos="540"/>
          <w:tab w:val="left" w:pos="900"/>
          <w:tab w:val="left" w:pos="9639"/>
        </w:tabs>
        <w:suppressAutoHyphens/>
        <w:ind w:firstLine="567"/>
        <w:jc w:val="both"/>
        <w:rPr>
          <w:sz w:val="26"/>
          <w:szCs w:val="26"/>
        </w:rPr>
      </w:pPr>
      <w:r w:rsidRPr="006B7B7C">
        <w:rPr>
          <w:sz w:val="26"/>
          <w:szCs w:val="26"/>
        </w:rPr>
        <w:t>Если невозможно создать такое имя файла средствами системы программирования, следует переименовать файл средствами операционной системы.</w:t>
      </w:r>
    </w:p>
    <w:p w:rsidR="0048529B" w:rsidRPr="00D621BD" w:rsidRDefault="0048529B" w:rsidP="0048529B">
      <w:pPr>
        <w:pStyle w:val="Default"/>
        <w:tabs>
          <w:tab w:val="left" w:pos="9639"/>
        </w:tabs>
        <w:ind w:firstLine="567"/>
        <w:jc w:val="both"/>
        <w:rPr>
          <w:color w:val="auto"/>
          <w:sz w:val="26"/>
          <w:szCs w:val="26"/>
        </w:rPr>
      </w:pPr>
      <w:r w:rsidRPr="00D621BD">
        <w:rPr>
          <w:color w:val="auto"/>
          <w:sz w:val="26"/>
          <w:szCs w:val="26"/>
        </w:rPr>
        <w:t>В случае если ответ на задание №</w:t>
      </w:r>
      <w:r>
        <w:rPr>
          <w:color w:val="auto"/>
          <w:sz w:val="26"/>
          <w:szCs w:val="26"/>
        </w:rPr>
        <w:t xml:space="preserve">15 </w:t>
      </w:r>
      <w:r w:rsidRPr="00D621BD">
        <w:rPr>
          <w:color w:val="auto"/>
          <w:sz w:val="26"/>
          <w:szCs w:val="26"/>
        </w:rPr>
        <w:t xml:space="preserve">содержит проект, включающий в себя более одного файла, проект архивируется, используя установленную на персональном компьютере программу для архивации, с форматом имени файла, описанном выше (примеры: </w:t>
      </w:r>
      <w:r>
        <w:rPr>
          <w:color w:val="auto"/>
          <w:sz w:val="26"/>
          <w:szCs w:val="26"/>
        </w:rPr>
        <w:t>151</w:t>
      </w:r>
      <w:r w:rsidRPr="00D621BD">
        <w:rPr>
          <w:color w:val="auto"/>
          <w:sz w:val="26"/>
          <w:szCs w:val="26"/>
        </w:rPr>
        <w:t>_</w:t>
      </w:r>
      <w:r>
        <w:rPr>
          <w:b/>
          <w:color w:val="auto"/>
          <w:sz w:val="26"/>
          <w:szCs w:val="26"/>
        </w:rPr>
        <w:t>2116000005070</w:t>
      </w:r>
      <w:r w:rsidRPr="00FD093D">
        <w:rPr>
          <w:b/>
          <w:color w:val="auto"/>
          <w:sz w:val="26"/>
          <w:szCs w:val="26"/>
        </w:rPr>
        <w:t>.</w:t>
      </w:r>
      <w:r w:rsidRPr="00D621BD">
        <w:rPr>
          <w:color w:val="auto"/>
          <w:sz w:val="26"/>
          <w:szCs w:val="26"/>
        </w:rPr>
        <w:t>.</w:t>
      </w:r>
      <w:proofErr w:type="spellStart"/>
      <w:r w:rsidRPr="00D621BD">
        <w:rPr>
          <w:color w:val="auto"/>
          <w:sz w:val="26"/>
          <w:szCs w:val="26"/>
        </w:rPr>
        <w:t>rar</w:t>
      </w:r>
      <w:proofErr w:type="spellEnd"/>
      <w:r w:rsidRPr="00D621BD">
        <w:rPr>
          <w:color w:val="auto"/>
          <w:sz w:val="26"/>
          <w:szCs w:val="26"/>
        </w:rPr>
        <w:t xml:space="preserve">, </w:t>
      </w:r>
      <w:r>
        <w:rPr>
          <w:color w:val="auto"/>
          <w:sz w:val="26"/>
          <w:szCs w:val="26"/>
        </w:rPr>
        <w:t>152</w:t>
      </w:r>
      <w:r w:rsidRPr="00D621BD">
        <w:rPr>
          <w:color w:val="auto"/>
          <w:sz w:val="26"/>
          <w:szCs w:val="26"/>
        </w:rPr>
        <w:t>_</w:t>
      </w:r>
      <w:r>
        <w:rPr>
          <w:b/>
          <w:color w:val="auto"/>
          <w:sz w:val="26"/>
          <w:szCs w:val="26"/>
        </w:rPr>
        <w:t>2116000005070</w:t>
      </w:r>
      <w:r w:rsidRPr="00FD093D">
        <w:rPr>
          <w:b/>
          <w:color w:val="auto"/>
          <w:sz w:val="26"/>
          <w:szCs w:val="26"/>
        </w:rPr>
        <w:t>.</w:t>
      </w:r>
      <w:r w:rsidRPr="00D621BD">
        <w:rPr>
          <w:color w:val="auto"/>
          <w:sz w:val="26"/>
          <w:szCs w:val="26"/>
        </w:rPr>
        <w:t>.</w:t>
      </w:r>
      <w:proofErr w:type="spellStart"/>
      <w:r w:rsidRPr="00D621BD">
        <w:rPr>
          <w:color w:val="auto"/>
          <w:sz w:val="26"/>
          <w:szCs w:val="26"/>
        </w:rPr>
        <w:t>zip</w:t>
      </w:r>
      <w:proofErr w:type="spellEnd"/>
      <w:r w:rsidRPr="00D621BD">
        <w:rPr>
          <w:color w:val="auto"/>
          <w:sz w:val="26"/>
          <w:szCs w:val="26"/>
        </w:rPr>
        <w:t xml:space="preserve">, </w:t>
      </w:r>
      <w:r>
        <w:rPr>
          <w:color w:val="auto"/>
          <w:sz w:val="26"/>
          <w:szCs w:val="26"/>
        </w:rPr>
        <w:t>151</w:t>
      </w:r>
      <w:r w:rsidRPr="00D621BD">
        <w:rPr>
          <w:color w:val="auto"/>
          <w:sz w:val="26"/>
          <w:szCs w:val="26"/>
        </w:rPr>
        <w:t>_</w:t>
      </w:r>
      <w:r>
        <w:rPr>
          <w:b/>
          <w:color w:val="auto"/>
          <w:sz w:val="26"/>
          <w:szCs w:val="26"/>
        </w:rPr>
        <w:t>2116000005070</w:t>
      </w:r>
      <w:r w:rsidRPr="00FD093D">
        <w:rPr>
          <w:b/>
          <w:color w:val="auto"/>
          <w:sz w:val="26"/>
          <w:szCs w:val="26"/>
        </w:rPr>
        <w:t>.</w:t>
      </w:r>
      <w:r w:rsidRPr="00D621BD">
        <w:rPr>
          <w:color w:val="auto"/>
          <w:sz w:val="26"/>
          <w:szCs w:val="26"/>
        </w:rPr>
        <w:t xml:space="preserve">.7z). Одно задание – один файл или архив. </w:t>
      </w:r>
    </w:p>
    <w:p w:rsidR="0048529B" w:rsidRPr="006B7B7C" w:rsidRDefault="0048529B" w:rsidP="0048529B">
      <w:pPr>
        <w:tabs>
          <w:tab w:val="left" w:pos="540"/>
          <w:tab w:val="left" w:pos="900"/>
          <w:tab w:val="left" w:pos="9639"/>
        </w:tabs>
        <w:suppressAutoHyphens/>
        <w:ind w:firstLine="567"/>
        <w:jc w:val="both"/>
        <w:rPr>
          <w:sz w:val="26"/>
          <w:szCs w:val="26"/>
        </w:rPr>
      </w:pPr>
      <w:r w:rsidRPr="006B7B7C">
        <w:rPr>
          <w:sz w:val="26"/>
          <w:szCs w:val="26"/>
        </w:rPr>
        <w:t>При возникновении технических сбоев участник ОГЭ обращается к организатору в аудитории. Если технический сбой не устраним за короткое время (3-5 минут), то участнику ОГЭ должен быть предложен резервный компьютер. При этом работоспособность компьютера, на котором произошел сбой, должна быть восстановлена для возможного использования его в качестве резервного. При необходимости организатор в аудитории привлекает для решения проблемы технического специалиста. Если вынужденный перерыв в работе участника ОГЭ составляет более 5 минут, то данному участнику ОГЭ продлевается время экзамена на срок задержки.</w:t>
      </w:r>
    </w:p>
    <w:p w:rsidR="00D621BD" w:rsidRPr="00D621BD" w:rsidRDefault="00D621BD" w:rsidP="0057725F">
      <w:pPr>
        <w:pStyle w:val="Default"/>
        <w:tabs>
          <w:tab w:val="left" w:pos="284"/>
          <w:tab w:val="left" w:pos="426"/>
          <w:tab w:val="left" w:pos="567"/>
          <w:tab w:val="left" w:pos="9639"/>
        </w:tabs>
        <w:ind w:firstLine="567"/>
        <w:jc w:val="both"/>
        <w:rPr>
          <w:color w:val="auto"/>
          <w:sz w:val="26"/>
          <w:szCs w:val="26"/>
        </w:rPr>
      </w:pPr>
      <w:r w:rsidRPr="00D621BD">
        <w:rPr>
          <w:color w:val="auto"/>
          <w:sz w:val="26"/>
          <w:szCs w:val="26"/>
        </w:rPr>
        <w:t xml:space="preserve">Закончив работу над практической частью, участник ОГЭ поднимает руку, сигнализируя ответственному организатору в аудитории о завершении экзамена. </w:t>
      </w:r>
    </w:p>
    <w:p w:rsidR="00D621BD" w:rsidRPr="00D621BD" w:rsidRDefault="00340C28" w:rsidP="0057725F">
      <w:pPr>
        <w:pStyle w:val="Default"/>
        <w:tabs>
          <w:tab w:val="left" w:pos="9639"/>
        </w:tabs>
        <w:ind w:firstLine="567"/>
        <w:jc w:val="both"/>
        <w:rPr>
          <w:color w:val="auto"/>
          <w:sz w:val="26"/>
          <w:szCs w:val="26"/>
        </w:rPr>
      </w:pPr>
      <w:r>
        <w:rPr>
          <w:color w:val="auto"/>
          <w:sz w:val="26"/>
          <w:szCs w:val="26"/>
        </w:rPr>
        <w:t>О</w:t>
      </w:r>
      <w:r w:rsidR="00D621BD" w:rsidRPr="00D621BD">
        <w:rPr>
          <w:color w:val="auto"/>
          <w:sz w:val="26"/>
          <w:szCs w:val="26"/>
        </w:rPr>
        <w:t xml:space="preserve">рганизатор в аудитории подходит к участнику, </w:t>
      </w:r>
      <w:r>
        <w:rPr>
          <w:color w:val="auto"/>
          <w:sz w:val="26"/>
          <w:szCs w:val="26"/>
        </w:rPr>
        <w:t>и пр</w:t>
      </w:r>
      <w:r w:rsidR="00D621BD" w:rsidRPr="00D621BD">
        <w:rPr>
          <w:color w:val="auto"/>
          <w:sz w:val="26"/>
          <w:szCs w:val="26"/>
        </w:rPr>
        <w:t>оверяет наличие файлов с результатами практических заданий, а также убеждается в их целостности, открыв каждый файл на компьютере (при необходимости в присутствии технического специалиста). В случае обнаружения поврежденного фа</w:t>
      </w:r>
      <w:r w:rsidR="00447064">
        <w:rPr>
          <w:color w:val="auto"/>
          <w:sz w:val="26"/>
          <w:szCs w:val="26"/>
        </w:rPr>
        <w:t>й</w:t>
      </w:r>
      <w:r w:rsidR="00D621BD" w:rsidRPr="00D621BD">
        <w:rPr>
          <w:color w:val="auto"/>
          <w:sz w:val="26"/>
          <w:szCs w:val="26"/>
        </w:rPr>
        <w:t xml:space="preserve">ла, участнику экзамена предоставляется возможность его исправить. Неисправные файлы с практическими ответами организатором в аудитории не принимаются и в дальнейшую обработку не допускаются. </w:t>
      </w:r>
    </w:p>
    <w:p w:rsidR="00D621BD" w:rsidRPr="00D621BD" w:rsidRDefault="00D621BD" w:rsidP="0057725F">
      <w:pPr>
        <w:pStyle w:val="Default"/>
        <w:tabs>
          <w:tab w:val="left" w:pos="9639"/>
        </w:tabs>
        <w:ind w:firstLine="567"/>
        <w:jc w:val="both"/>
        <w:rPr>
          <w:color w:val="auto"/>
          <w:sz w:val="26"/>
          <w:szCs w:val="26"/>
        </w:rPr>
      </w:pPr>
      <w:r w:rsidRPr="00D621BD">
        <w:rPr>
          <w:color w:val="auto"/>
          <w:sz w:val="26"/>
          <w:szCs w:val="26"/>
        </w:rPr>
        <w:lastRenderedPageBreak/>
        <w:t xml:space="preserve">Под контролем ответственного организатора экзаменуемый в поле ответов </w:t>
      </w:r>
      <w:r w:rsidR="002C69D3">
        <w:rPr>
          <w:color w:val="auto"/>
          <w:sz w:val="26"/>
          <w:szCs w:val="26"/>
        </w:rPr>
        <w:t>Б</w:t>
      </w:r>
      <w:r w:rsidRPr="00D621BD">
        <w:rPr>
          <w:color w:val="auto"/>
          <w:sz w:val="26"/>
          <w:szCs w:val="26"/>
        </w:rPr>
        <w:t xml:space="preserve">ланка ответов №2 записывает номера выполненных </w:t>
      </w:r>
      <w:r w:rsidR="002C69D3">
        <w:rPr>
          <w:color w:val="auto"/>
          <w:sz w:val="26"/>
          <w:szCs w:val="26"/>
        </w:rPr>
        <w:t>заданий с указанием имени файла</w:t>
      </w:r>
      <w:r w:rsidRPr="00D621BD">
        <w:rPr>
          <w:color w:val="auto"/>
          <w:sz w:val="26"/>
          <w:szCs w:val="26"/>
        </w:rPr>
        <w:t xml:space="preserve"> (</w:t>
      </w:r>
      <w:proofErr w:type="gramStart"/>
      <w:r w:rsidR="002C69D3">
        <w:rPr>
          <w:color w:val="auto"/>
          <w:sz w:val="26"/>
          <w:szCs w:val="26"/>
        </w:rPr>
        <w:t>с</w:t>
      </w:r>
      <w:r w:rsidRPr="00D621BD">
        <w:rPr>
          <w:color w:val="auto"/>
          <w:sz w:val="26"/>
          <w:szCs w:val="26"/>
        </w:rPr>
        <w:t>м</w:t>
      </w:r>
      <w:proofErr w:type="gramEnd"/>
      <w:r w:rsidR="002C69D3">
        <w:rPr>
          <w:color w:val="auto"/>
          <w:sz w:val="26"/>
          <w:szCs w:val="26"/>
        </w:rPr>
        <w:t>.</w:t>
      </w:r>
      <w:r w:rsidRPr="00D621BD">
        <w:rPr>
          <w:color w:val="auto"/>
          <w:sz w:val="26"/>
          <w:szCs w:val="26"/>
        </w:rPr>
        <w:t xml:space="preserve"> формат имени файла).</w:t>
      </w:r>
    </w:p>
    <w:p w:rsidR="00D621BD" w:rsidRPr="00D621BD" w:rsidRDefault="00D621BD" w:rsidP="0057725F">
      <w:pPr>
        <w:pStyle w:val="Default"/>
        <w:tabs>
          <w:tab w:val="left" w:pos="9639"/>
        </w:tabs>
        <w:ind w:firstLine="567"/>
        <w:jc w:val="both"/>
        <w:rPr>
          <w:color w:val="auto"/>
          <w:sz w:val="26"/>
          <w:szCs w:val="26"/>
        </w:rPr>
      </w:pPr>
      <w:r w:rsidRPr="00D621BD">
        <w:rPr>
          <w:color w:val="auto"/>
          <w:sz w:val="26"/>
          <w:szCs w:val="26"/>
        </w:rPr>
        <w:t xml:space="preserve">В случае если практическая часть не выполнена, ответственный организатор вносит на всё поле бланка ответов №2 букву «Z». </w:t>
      </w:r>
      <w:r w:rsidR="00340C28">
        <w:rPr>
          <w:color w:val="auto"/>
          <w:sz w:val="26"/>
          <w:szCs w:val="26"/>
        </w:rPr>
        <w:t xml:space="preserve">Организатор забирает </w:t>
      </w:r>
      <w:proofErr w:type="gramStart"/>
      <w:r w:rsidR="00340C28">
        <w:rPr>
          <w:color w:val="auto"/>
          <w:sz w:val="26"/>
          <w:szCs w:val="26"/>
        </w:rPr>
        <w:t>ЭМ</w:t>
      </w:r>
      <w:proofErr w:type="gramEnd"/>
      <w:r w:rsidR="00340C28">
        <w:rPr>
          <w:color w:val="auto"/>
          <w:sz w:val="26"/>
          <w:szCs w:val="26"/>
        </w:rPr>
        <w:t xml:space="preserve"> и участник расписывается в протоколе проведения экзамена в аудитории.</w:t>
      </w:r>
    </w:p>
    <w:p w:rsidR="00D621BD" w:rsidRPr="00D621BD" w:rsidRDefault="00D621BD" w:rsidP="0057725F">
      <w:pPr>
        <w:pStyle w:val="Default"/>
        <w:tabs>
          <w:tab w:val="left" w:pos="9639"/>
        </w:tabs>
        <w:ind w:firstLine="567"/>
        <w:jc w:val="both"/>
        <w:rPr>
          <w:sz w:val="26"/>
          <w:szCs w:val="26"/>
        </w:rPr>
      </w:pPr>
      <w:r w:rsidRPr="00D621BD">
        <w:rPr>
          <w:color w:val="auto"/>
          <w:sz w:val="26"/>
          <w:szCs w:val="26"/>
        </w:rPr>
        <w:t xml:space="preserve">Под контролем организатора экзаменуемый вносит информацию о </w:t>
      </w:r>
      <w:r w:rsidR="00FD093D">
        <w:rPr>
          <w:color w:val="auto"/>
          <w:sz w:val="26"/>
          <w:szCs w:val="26"/>
        </w:rPr>
        <w:t xml:space="preserve">номере </w:t>
      </w:r>
      <w:r w:rsidR="00276D9E">
        <w:rPr>
          <w:color w:val="auto"/>
          <w:sz w:val="26"/>
          <w:szCs w:val="26"/>
        </w:rPr>
        <w:t>Бланка ответов №1</w:t>
      </w:r>
      <w:r w:rsidRPr="00D621BD">
        <w:rPr>
          <w:color w:val="auto"/>
          <w:sz w:val="26"/>
          <w:szCs w:val="26"/>
        </w:rPr>
        <w:t xml:space="preserve"> и выполненных заданиях в форму ИКТ-5.1 «Ведомость выполнения практических заданий по информатике и ИКТ» и заверяет своей подписью. При этом номера выполненных заданий отмечаются специальным символом «Х». Ответственный организатор проверяет достоверность введенной информации и в случае, если все верно, участник покидает аудиторию. Если участник экзамена ошибся при написании номера </w:t>
      </w:r>
      <w:r w:rsidR="00276D9E">
        <w:rPr>
          <w:color w:val="auto"/>
          <w:sz w:val="26"/>
          <w:szCs w:val="26"/>
        </w:rPr>
        <w:t>Бланка ответов №1</w:t>
      </w:r>
      <w:r w:rsidRPr="00D621BD">
        <w:rPr>
          <w:color w:val="auto"/>
          <w:sz w:val="26"/>
          <w:szCs w:val="26"/>
        </w:rPr>
        <w:t>, он зачеркивает всю строку горизонтальной линией и вво</w:t>
      </w:r>
      <w:r w:rsidRPr="00D621BD">
        <w:rPr>
          <w:sz w:val="26"/>
          <w:szCs w:val="26"/>
        </w:rPr>
        <w:t xml:space="preserve">дит данные в новой строке. Если участник ошибочно указал наличие несуществующего задания, он должен закрасить соответствующий квадрат. </w:t>
      </w:r>
    </w:p>
    <w:p w:rsidR="00D621BD" w:rsidRPr="00D621BD" w:rsidRDefault="00D621BD" w:rsidP="0057725F">
      <w:pPr>
        <w:pStyle w:val="Default"/>
        <w:tabs>
          <w:tab w:val="left" w:pos="9639"/>
        </w:tabs>
        <w:ind w:firstLine="567"/>
        <w:jc w:val="both"/>
        <w:rPr>
          <w:sz w:val="26"/>
          <w:szCs w:val="26"/>
        </w:rPr>
      </w:pPr>
      <w:r w:rsidRPr="00D621BD">
        <w:rPr>
          <w:sz w:val="26"/>
          <w:szCs w:val="26"/>
        </w:rPr>
        <w:t xml:space="preserve">Файлы с практическими заданиями могут переноситься на АРМ организатора по мере завершения экзамена каждым участником. </w:t>
      </w:r>
    </w:p>
    <w:p w:rsidR="00D621BD" w:rsidRPr="00D621BD" w:rsidRDefault="00D621BD" w:rsidP="0057725F">
      <w:pPr>
        <w:pStyle w:val="Default"/>
        <w:tabs>
          <w:tab w:val="left" w:pos="9639"/>
        </w:tabs>
        <w:ind w:firstLine="567"/>
        <w:jc w:val="both"/>
        <w:rPr>
          <w:sz w:val="26"/>
          <w:szCs w:val="26"/>
        </w:rPr>
      </w:pPr>
    </w:p>
    <w:p w:rsidR="001C058E" w:rsidRPr="00B60D20" w:rsidRDefault="001C058E" w:rsidP="0057725F">
      <w:pPr>
        <w:pStyle w:val="afb"/>
        <w:numPr>
          <w:ilvl w:val="0"/>
          <w:numId w:val="19"/>
        </w:numPr>
        <w:tabs>
          <w:tab w:val="left" w:pos="540"/>
          <w:tab w:val="left" w:pos="900"/>
          <w:tab w:val="left" w:pos="9639"/>
        </w:tabs>
        <w:suppressAutoHyphens/>
        <w:ind w:firstLine="207"/>
        <w:jc w:val="both"/>
        <w:rPr>
          <w:b/>
          <w:bCs/>
          <w:sz w:val="26"/>
          <w:szCs w:val="26"/>
        </w:rPr>
      </w:pPr>
      <w:r w:rsidRPr="00B60D20">
        <w:rPr>
          <w:b/>
          <w:bCs/>
          <w:sz w:val="26"/>
          <w:szCs w:val="26"/>
        </w:rPr>
        <w:t>Сбор и передача результатов практической части экзамена</w:t>
      </w:r>
    </w:p>
    <w:p w:rsidR="00D621BD" w:rsidRPr="00D621BD" w:rsidRDefault="00D621BD" w:rsidP="0057725F">
      <w:pPr>
        <w:pStyle w:val="Default"/>
        <w:tabs>
          <w:tab w:val="left" w:pos="9639"/>
        </w:tabs>
        <w:ind w:firstLine="567"/>
        <w:jc w:val="both"/>
        <w:rPr>
          <w:sz w:val="26"/>
          <w:szCs w:val="26"/>
        </w:rPr>
      </w:pPr>
      <w:r w:rsidRPr="00D621BD">
        <w:rPr>
          <w:sz w:val="26"/>
          <w:szCs w:val="26"/>
        </w:rPr>
        <w:t xml:space="preserve">После окончания экзамена по информатике и ИКТ ответственный организатор (при необходимости в присутствии технического специалиста) в аудитории с помощью электронного носителя информации или ЛВС собирает ответы участников со всех вычислительных машин на АРМ организатора в аудитории. </w:t>
      </w:r>
    </w:p>
    <w:p w:rsidR="00D621BD" w:rsidRPr="00D621BD" w:rsidRDefault="00D621BD" w:rsidP="0057725F">
      <w:pPr>
        <w:pStyle w:val="Default"/>
        <w:tabs>
          <w:tab w:val="left" w:pos="9639"/>
        </w:tabs>
        <w:ind w:firstLine="567"/>
        <w:jc w:val="both"/>
        <w:rPr>
          <w:sz w:val="26"/>
          <w:szCs w:val="26"/>
        </w:rPr>
      </w:pPr>
      <w:r w:rsidRPr="00D621BD">
        <w:rPr>
          <w:sz w:val="26"/>
          <w:szCs w:val="26"/>
        </w:rPr>
        <w:t xml:space="preserve"> На АРМ организатора ответственный организатор в аудитории (при необходимости в присутствии технического специалиста) консолидирует ответы участников с помощью модуля «Информатика и ИКТ». В зависимости от выбранной модели печати материалов на уровне РЦОИ, модуль «Информатика и ИКТ» может заранее содержать перечень номеров </w:t>
      </w:r>
      <w:r w:rsidR="0048529B">
        <w:rPr>
          <w:sz w:val="26"/>
          <w:szCs w:val="26"/>
        </w:rPr>
        <w:t>БО№1</w:t>
      </w:r>
      <w:r w:rsidRPr="00D621BD">
        <w:rPr>
          <w:sz w:val="26"/>
          <w:szCs w:val="26"/>
        </w:rPr>
        <w:t xml:space="preserve"> в аудитории. Если информация о номерах </w:t>
      </w:r>
      <w:r w:rsidR="0048529B">
        <w:rPr>
          <w:sz w:val="26"/>
          <w:szCs w:val="26"/>
        </w:rPr>
        <w:t>БО №1</w:t>
      </w:r>
      <w:r w:rsidRPr="00D621BD">
        <w:rPr>
          <w:sz w:val="26"/>
          <w:szCs w:val="26"/>
        </w:rPr>
        <w:t xml:space="preserve"> в модуле отсутствует, то организатору в аудитории необходимо вносить сведения вручную. </w:t>
      </w:r>
    </w:p>
    <w:p w:rsidR="00D621BD" w:rsidRPr="00D621BD" w:rsidRDefault="00D621BD" w:rsidP="0057725F">
      <w:pPr>
        <w:pStyle w:val="Default"/>
        <w:tabs>
          <w:tab w:val="left" w:pos="9639"/>
        </w:tabs>
        <w:ind w:firstLine="567"/>
        <w:jc w:val="both"/>
        <w:rPr>
          <w:sz w:val="26"/>
          <w:szCs w:val="26"/>
        </w:rPr>
      </w:pPr>
      <w:r w:rsidRPr="00D621BD">
        <w:rPr>
          <w:sz w:val="26"/>
          <w:szCs w:val="26"/>
        </w:rPr>
        <w:t xml:space="preserve">Ответственный организатор в аудитории (при необходимости в присутствии технического специалиста) в модуле «Информатика и ИКТ» производит экспорт информации для РЦОИ. В результате экспорта в каждой аудитории из программы выгружается специализированный архив и автоматически заполненный акт выполнения практических заданий по </w:t>
      </w:r>
      <w:proofErr w:type="gramStart"/>
      <w:r w:rsidRPr="00D621BD">
        <w:rPr>
          <w:sz w:val="26"/>
          <w:szCs w:val="26"/>
        </w:rPr>
        <w:t>информатике</w:t>
      </w:r>
      <w:proofErr w:type="gramEnd"/>
      <w:r w:rsidRPr="00D621BD">
        <w:rPr>
          <w:sz w:val="26"/>
          <w:szCs w:val="26"/>
        </w:rPr>
        <w:t xml:space="preserve"> и ИКТ в аудитории (форма ИКТ-5.2) (Приложение №3). </w:t>
      </w:r>
    </w:p>
    <w:p w:rsidR="00D621BD" w:rsidRPr="00D621BD" w:rsidRDefault="00D621BD" w:rsidP="0057725F">
      <w:pPr>
        <w:pStyle w:val="Default"/>
        <w:tabs>
          <w:tab w:val="left" w:pos="9639"/>
        </w:tabs>
        <w:ind w:firstLine="567"/>
        <w:jc w:val="both"/>
        <w:rPr>
          <w:sz w:val="26"/>
          <w:szCs w:val="26"/>
        </w:rPr>
      </w:pPr>
      <w:r w:rsidRPr="00D621BD">
        <w:rPr>
          <w:sz w:val="26"/>
          <w:szCs w:val="26"/>
        </w:rPr>
        <w:t xml:space="preserve">Технический специалист со всех аудиторий ППЭ собирает специализированные архивы и сохраняет их на основной носитель информации, после чего на дублирующем носителе информации формирует резервную копию файлов. Форму ИКТ-5.2 необходимо распечатать в двух экземплярах для каждой аудитории. </w:t>
      </w:r>
    </w:p>
    <w:p w:rsidR="00D621BD" w:rsidRPr="00D621BD" w:rsidRDefault="00D621BD" w:rsidP="0057725F">
      <w:pPr>
        <w:pStyle w:val="Default"/>
        <w:tabs>
          <w:tab w:val="left" w:pos="9639"/>
        </w:tabs>
        <w:ind w:firstLine="567"/>
        <w:jc w:val="both"/>
        <w:rPr>
          <w:sz w:val="26"/>
          <w:szCs w:val="26"/>
        </w:rPr>
      </w:pPr>
      <w:r w:rsidRPr="00D621BD">
        <w:rPr>
          <w:sz w:val="26"/>
          <w:szCs w:val="26"/>
        </w:rPr>
        <w:t xml:space="preserve">Ответственный организатор (при необходимости совместно с техническим специалистом) убеждается в корректности информации, отображенной в формах ИКТ-5.1 и ИКТ-5.2, после чего заверяет обе формы своей подписью. При обнаружении расхождений сведений в формах ИКТ-5.1 и ИКТ-5.2, необходимо выявить причину и исправить ее до упаковки материалов в РЦОИ. В случае </w:t>
      </w:r>
      <w:proofErr w:type="gramStart"/>
      <w:r w:rsidRPr="00D621BD">
        <w:rPr>
          <w:sz w:val="26"/>
          <w:szCs w:val="26"/>
        </w:rPr>
        <w:lastRenderedPageBreak/>
        <w:t>отсутствия возможности устранения причины расхождения</w:t>
      </w:r>
      <w:proofErr w:type="gramEnd"/>
      <w:r w:rsidRPr="00D621BD">
        <w:rPr>
          <w:sz w:val="26"/>
          <w:szCs w:val="26"/>
        </w:rPr>
        <w:t xml:space="preserve"> сведений, нарушение фиксируется актом в свободной форме и визируется руководителем ППЭ. </w:t>
      </w:r>
    </w:p>
    <w:p w:rsidR="00D621BD" w:rsidRPr="00D621BD" w:rsidRDefault="00D621BD" w:rsidP="0057725F">
      <w:pPr>
        <w:pStyle w:val="Default"/>
        <w:tabs>
          <w:tab w:val="left" w:pos="9639"/>
        </w:tabs>
        <w:ind w:firstLine="567"/>
        <w:jc w:val="both"/>
        <w:rPr>
          <w:sz w:val="26"/>
          <w:szCs w:val="26"/>
        </w:rPr>
      </w:pPr>
      <w:r w:rsidRPr="00D621BD">
        <w:rPr>
          <w:sz w:val="26"/>
          <w:szCs w:val="26"/>
        </w:rPr>
        <w:t>Руководитель ППЭ на основании заполненных форм ИКТ-5.1 и ИКТ-5.2 заполняет и визирует форму ИКТ-5.3 (</w:t>
      </w:r>
      <w:r w:rsidRPr="00B86CCE">
        <w:rPr>
          <w:i/>
          <w:sz w:val="26"/>
          <w:szCs w:val="26"/>
        </w:rPr>
        <w:t>Приложение №4),</w:t>
      </w:r>
      <w:r w:rsidRPr="00D621BD">
        <w:rPr>
          <w:sz w:val="26"/>
          <w:szCs w:val="26"/>
        </w:rPr>
        <w:t xml:space="preserve"> отображающую количественные показатели по аудиториям и ППЭ в целом. </w:t>
      </w:r>
    </w:p>
    <w:p w:rsidR="00D621BD" w:rsidRPr="00D621BD" w:rsidRDefault="00D621BD" w:rsidP="0057725F">
      <w:pPr>
        <w:pStyle w:val="Default"/>
        <w:tabs>
          <w:tab w:val="left" w:pos="9639"/>
        </w:tabs>
        <w:ind w:firstLine="567"/>
        <w:jc w:val="both"/>
        <w:rPr>
          <w:color w:val="auto"/>
          <w:sz w:val="26"/>
          <w:szCs w:val="26"/>
        </w:rPr>
      </w:pPr>
      <w:r w:rsidRPr="00D621BD">
        <w:rPr>
          <w:sz w:val="26"/>
          <w:szCs w:val="26"/>
        </w:rPr>
        <w:t>Основной носитель информации с ответами участников ОГЭ вместе с формами ИКТ-5.1, ИКТ-5.2 и ИКТ-5.3 запечатываются в отдельный доставочный пакет для передачи в РЦОИ. Дублирующий носитель информации с ответами участников ОГЭ, формой ИКТ-5.2 и за</w:t>
      </w:r>
      <w:r w:rsidRPr="00D621BD">
        <w:rPr>
          <w:color w:val="auto"/>
          <w:sz w:val="26"/>
          <w:szCs w:val="26"/>
        </w:rPr>
        <w:t>веренными копиями форм ИКТ-5.1 и ИКТ-5.3 запечатываются в пакет и хранятся в сейфе у руководителя ППЭ вплоть до заве</w:t>
      </w:r>
      <w:r w:rsidR="00D46CC0">
        <w:rPr>
          <w:color w:val="auto"/>
          <w:sz w:val="26"/>
          <w:szCs w:val="26"/>
        </w:rPr>
        <w:t xml:space="preserve">ршения апелляционных процедур. </w:t>
      </w:r>
    </w:p>
    <w:p w:rsidR="00C80D37" w:rsidRDefault="00D621BD" w:rsidP="006E006F">
      <w:pPr>
        <w:pStyle w:val="Default"/>
        <w:tabs>
          <w:tab w:val="left" w:pos="9639"/>
        </w:tabs>
        <w:ind w:firstLine="567"/>
        <w:jc w:val="both"/>
        <w:rPr>
          <w:i/>
          <w:iCs/>
          <w:color w:val="auto"/>
          <w:sz w:val="26"/>
          <w:szCs w:val="26"/>
        </w:rPr>
      </w:pPr>
      <w:r w:rsidRPr="00D621BD">
        <w:rPr>
          <w:i/>
          <w:iCs/>
          <w:color w:val="auto"/>
          <w:sz w:val="26"/>
          <w:szCs w:val="26"/>
        </w:rPr>
        <w:t>При возникновении нештатных ситуаций, при которых ответы участника на практическую часть экзамена будут утеряны, решение о пересдаче экзамена принимается Министерством образования Пензенской области и ГЭК Пензенской области.</w:t>
      </w:r>
    </w:p>
    <w:p w:rsidR="00CC1261" w:rsidRDefault="00CC1261" w:rsidP="006E006F">
      <w:pPr>
        <w:pStyle w:val="Default"/>
        <w:tabs>
          <w:tab w:val="left" w:pos="9639"/>
        </w:tabs>
        <w:ind w:firstLine="567"/>
        <w:jc w:val="both"/>
        <w:rPr>
          <w:i/>
          <w:iCs/>
          <w:color w:val="auto"/>
          <w:sz w:val="26"/>
          <w:szCs w:val="26"/>
        </w:rPr>
      </w:pPr>
    </w:p>
    <w:p w:rsidR="00CC1261" w:rsidRDefault="00CC1261" w:rsidP="006E006F">
      <w:pPr>
        <w:pStyle w:val="Default"/>
        <w:tabs>
          <w:tab w:val="left" w:pos="9639"/>
        </w:tabs>
        <w:ind w:firstLine="567"/>
        <w:jc w:val="both"/>
        <w:rPr>
          <w:sz w:val="26"/>
          <w:szCs w:val="26"/>
        </w:rPr>
      </w:pPr>
    </w:p>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right"/>
        <w:rPr>
          <w:sz w:val="26"/>
          <w:szCs w:val="26"/>
        </w:rPr>
      </w:pPr>
      <w:r w:rsidRPr="006B7B7C">
        <w:rPr>
          <w:sz w:val="26"/>
          <w:szCs w:val="26"/>
        </w:rPr>
        <w:t>Приложение 1 к инструкции</w:t>
      </w:r>
    </w:p>
    <w:p w:rsidR="001C058E" w:rsidRPr="00165900"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right"/>
        <w:rPr>
          <w:sz w:val="26"/>
          <w:szCs w:val="26"/>
        </w:rPr>
      </w:pPr>
      <w:r w:rsidRPr="006B7B7C">
        <w:rPr>
          <w:sz w:val="26"/>
          <w:szCs w:val="26"/>
        </w:rPr>
        <w:t xml:space="preserve"> по проведению ОГЭ по информатике и ИКТ</w:t>
      </w:r>
    </w:p>
    <w:tbl>
      <w:tblPr>
        <w:tblpPr w:leftFromText="180" w:rightFromText="180" w:vertAnchor="text" w:horzAnchor="margin" w:tblpXSpec="center" w:tblpY="185"/>
        <w:tblW w:w="9540" w:type="dxa"/>
        <w:tblLayout w:type="fixed"/>
        <w:tblLook w:val="0000"/>
      </w:tblPr>
      <w:tblGrid>
        <w:gridCol w:w="351"/>
        <w:gridCol w:w="325"/>
        <w:gridCol w:w="401"/>
        <w:gridCol w:w="401"/>
        <w:gridCol w:w="401"/>
        <w:gridCol w:w="401"/>
        <w:gridCol w:w="468"/>
        <w:gridCol w:w="287"/>
        <w:gridCol w:w="287"/>
        <w:gridCol w:w="256"/>
        <w:gridCol w:w="313"/>
        <w:gridCol w:w="313"/>
        <w:gridCol w:w="314"/>
        <w:gridCol w:w="392"/>
        <w:gridCol w:w="11"/>
        <w:gridCol w:w="803"/>
        <w:gridCol w:w="539"/>
        <w:gridCol w:w="541"/>
        <w:gridCol w:w="482"/>
        <w:gridCol w:w="375"/>
        <w:gridCol w:w="376"/>
        <w:gridCol w:w="376"/>
        <w:gridCol w:w="375"/>
        <w:gridCol w:w="168"/>
        <w:gridCol w:w="208"/>
        <w:gridCol w:w="376"/>
      </w:tblGrid>
      <w:tr w:rsidR="001C058E" w:rsidRPr="006B7B7C" w:rsidTr="001C058E">
        <w:trPr>
          <w:trHeight w:val="225"/>
        </w:trPr>
        <w:tc>
          <w:tcPr>
            <w:tcW w:w="676" w:type="dxa"/>
            <w:gridSpan w:val="2"/>
            <w:tcBorders>
              <w:top w:val="single" w:sz="4" w:space="0" w:color="auto"/>
              <w:left w:val="single" w:sz="4" w:space="0" w:color="auto"/>
              <w:bottom w:val="single" w:sz="4" w:space="0" w:color="auto"/>
              <w:right w:val="nil"/>
            </w:tcBorders>
            <w:noWrap/>
          </w:tcPr>
          <w:p w:rsidR="001C058E" w:rsidRPr="006B7B7C" w:rsidRDefault="001C058E" w:rsidP="006E006F">
            <w:pPr>
              <w:tabs>
                <w:tab w:val="left" w:pos="9639"/>
              </w:tabs>
              <w:ind w:left="-108"/>
              <w:jc w:val="center"/>
              <w:rPr>
                <w:b/>
                <w:bCs/>
                <w:sz w:val="16"/>
                <w:szCs w:val="16"/>
              </w:rPr>
            </w:pPr>
            <w:proofErr w:type="gramStart"/>
            <w:r w:rsidRPr="006B7B7C">
              <w:rPr>
                <w:b/>
                <w:bCs/>
                <w:sz w:val="16"/>
                <w:szCs w:val="16"/>
              </w:rPr>
              <w:t>(регион</w:t>
            </w:r>
            <w:proofErr w:type="gramEnd"/>
          </w:p>
        </w:tc>
        <w:tc>
          <w:tcPr>
            <w:tcW w:w="401" w:type="dxa"/>
            <w:tcBorders>
              <w:top w:val="single" w:sz="4" w:space="0" w:color="auto"/>
              <w:left w:val="nil"/>
              <w:right w:val="nil"/>
            </w:tcBorders>
            <w:noWrap/>
            <w:vAlign w:val="bottom"/>
          </w:tcPr>
          <w:p w:rsidR="001C058E" w:rsidRPr="006B7B7C" w:rsidRDefault="001C058E" w:rsidP="0057725F">
            <w:pPr>
              <w:tabs>
                <w:tab w:val="left" w:pos="9639"/>
              </w:tabs>
              <w:rPr>
                <w:sz w:val="16"/>
                <w:szCs w:val="16"/>
              </w:rPr>
            </w:pPr>
            <w:r w:rsidRPr="006B7B7C">
              <w:rPr>
                <w:sz w:val="16"/>
                <w:szCs w:val="16"/>
              </w:rPr>
              <w:t> </w:t>
            </w:r>
          </w:p>
        </w:tc>
        <w:tc>
          <w:tcPr>
            <w:tcW w:w="1203" w:type="dxa"/>
            <w:gridSpan w:val="3"/>
            <w:tcBorders>
              <w:top w:val="single" w:sz="4" w:space="0" w:color="auto"/>
              <w:left w:val="nil"/>
              <w:bottom w:val="nil"/>
              <w:right w:val="nil"/>
            </w:tcBorders>
            <w:shd w:val="clear" w:color="auto" w:fill="FFFFFF"/>
            <w:noWrap/>
          </w:tcPr>
          <w:p w:rsidR="001C058E" w:rsidRPr="006B7B7C" w:rsidRDefault="001C058E" w:rsidP="0057725F">
            <w:pPr>
              <w:tabs>
                <w:tab w:val="left" w:pos="9639"/>
              </w:tabs>
              <w:jc w:val="center"/>
              <w:rPr>
                <w:b/>
                <w:bCs/>
                <w:sz w:val="16"/>
                <w:szCs w:val="16"/>
              </w:rPr>
            </w:pPr>
            <w:r w:rsidRPr="006B7B7C">
              <w:rPr>
                <w:b/>
                <w:bCs/>
                <w:sz w:val="16"/>
                <w:szCs w:val="16"/>
              </w:rPr>
              <w:t> </w:t>
            </w:r>
          </w:p>
        </w:tc>
        <w:tc>
          <w:tcPr>
            <w:tcW w:w="468" w:type="dxa"/>
            <w:tcBorders>
              <w:top w:val="single" w:sz="4" w:space="0" w:color="auto"/>
              <w:left w:val="nil"/>
              <w:bottom w:val="nil"/>
              <w:right w:val="nil"/>
            </w:tcBorders>
            <w:noWrap/>
          </w:tcPr>
          <w:p w:rsidR="001C058E" w:rsidRPr="006B7B7C" w:rsidRDefault="001C058E" w:rsidP="0057725F">
            <w:pPr>
              <w:tabs>
                <w:tab w:val="left" w:pos="9639"/>
              </w:tabs>
              <w:rPr>
                <w:sz w:val="16"/>
                <w:szCs w:val="16"/>
              </w:rPr>
            </w:pPr>
            <w:r w:rsidRPr="006B7B7C">
              <w:rPr>
                <w:sz w:val="16"/>
                <w:szCs w:val="16"/>
              </w:rPr>
              <w:t> </w:t>
            </w:r>
          </w:p>
        </w:tc>
        <w:tc>
          <w:tcPr>
            <w:tcW w:w="1770" w:type="dxa"/>
            <w:gridSpan w:val="6"/>
            <w:tcBorders>
              <w:top w:val="single" w:sz="4" w:space="0" w:color="auto"/>
              <w:left w:val="nil"/>
              <w:bottom w:val="single" w:sz="4" w:space="0" w:color="auto"/>
              <w:right w:val="nil"/>
            </w:tcBorders>
            <w:noWrap/>
          </w:tcPr>
          <w:p w:rsidR="001C058E" w:rsidRPr="006B7B7C" w:rsidRDefault="001C058E" w:rsidP="0057725F">
            <w:pPr>
              <w:tabs>
                <w:tab w:val="left" w:pos="9639"/>
              </w:tabs>
              <w:jc w:val="center"/>
              <w:rPr>
                <w:b/>
                <w:bCs/>
                <w:sz w:val="16"/>
                <w:szCs w:val="16"/>
              </w:rPr>
            </w:pPr>
            <w:r w:rsidRPr="006B7B7C">
              <w:rPr>
                <w:b/>
                <w:bCs/>
                <w:sz w:val="16"/>
                <w:szCs w:val="16"/>
              </w:rPr>
              <w:t>(код ППЭ)</w:t>
            </w:r>
          </w:p>
        </w:tc>
        <w:tc>
          <w:tcPr>
            <w:tcW w:w="392" w:type="dxa"/>
            <w:tcBorders>
              <w:top w:val="single" w:sz="4" w:space="0" w:color="auto"/>
              <w:left w:val="nil"/>
              <w:right w:val="nil"/>
            </w:tcBorders>
            <w:noWrap/>
          </w:tcPr>
          <w:p w:rsidR="001C058E" w:rsidRPr="006B7B7C" w:rsidRDefault="001C058E" w:rsidP="0057725F">
            <w:pPr>
              <w:tabs>
                <w:tab w:val="left" w:pos="9639"/>
              </w:tabs>
              <w:rPr>
                <w:b/>
                <w:bCs/>
                <w:sz w:val="16"/>
                <w:szCs w:val="16"/>
              </w:rPr>
            </w:pPr>
            <w:r w:rsidRPr="006B7B7C">
              <w:rPr>
                <w:b/>
                <w:bCs/>
                <w:sz w:val="16"/>
                <w:szCs w:val="16"/>
              </w:rPr>
              <w:t> </w:t>
            </w:r>
          </w:p>
        </w:tc>
        <w:tc>
          <w:tcPr>
            <w:tcW w:w="2376" w:type="dxa"/>
            <w:gridSpan w:val="5"/>
            <w:tcBorders>
              <w:top w:val="single" w:sz="4" w:space="0" w:color="auto"/>
              <w:left w:val="nil"/>
              <w:right w:val="nil"/>
            </w:tcBorders>
            <w:noWrap/>
          </w:tcPr>
          <w:p w:rsidR="001C058E" w:rsidRPr="006B7B7C" w:rsidRDefault="001C058E" w:rsidP="0057725F">
            <w:pPr>
              <w:tabs>
                <w:tab w:val="left" w:pos="9639"/>
              </w:tabs>
              <w:jc w:val="center"/>
              <w:rPr>
                <w:b/>
                <w:bCs/>
                <w:sz w:val="16"/>
                <w:szCs w:val="16"/>
              </w:rPr>
            </w:pPr>
            <w:r w:rsidRPr="006B7B7C">
              <w:rPr>
                <w:b/>
                <w:bCs/>
                <w:sz w:val="16"/>
                <w:szCs w:val="16"/>
              </w:rPr>
              <w:t> </w:t>
            </w:r>
          </w:p>
        </w:tc>
        <w:tc>
          <w:tcPr>
            <w:tcW w:w="2254" w:type="dxa"/>
            <w:gridSpan w:val="7"/>
            <w:tcBorders>
              <w:top w:val="single" w:sz="4" w:space="0" w:color="auto"/>
              <w:left w:val="nil"/>
              <w:bottom w:val="single" w:sz="4" w:space="0" w:color="auto"/>
              <w:right w:val="single" w:sz="4" w:space="0" w:color="000000"/>
            </w:tcBorders>
            <w:noWrap/>
          </w:tcPr>
          <w:p w:rsidR="001C058E" w:rsidRPr="006B7B7C" w:rsidRDefault="001C058E" w:rsidP="0057725F">
            <w:pPr>
              <w:tabs>
                <w:tab w:val="left" w:pos="9639"/>
              </w:tabs>
              <w:rPr>
                <w:b/>
                <w:bCs/>
                <w:sz w:val="16"/>
                <w:szCs w:val="16"/>
              </w:rPr>
            </w:pPr>
            <w:r w:rsidRPr="006B7B7C">
              <w:rPr>
                <w:b/>
                <w:bCs/>
                <w:sz w:val="16"/>
                <w:szCs w:val="16"/>
              </w:rPr>
              <w:t>(дата экз.: число-месяц-год)</w:t>
            </w:r>
          </w:p>
        </w:tc>
      </w:tr>
      <w:tr w:rsidR="001C058E" w:rsidRPr="006B7B7C" w:rsidTr="001C058E">
        <w:trPr>
          <w:trHeight w:val="360"/>
        </w:trPr>
        <w:tc>
          <w:tcPr>
            <w:tcW w:w="351"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1C058E" w:rsidRPr="006B7B7C" w:rsidRDefault="001C058E" w:rsidP="0057725F">
            <w:pPr>
              <w:tabs>
                <w:tab w:val="left" w:pos="9639"/>
              </w:tabs>
              <w:ind w:left="-108"/>
              <w:rPr>
                <w:sz w:val="28"/>
                <w:szCs w:val="28"/>
              </w:rPr>
            </w:pPr>
            <w:r w:rsidRPr="006B7B7C">
              <w:rPr>
                <w:sz w:val="28"/>
                <w:szCs w:val="28"/>
              </w:rPr>
              <w:t> </w:t>
            </w:r>
            <w:r w:rsidR="006E006F">
              <w:rPr>
                <w:sz w:val="28"/>
                <w:szCs w:val="28"/>
              </w:rPr>
              <w:t>5</w:t>
            </w:r>
          </w:p>
        </w:tc>
        <w:tc>
          <w:tcPr>
            <w:tcW w:w="325"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6E006F" w:rsidP="0057725F">
            <w:pPr>
              <w:tabs>
                <w:tab w:val="left" w:pos="9639"/>
              </w:tabs>
              <w:ind w:left="-108"/>
              <w:rPr>
                <w:sz w:val="28"/>
                <w:szCs w:val="28"/>
              </w:rPr>
            </w:pPr>
            <w:r>
              <w:rPr>
                <w:sz w:val="28"/>
                <w:szCs w:val="28"/>
              </w:rPr>
              <w:t>8</w:t>
            </w:r>
            <w:r w:rsidR="001C058E" w:rsidRPr="006B7B7C">
              <w:rPr>
                <w:sz w:val="28"/>
                <w:szCs w:val="28"/>
              </w:rPr>
              <w:t> </w:t>
            </w:r>
          </w:p>
        </w:tc>
        <w:tc>
          <w:tcPr>
            <w:tcW w:w="401" w:type="dxa"/>
            <w:tcBorders>
              <w:top w:val="nil"/>
              <w:left w:val="single" w:sz="4" w:space="0" w:color="auto"/>
              <w:bottom w:val="single" w:sz="4" w:space="0" w:color="auto"/>
              <w:right w:val="nil"/>
            </w:tcBorders>
            <w:noWrap/>
            <w:vAlign w:val="bottom"/>
          </w:tcPr>
          <w:p w:rsidR="001C058E" w:rsidRPr="006B7B7C" w:rsidRDefault="001C058E" w:rsidP="0057725F">
            <w:pPr>
              <w:tabs>
                <w:tab w:val="left" w:pos="9639"/>
              </w:tabs>
              <w:rPr>
                <w:sz w:val="20"/>
                <w:szCs w:val="20"/>
              </w:rPr>
            </w:pPr>
            <w:r w:rsidRPr="006B7B7C">
              <w:rPr>
                <w:sz w:val="20"/>
                <w:szCs w:val="20"/>
              </w:rPr>
              <w:t> </w:t>
            </w:r>
          </w:p>
        </w:tc>
        <w:tc>
          <w:tcPr>
            <w:tcW w:w="401" w:type="dxa"/>
            <w:tcBorders>
              <w:top w:val="nil"/>
              <w:left w:val="nil"/>
              <w:bottom w:val="single" w:sz="4" w:space="0" w:color="auto"/>
              <w:right w:val="nil"/>
            </w:tcBorders>
            <w:shd w:val="clear" w:color="auto" w:fill="FFFFFF"/>
            <w:noWrap/>
            <w:vAlign w:val="bottom"/>
          </w:tcPr>
          <w:p w:rsidR="001C058E" w:rsidRPr="006B7B7C" w:rsidRDefault="001C058E" w:rsidP="0057725F">
            <w:pPr>
              <w:tabs>
                <w:tab w:val="left" w:pos="9639"/>
              </w:tabs>
              <w:rPr>
                <w:sz w:val="28"/>
                <w:szCs w:val="28"/>
              </w:rPr>
            </w:pPr>
            <w:r w:rsidRPr="006B7B7C">
              <w:rPr>
                <w:sz w:val="28"/>
                <w:szCs w:val="28"/>
              </w:rPr>
              <w:t> </w:t>
            </w:r>
          </w:p>
        </w:tc>
        <w:tc>
          <w:tcPr>
            <w:tcW w:w="401" w:type="dxa"/>
            <w:tcBorders>
              <w:top w:val="nil"/>
              <w:left w:val="nil"/>
              <w:bottom w:val="single" w:sz="4" w:space="0" w:color="auto"/>
              <w:right w:val="nil"/>
            </w:tcBorders>
            <w:shd w:val="clear" w:color="auto" w:fill="FFFFFF"/>
            <w:noWrap/>
            <w:vAlign w:val="bottom"/>
          </w:tcPr>
          <w:p w:rsidR="001C058E" w:rsidRPr="006B7B7C" w:rsidRDefault="001C058E" w:rsidP="0057725F">
            <w:pPr>
              <w:tabs>
                <w:tab w:val="left" w:pos="9639"/>
              </w:tabs>
              <w:rPr>
                <w:sz w:val="28"/>
                <w:szCs w:val="28"/>
              </w:rPr>
            </w:pPr>
            <w:r w:rsidRPr="006B7B7C">
              <w:rPr>
                <w:sz w:val="28"/>
                <w:szCs w:val="28"/>
              </w:rPr>
              <w:t> </w:t>
            </w:r>
          </w:p>
        </w:tc>
        <w:tc>
          <w:tcPr>
            <w:tcW w:w="401" w:type="dxa"/>
            <w:tcBorders>
              <w:top w:val="nil"/>
              <w:left w:val="nil"/>
              <w:bottom w:val="single" w:sz="4" w:space="0" w:color="auto"/>
              <w:right w:val="nil"/>
            </w:tcBorders>
            <w:shd w:val="clear" w:color="auto" w:fill="FFFFFF"/>
            <w:noWrap/>
            <w:vAlign w:val="bottom"/>
          </w:tcPr>
          <w:p w:rsidR="001C058E" w:rsidRPr="006B7B7C" w:rsidRDefault="001C058E" w:rsidP="0057725F">
            <w:pPr>
              <w:tabs>
                <w:tab w:val="left" w:pos="9639"/>
              </w:tabs>
              <w:rPr>
                <w:sz w:val="28"/>
                <w:szCs w:val="28"/>
              </w:rPr>
            </w:pPr>
            <w:r w:rsidRPr="006B7B7C">
              <w:rPr>
                <w:sz w:val="28"/>
                <w:szCs w:val="28"/>
              </w:rPr>
              <w:t> </w:t>
            </w:r>
          </w:p>
        </w:tc>
        <w:tc>
          <w:tcPr>
            <w:tcW w:w="468" w:type="dxa"/>
            <w:tcBorders>
              <w:top w:val="nil"/>
              <w:left w:val="nil"/>
              <w:bottom w:val="single" w:sz="4" w:space="0" w:color="auto"/>
              <w:right w:val="single" w:sz="4" w:space="0" w:color="auto"/>
            </w:tcBorders>
            <w:noWrap/>
          </w:tcPr>
          <w:p w:rsidR="001C058E" w:rsidRPr="006B7B7C" w:rsidRDefault="001C058E" w:rsidP="0057725F">
            <w:pPr>
              <w:tabs>
                <w:tab w:val="left" w:pos="9639"/>
              </w:tabs>
              <w:rPr>
                <w:sz w:val="16"/>
                <w:szCs w:val="16"/>
              </w:rPr>
            </w:pPr>
            <w:r w:rsidRPr="006B7B7C">
              <w:rPr>
                <w:sz w:val="16"/>
                <w:szCs w:val="16"/>
              </w:rPr>
              <w:t> </w:t>
            </w:r>
          </w:p>
        </w:tc>
        <w:tc>
          <w:tcPr>
            <w:tcW w:w="287"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1C058E" w:rsidRPr="006B7B7C" w:rsidRDefault="001C058E" w:rsidP="0057725F">
            <w:pPr>
              <w:tabs>
                <w:tab w:val="left" w:pos="9639"/>
              </w:tabs>
              <w:rPr>
                <w:sz w:val="28"/>
                <w:szCs w:val="28"/>
              </w:rPr>
            </w:pPr>
            <w:r w:rsidRPr="006B7B7C">
              <w:rPr>
                <w:sz w:val="28"/>
                <w:szCs w:val="28"/>
              </w:rPr>
              <w:t> </w:t>
            </w:r>
          </w:p>
        </w:tc>
        <w:tc>
          <w:tcPr>
            <w:tcW w:w="287"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57725F">
            <w:pPr>
              <w:tabs>
                <w:tab w:val="left" w:pos="9639"/>
              </w:tabs>
              <w:rPr>
                <w:sz w:val="28"/>
                <w:szCs w:val="28"/>
              </w:rPr>
            </w:pPr>
            <w:r w:rsidRPr="006B7B7C">
              <w:rPr>
                <w:sz w:val="28"/>
                <w:szCs w:val="28"/>
              </w:rPr>
              <w:t> </w:t>
            </w:r>
          </w:p>
        </w:tc>
        <w:tc>
          <w:tcPr>
            <w:tcW w:w="256" w:type="dxa"/>
            <w:tcBorders>
              <w:top w:val="single" w:sz="4" w:space="0" w:color="auto"/>
              <w:left w:val="nil"/>
              <w:bottom w:val="single" w:sz="4" w:space="0" w:color="auto"/>
              <w:right w:val="single" w:sz="4" w:space="0" w:color="auto"/>
            </w:tcBorders>
            <w:shd w:val="clear" w:color="auto" w:fill="E6E6E6"/>
            <w:noWrap/>
          </w:tcPr>
          <w:p w:rsidR="001C058E" w:rsidRPr="006B7B7C" w:rsidRDefault="001C058E" w:rsidP="0057725F">
            <w:pPr>
              <w:tabs>
                <w:tab w:val="left" w:pos="9639"/>
              </w:tabs>
              <w:jc w:val="center"/>
              <w:rPr>
                <w:sz w:val="16"/>
                <w:szCs w:val="16"/>
              </w:rPr>
            </w:pPr>
            <w:r w:rsidRPr="006B7B7C">
              <w:rPr>
                <w:sz w:val="16"/>
                <w:szCs w:val="16"/>
              </w:rPr>
              <w:t> </w:t>
            </w:r>
          </w:p>
        </w:tc>
        <w:tc>
          <w:tcPr>
            <w:tcW w:w="313"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57725F">
            <w:pPr>
              <w:tabs>
                <w:tab w:val="left" w:pos="9639"/>
              </w:tabs>
              <w:rPr>
                <w:sz w:val="28"/>
                <w:szCs w:val="28"/>
              </w:rPr>
            </w:pPr>
            <w:r w:rsidRPr="006B7B7C">
              <w:rPr>
                <w:sz w:val="28"/>
                <w:szCs w:val="28"/>
              </w:rPr>
              <w:t> </w:t>
            </w:r>
          </w:p>
        </w:tc>
        <w:tc>
          <w:tcPr>
            <w:tcW w:w="313" w:type="dxa"/>
            <w:tcBorders>
              <w:top w:val="single" w:sz="4" w:space="0" w:color="auto"/>
              <w:left w:val="nil"/>
              <w:bottom w:val="single" w:sz="4" w:space="0" w:color="auto"/>
              <w:right w:val="single" w:sz="4" w:space="0" w:color="auto"/>
            </w:tcBorders>
            <w:shd w:val="clear" w:color="auto" w:fill="E6E6E6"/>
            <w:vAlign w:val="bottom"/>
          </w:tcPr>
          <w:p w:rsidR="001C058E" w:rsidRPr="006B7B7C" w:rsidRDefault="001C058E" w:rsidP="0057725F">
            <w:pPr>
              <w:tabs>
                <w:tab w:val="left" w:pos="9639"/>
              </w:tabs>
              <w:rPr>
                <w:sz w:val="28"/>
                <w:szCs w:val="28"/>
              </w:rPr>
            </w:pPr>
          </w:p>
        </w:tc>
        <w:tc>
          <w:tcPr>
            <w:tcW w:w="314" w:type="dxa"/>
            <w:tcBorders>
              <w:top w:val="single" w:sz="4" w:space="0" w:color="auto"/>
              <w:left w:val="nil"/>
              <w:bottom w:val="single" w:sz="4" w:space="0" w:color="auto"/>
              <w:right w:val="single" w:sz="4" w:space="0" w:color="auto"/>
            </w:tcBorders>
            <w:shd w:val="clear" w:color="auto" w:fill="E6E6E6"/>
            <w:vAlign w:val="bottom"/>
          </w:tcPr>
          <w:p w:rsidR="001C058E" w:rsidRPr="006B7B7C" w:rsidRDefault="001C058E" w:rsidP="0057725F">
            <w:pPr>
              <w:tabs>
                <w:tab w:val="left" w:pos="9639"/>
              </w:tabs>
              <w:rPr>
                <w:sz w:val="28"/>
                <w:szCs w:val="28"/>
              </w:rPr>
            </w:pPr>
          </w:p>
        </w:tc>
        <w:tc>
          <w:tcPr>
            <w:tcW w:w="392" w:type="dxa"/>
            <w:tcBorders>
              <w:top w:val="nil"/>
              <w:left w:val="single" w:sz="4" w:space="0" w:color="auto"/>
              <w:bottom w:val="single" w:sz="4" w:space="0" w:color="auto"/>
              <w:right w:val="nil"/>
            </w:tcBorders>
            <w:noWrap/>
            <w:vAlign w:val="bottom"/>
          </w:tcPr>
          <w:p w:rsidR="001C058E" w:rsidRPr="006B7B7C" w:rsidRDefault="001C058E" w:rsidP="0057725F">
            <w:pPr>
              <w:tabs>
                <w:tab w:val="left" w:pos="9639"/>
              </w:tabs>
              <w:rPr>
                <w:sz w:val="20"/>
                <w:szCs w:val="20"/>
              </w:rPr>
            </w:pPr>
            <w:r w:rsidRPr="006B7B7C">
              <w:rPr>
                <w:sz w:val="20"/>
                <w:szCs w:val="20"/>
              </w:rPr>
              <w:t> </w:t>
            </w:r>
          </w:p>
        </w:tc>
        <w:tc>
          <w:tcPr>
            <w:tcW w:w="2376" w:type="dxa"/>
            <w:gridSpan w:val="5"/>
            <w:tcBorders>
              <w:top w:val="nil"/>
              <w:left w:val="nil"/>
              <w:bottom w:val="single" w:sz="4" w:space="0" w:color="auto"/>
              <w:right w:val="single" w:sz="4" w:space="0" w:color="auto"/>
            </w:tcBorders>
            <w:shd w:val="clear" w:color="auto" w:fill="FFFFFF"/>
            <w:noWrap/>
            <w:vAlign w:val="bottom"/>
          </w:tcPr>
          <w:p w:rsidR="001C058E" w:rsidRPr="006B7B7C" w:rsidRDefault="001C058E" w:rsidP="0057725F">
            <w:pPr>
              <w:tabs>
                <w:tab w:val="left" w:pos="9639"/>
              </w:tabs>
              <w:jc w:val="center"/>
              <w:rPr>
                <w:b/>
                <w:bCs/>
                <w:sz w:val="20"/>
                <w:szCs w:val="20"/>
              </w:rPr>
            </w:pPr>
            <w:r w:rsidRPr="006B7B7C">
              <w:rPr>
                <w:b/>
                <w:bCs/>
                <w:sz w:val="20"/>
                <w:szCs w:val="20"/>
              </w:rPr>
              <w:t> </w:t>
            </w:r>
          </w:p>
        </w:tc>
        <w:tc>
          <w:tcPr>
            <w:tcW w:w="37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1C058E" w:rsidRPr="006B7B7C" w:rsidRDefault="001C058E" w:rsidP="0057725F">
            <w:pPr>
              <w:tabs>
                <w:tab w:val="left" w:pos="9639"/>
              </w:tabs>
              <w:rPr>
                <w:sz w:val="20"/>
                <w:szCs w:val="20"/>
              </w:rPr>
            </w:pPr>
            <w:r w:rsidRPr="006B7B7C">
              <w:rPr>
                <w:sz w:val="20"/>
                <w:szCs w:val="20"/>
              </w:rPr>
              <w:t> </w:t>
            </w:r>
          </w:p>
        </w:tc>
        <w:tc>
          <w:tcPr>
            <w:tcW w:w="376" w:type="dxa"/>
            <w:tcBorders>
              <w:top w:val="single" w:sz="4" w:space="0" w:color="auto"/>
              <w:left w:val="single" w:sz="4" w:space="0" w:color="auto"/>
              <w:bottom w:val="single" w:sz="4" w:space="0" w:color="auto"/>
              <w:right w:val="single" w:sz="4" w:space="0" w:color="auto"/>
            </w:tcBorders>
            <w:shd w:val="clear" w:color="auto" w:fill="E6E6E6"/>
            <w:vAlign w:val="bottom"/>
          </w:tcPr>
          <w:p w:rsidR="001C058E" w:rsidRPr="006B7B7C" w:rsidRDefault="001C058E" w:rsidP="0057725F">
            <w:pPr>
              <w:tabs>
                <w:tab w:val="left" w:pos="9639"/>
              </w:tabs>
              <w:rPr>
                <w:sz w:val="20"/>
                <w:szCs w:val="20"/>
              </w:rPr>
            </w:pPr>
            <w:r w:rsidRPr="006B7B7C">
              <w:rPr>
                <w:sz w:val="20"/>
                <w:szCs w:val="20"/>
              </w:rPr>
              <w:t> </w:t>
            </w:r>
          </w:p>
        </w:tc>
        <w:tc>
          <w:tcPr>
            <w:tcW w:w="376" w:type="dxa"/>
            <w:tcBorders>
              <w:top w:val="single" w:sz="4" w:space="0" w:color="auto"/>
              <w:left w:val="single" w:sz="4" w:space="0" w:color="auto"/>
              <w:bottom w:val="single" w:sz="4" w:space="0" w:color="auto"/>
              <w:right w:val="single" w:sz="4" w:space="0" w:color="auto"/>
            </w:tcBorders>
            <w:shd w:val="clear" w:color="auto" w:fill="E6E6E6"/>
            <w:vAlign w:val="bottom"/>
          </w:tcPr>
          <w:p w:rsidR="001C058E" w:rsidRPr="006B7B7C" w:rsidRDefault="001C058E" w:rsidP="0057725F">
            <w:pPr>
              <w:tabs>
                <w:tab w:val="left" w:pos="9639"/>
              </w:tabs>
              <w:rPr>
                <w:sz w:val="20"/>
                <w:szCs w:val="20"/>
              </w:rPr>
            </w:pPr>
            <w:r w:rsidRPr="006B7B7C">
              <w:rPr>
                <w:sz w:val="20"/>
                <w:szCs w:val="20"/>
              </w:rPr>
              <w:t> </w:t>
            </w:r>
          </w:p>
        </w:tc>
        <w:tc>
          <w:tcPr>
            <w:tcW w:w="375" w:type="dxa"/>
            <w:tcBorders>
              <w:top w:val="single" w:sz="4" w:space="0" w:color="auto"/>
              <w:left w:val="single" w:sz="4" w:space="0" w:color="auto"/>
              <w:bottom w:val="single" w:sz="4" w:space="0" w:color="auto"/>
              <w:right w:val="single" w:sz="4" w:space="0" w:color="auto"/>
            </w:tcBorders>
            <w:shd w:val="clear" w:color="auto" w:fill="E6E6E6"/>
            <w:vAlign w:val="bottom"/>
          </w:tcPr>
          <w:p w:rsidR="001C058E" w:rsidRPr="006B7B7C" w:rsidRDefault="001C058E" w:rsidP="0057725F">
            <w:pPr>
              <w:tabs>
                <w:tab w:val="left" w:pos="9639"/>
              </w:tabs>
              <w:rPr>
                <w:sz w:val="20"/>
                <w:szCs w:val="20"/>
              </w:rPr>
            </w:pPr>
            <w:r w:rsidRPr="006B7B7C">
              <w:rPr>
                <w:sz w:val="20"/>
                <w:szCs w:val="20"/>
              </w:rPr>
              <w:t> </w:t>
            </w:r>
          </w:p>
        </w:tc>
        <w:tc>
          <w:tcPr>
            <w:tcW w:w="37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1C058E" w:rsidRPr="006B7B7C" w:rsidRDefault="001C058E" w:rsidP="0057725F">
            <w:pPr>
              <w:tabs>
                <w:tab w:val="left" w:pos="9639"/>
              </w:tabs>
              <w:rPr>
                <w:sz w:val="20"/>
                <w:szCs w:val="20"/>
              </w:rPr>
            </w:pPr>
            <w:r w:rsidRPr="006B7B7C">
              <w:rPr>
                <w:sz w:val="20"/>
                <w:szCs w:val="20"/>
              </w:rPr>
              <w:t> </w:t>
            </w:r>
            <w:r w:rsidR="006E006F">
              <w:rPr>
                <w:sz w:val="20"/>
                <w:szCs w:val="20"/>
              </w:rPr>
              <w:t>2</w:t>
            </w:r>
          </w:p>
        </w:tc>
        <w:tc>
          <w:tcPr>
            <w:tcW w:w="376" w:type="dxa"/>
            <w:tcBorders>
              <w:top w:val="single" w:sz="4" w:space="0" w:color="auto"/>
              <w:left w:val="single" w:sz="4" w:space="0" w:color="auto"/>
              <w:bottom w:val="single" w:sz="4" w:space="0" w:color="auto"/>
              <w:right w:val="single" w:sz="4" w:space="0" w:color="auto"/>
            </w:tcBorders>
            <w:shd w:val="clear" w:color="auto" w:fill="E6E6E6"/>
            <w:vAlign w:val="bottom"/>
          </w:tcPr>
          <w:p w:rsidR="001C058E" w:rsidRPr="006B7B7C" w:rsidRDefault="006E006F" w:rsidP="0057725F">
            <w:pPr>
              <w:tabs>
                <w:tab w:val="left" w:pos="9639"/>
              </w:tabs>
              <w:rPr>
                <w:sz w:val="20"/>
                <w:szCs w:val="20"/>
              </w:rPr>
            </w:pPr>
            <w:r>
              <w:rPr>
                <w:sz w:val="20"/>
                <w:szCs w:val="20"/>
              </w:rPr>
              <w:t>2</w:t>
            </w:r>
            <w:r w:rsidR="001C058E" w:rsidRPr="006B7B7C">
              <w:rPr>
                <w:sz w:val="20"/>
                <w:szCs w:val="20"/>
              </w:rPr>
              <w:t> </w:t>
            </w:r>
          </w:p>
        </w:tc>
      </w:tr>
      <w:tr w:rsidR="001C058E" w:rsidRPr="006B7B7C" w:rsidTr="001C058E">
        <w:trPr>
          <w:trHeight w:val="595"/>
        </w:trPr>
        <w:tc>
          <w:tcPr>
            <w:tcW w:w="9540" w:type="dxa"/>
            <w:gridSpan w:val="26"/>
            <w:tcBorders>
              <w:top w:val="single" w:sz="4" w:space="0" w:color="auto"/>
              <w:left w:val="single" w:sz="4" w:space="0" w:color="auto"/>
              <w:right w:val="single" w:sz="4" w:space="0" w:color="auto"/>
            </w:tcBorders>
            <w:noWrap/>
            <w:vAlign w:val="bottom"/>
          </w:tcPr>
          <w:p w:rsidR="001C058E" w:rsidRPr="006B7B7C" w:rsidRDefault="001C058E" w:rsidP="0057725F">
            <w:pPr>
              <w:tabs>
                <w:tab w:val="left" w:pos="9639"/>
              </w:tabs>
              <w:ind w:left="-108"/>
              <w:jc w:val="center"/>
              <w:rPr>
                <w:sz w:val="20"/>
                <w:szCs w:val="20"/>
              </w:rPr>
            </w:pPr>
            <w:r w:rsidRPr="006B7B7C">
              <w:rPr>
                <w:sz w:val="20"/>
                <w:szCs w:val="20"/>
              </w:rPr>
              <w:t> </w:t>
            </w:r>
          </w:p>
          <w:p w:rsidR="001C058E" w:rsidRPr="006B7B7C" w:rsidRDefault="001C058E" w:rsidP="0057725F">
            <w:pPr>
              <w:tabs>
                <w:tab w:val="left" w:pos="9639"/>
              </w:tabs>
              <w:ind w:left="-108"/>
              <w:jc w:val="center"/>
              <w:rPr>
                <w:sz w:val="20"/>
                <w:szCs w:val="20"/>
              </w:rPr>
            </w:pPr>
            <w:r w:rsidRPr="006B7B7C">
              <w:rPr>
                <w:b/>
                <w:bCs/>
                <w:sz w:val="28"/>
                <w:szCs w:val="28"/>
              </w:rPr>
              <w:t>Акт готовности</w:t>
            </w:r>
          </w:p>
        </w:tc>
      </w:tr>
      <w:tr w:rsidR="001C058E" w:rsidRPr="006B7B7C" w:rsidTr="006E006F">
        <w:trPr>
          <w:trHeight w:val="202"/>
        </w:trPr>
        <w:tc>
          <w:tcPr>
            <w:tcW w:w="9540" w:type="dxa"/>
            <w:gridSpan w:val="26"/>
            <w:tcBorders>
              <w:top w:val="nil"/>
              <w:left w:val="single" w:sz="4" w:space="0" w:color="auto"/>
              <w:bottom w:val="single" w:sz="4" w:space="0" w:color="auto"/>
              <w:right w:val="single" w:sz="4" w:space="0" w:color="000000"/>
            </w:tcBorders>
            <w:noWrap/>
          </w:tcPr>
          <w:p w:rsidR="001C058E" w:rsidRPr="006B7B7C" w:rsidRDefault="001C058E" w:rsidP="0057725F">
            <w:pPr>
              <w:tabs>
                <w:tab w:val="left" w:pos="9639"/>
              </w:tabs>
              <w:ind w:left="-108"/>
              <w:jc w:val="center"/>
              <w:rPr>
                <w:b/>
                <w:bCs/>
              </w:rPr>
            </w:pPr>
            <w:r w:rsidRPr="006B7B7C">
              <w:rPr>
                <w:b/>
                <w:bCs/>
              </w:rPr>
              <w:t>аудиторий для проведения ОГЭ по информатике</w:t>
            </w:r>
          </w:p>
        </w:tc>
      </w:tr>
      <w:tr w:rsidR="001C058E" w:rsidRPr="006B7B7C" w:rsidTr="006E006F">
        <w:trPr>
          <w:trHeight w:val="338"/>
        </w:trPr>
        <w:tc>
          <w:tcPr>
            <w:tcW w:w="9540" w:type="dxa"/>
            <w:gridSpan w:val="26"/>
            <w:tcBorders>
              <w:top w:val="single" w:sz="4" w:space="0" w:color="auto"/>
              <w:left w:val="single" w:sz="4" w:space="0" w:color="auto"/>
              <w:bottom w:val="single" w:sz="4" w:space="0" w:color="auto"/>
              <w:right w:val="single" w:sz="4" w:space="0" w:color="000000"/>
            </w:tcBorders>
            <w:shd w:val="clear" w:color="auto" w:fill="E6E6E6"/>
            <w:noWrap/>
            <w:vAlign w:val="bottom"/>
          </w:tcPr>
          <w:p w:rsidR="001C058E" w:rsidRPr="006B7B7C" w:rsidRDefault="001C058E" w:rsidP="0057725F">
            <w:pPr>
              <w:tabs>
                <w:tab w:val="left" w:pos="9639"/>
              </w:tabs>
              <w:ind w:left="-108"/>
              <w:jc w:val="center"/>
              <w:rPr>
                <w:sz w:val="28"/>
                <w:szCs w:val="28"/>
              </w:rPr>
            </w:pPr>
            <w:r w:rsidRPr="006B7B7C">
              <w:rPr>
                <w:sz w:val="28"/>
                <w:szCs w:val="28"/>
              </w:rPr>
              <w:t> </w:t>
            </w:r>
          </w:p>
        </w:tc>
      </w:tr>
      <w:tr w:rsidR="001C058E" w:rsidRPr="006B7B7C" w:rsidTr="001C058E">
        <w:trPr>
          <w:trHeight w:val="360"/>
        </w:trPr>
        <w:tc>
          <w:tcPr>
            <w:tcW w:w="9540" w:type="dxa"/>
            <w:gridSpan w:val="26"/>
            <w:tcBorders>
              <w:top w:val="single" w:sz="4" w:space="0" w:color="auto"/>
              <w:left w:val="single" w:sz="4" w:space="0" w:color="auto"/>
              <w:bottom w:val="nil"/>
              <w:right w:val="single" w:sz="4" w:space="0" w:color="000000"/>
            </w:tcBorders>
            <w:noWrap/>
          </w:tcPr>
          <w:p w:rsidR="001C058E" w:rsidRPr="006B7B7C" w:rsidRDefault="001C058E" w:rsidP="0057725F">
            <w:pPr>
              <w:tabs>
                <w:tab w:val="left" w:pos="9639"/>
              </w:tabs>
              <w:ind w:left="-108"/>
              <w:jc w:val="center"/>
              <w:rPr>
                <w:sz w:val="20"/>
                <w:szCs w:val="20"/>
              </w:rPr>
            </w:pPr>
            <w:r w:rsidRPr="006B7B7C">
              <w:rPr>
                <w:sz w:val="20"/>
                <w:szCs w:val="20"/>
              </w:rPr>
              <w:t>(наименование ППЭ)</w:t>
            </w:r>
          </w:p>
        </w:tc>
      </w:tr>
      <w:tr w:rsidR="001C058E" w:rsidRPr="006B7B7C" w:rsidTr="001C058E">
        <w:trPr>
          <w:trHeight w:val="360"/>
        </w:trPr>
        <w:tc>
          <w:tcPr>
            <w:tcW w:w="9540" w:type="dxa"/>
            <w:gridSpan w:val="26"/>
            <w:tcBorders>
              <w:top w:val="nil"/>
              <w:left w:val="single" w:sz="4" w:space="0" w:color="auto"/>
              <w:bottom w:val="single" w:sz="4" w:space="0" w:color="auto"/>
              <w:right w:val="single" w:sz="4" w:space="0" w:color="000000"/>
            </w:tcBorders>
            <w:noWrap/>
            <w:vAlign w:val="bottom"/>
          </w:tcPr>
          <w:p w:rsidR="001C058E" w:rsidRPr="005413A4" w:rsidRDefault="001C058E" w:rsidP="0057725F">
            <w:pPr>
              <w:tabs>
                <w:tab w:val="left" w:pos="9639"/>
              </w:tabs>
              <w:ind w:left="-108"/>
            </w:pPr>
            <w:r w:rsidRPr="005413A4">
              <w:t xml:space="preserve">Мы, нижеподписавшиеся, руководитель ППЭ </w:t>
            </w:r>
          </w:p>
        </w:tc>
      </w:tr>
      <w:tr w:rsidR="001C058E" w:rsidRPr="006B7B7C" w:rsidTr="006E006F">
        <w:trPr>
          <w:trHeight w:val="396"/>
        </w:trPr>
        <w:tc>
          <w:tcPr>
            <w:tcW w:w="9540" w:type="dxa"/>
            <w:gridSpan w:val="26"/>
            <w:tcBorders>
              <w:top w:val="single" w:sz="4" w:space="0" w:color="auto"/>
              <w:left w:val="single" w:sz="4" w:space="0" w:color="auto"/>
              <w:bottom w:val="single" w:sz="4" w:space="0" w:color="auto"/>
              <w:right w:val="single" w:sz="4" w:space="0" w:color="000000"/>
            </w:tcBorders>
            <w:shd w:val="clear" w:color="auto" w:fill="E6E6E6"/>
            <w:vAlign w:val="bottom"/>
          </w:tcPr>
          <w:p w:rsidR="001C058E" w:rsidRPr="006B7B7C" w:rsidRDefault="001C058E" w:rsidP="0057725F">
            <w:pPr>
              <w:tabs>
                <w:tab w:val="left" w:pos="9639"/>
              </w:tabs>
              <w:ind w:left="-108"/>
              <w:jc w:val="center"/>
            </w:pPr>
            <w:r w:rsidRPr="006B7B7C">
              <w:t> </w:t>
            </w:r>
          </w:p>
        </w:tc>
      </w:tr>
      <w:tr w:rsidR="001C058E" w:rsidRPr="006B7B7C" w:rsidTr="006E006F">
        <w:trPr>
          <w:trHeight w:val="288"/>
        </w:trPr>
        <w:tc>
          <w:tcPr>
            <w:tcW w:w="9540" w:type="dxa"/>
            <w:gridSpan w:val="26"/>
            <w:tcBorders>
              <w:top w:val="nil"/>
              <w:left w:val="single" w:sz="4" w:space="0" w:color="auto"/>
              <w:bottom w:val="single" w:sz="4" w:space="0" w:color="auto"/>
              <w:right w:val="single" w:sz="4" w:space="0" w:color="000000"/>
            </w:tcBorders>
            <w:noWrap/>
          </w:tcPr>
          <w:p w:rsidR="001C058E" w:rsidRPr="006B7B7C" w:rsidRDefault="001C058E" w:rsidP="0057725F">
            <w:pPr>
              <w:tabs>
                <w:tab w:val="left" w:pos="9639"/>
              </w:tabs>
              <w:ind w:left="-108"/>
              <w:jc w:val="center"/>
              <w:rPr>
                <w:sz w:val="20"/>
                <w:szCs w:val="20"/>
              </w:rPr>
            </w:pPr>
            <w:r w:rsidRPr="006B7B7C">
              <w:rPr>
                <w:sz w:val="20"/>
                <w:szCs w:val="20"/>
              </w:rPr>
              <w:t>(наименование ППЭ)</w:t>
            </w:r>
          </w:p>
        </w:tc>
      </w:tr>
      <w:tr w:rsidR="001C058E" w:rsidRPr="006B7B7C" w:rsidTr="001C058E">
        <w:trPr>
          <w:trHeight w:val="480"/>
        </w:trPr>
        <w:tc>
          <w:tcPr>
            <w:tcW w:w="9540" w:type="dxa"/>
            <w:gridSpan w:val="26"/>
            <w:tcBorders>
              <w:top w:val="single" w:sz="4" w:space="0" w:color="auto"/>
              <w:left w:val="single" w:sz="4" w:space="0" w:color="auto"/>
              <w:bottom w:val="single" w:sz="4" w:space="0" w:color="auto"/>
              <w:right w:val="single" w:sz="4" w:space="0" w:color="000000"/>
            </w:tcBorders>
            <w:shd w:val="clear" w:color="auto" w:fill="E6E6E6"/>
            <w:vAlign w:val="bottom"/>
          </w:tcPr>
          <w:p w:rsidR="001C058E" w:rsidRPr="006B7B7C" w:rsidRDefault="001C058E" w:rsidP="0057725F">
            <w:pPr>
              <w:tabs>
                <w:tab w:val="left" w:pos="9639"/>
              </w:tabs>
              <w:ind w:left="-108"/>
              <w:jc w:val="center"/>
            </w:pPr>
            <w:r w:rsidRPr="006B7B7C">
              <w:t> </w:t>
            </w:r>
          </w:p>
        </w:tc>
      </w:tr>
      <w:tr w:rsidR="001C058E" w:rsidRPr="006B7B7C" w:rsidTr="006E006F">
        <w:trPr>
          <w:trHeight w:val="199"/>
        </w:trPr>
        <w:tc>
          <w:tcPr>
            <w:tcW w:w="9540" w:type="dxa"/>
            <w:gridSpan w:val="26"/>
            <w:tcBorders>
              <w:top w:val="single" w:sz="4" w:space="0" w:color="auto"/>
              <w:left w:val="single" w:sz="4" w:space="0" w:color="auto"/>
              <w:bottom w:val="single" w:sz="4" w:space="0" w:color="auto"/>
              <w:right w:val="single" w:sz="4" w:space="0" w:color="000000"/>
            </w:tcBorders>
            <w:noWrap/>
          </w:tcPr>
          <w:p w:rsidR="001C058E" w:rsidRPr="006B7B7C" w:rsidRDefault="001C058E" w:rsidP="0057725F">
            <w:pPr>
              <w:tabs>
                <w:tab w:val="left" w:pos="9639"/>
              </w:tabs>
              <w:ind w:left="-108"/>
              <w:jc w:val="center"/>
              <w:rPr>
                <w:sz w:val="20"/>
                <w:szCs w:val="20"/>
              </w:rPr>
            </w:pPr>
            <w:r w:rsidRPr="006B7B7C">
              <w:rPr>
                <w:sz w:val="20"/>
                <w:szCs w:val="20"/>
              </w:rPr>
              <w:t>(ФИО руководителя ППЭ)</w:t>
            </w:r>
          </w:p>
        </w:tc>
      </w:tr>
      <w:tr w:rsidR="001C058E" w:rsidRPr="006B7B7C" w:rsidTr="001C058E">
        <w:trPr>
          <w:trHeight w:val="527"/>
        </w:trPr>
        <w:tc>
          <w:tcPr>
            <w:tcW w:w="9540" w:type="dxa"/>
            <w:gridSpan w:val="26"/>
            <w:tcBorders>
              <w:top w:val="single" w:sz="4" w:space="0" w:color="auto"/>
              <w:left w:val="single" w:sz="4" w:space="0" w:color="auto"/>
              <w:bottom w:val="single" w:sz="4" w:space="0" w:color="auto"/>
              <w:right w:val="single" w:sz="4" w:space="0" w:color="000000"/>
            </w:tcBorders>
            <w:noWrap/>
            <w:vAlign w:val="bottom"/>
          </w:tcPr>
          <w:p w:rsidR="001C058E" w:rsidRPr="005413A4" w:rsidRDefault="001C058E" w:rsidP="0057725F">
            <w:pPr>
              <w:tabs>
                <w:tab w:val="left" w:pos="9639"/>
              </w:tabs>
            </w:pPr>
            <w:r w:rsidRPr="005413A4">
              <w:t>и технический специалист, ответственный за подготовку экзамена по  информатике</w:t>
            </w:r>
            <w:r w:rsidR="005413A4">
              <w:t xml:space="preserve"> и ИКТ</w:t>
            </w:r>
          </w:p>
        </w:tc>
      </w:tr>
      <w:tr w:rsidR="001C058E" w:rsidRPr="006B7B7C" w:rsidTr="001C058E">
        <w:trPr>
          <w:trHeight w:val="480"/>
        </w:trPr>
        <w:tc>
          <w:tcPr>
            <w:tcW w:w="9540" w:type="dxa"/>
            <w:gridSpan w:val="26"/>
            <w:tcBorders>
              <w:top w:val="single" w:sz="4" w:space="0" w:color="auto"/>
              <w:left w:val="single" w:sz="4" w:space="0" w:color="auto"/>
              <w:bottom w:val="single" w:sz="4" w:space="0" w:color="auto"/>
              <w:right w:val="single" w:sz="4" w:space="0" w:color="000000"/>
            </w:tcBorders>
            <w:shd w:val="clear" w:color="auto" w:fill="E6E6E6"/>
            <w:vAlign w:val="bottom"/>
          </w:tcPr>
          <w:p w:rsidR="001C058E" w:rsidRPr="006B7B7C" w:rsidRDefault="001C058E" w:rsidP="0057725F">
            <w:pPr>
              <w:tabs>
                <w:tab w:val="left" w:pos="9639"/>
              </w:tabs>
              <w:ind w:left="-108"/>
              <w:jc w:val="center"/>
            </w:pPr>
            <w:r w:rsidRPr="006B7B7C">
              <w:t> </w:t>
            </w:r>
          </w:p>
        </w:tc>
      </w:tr>
      <w:tr w:rsidR="001C058E" w:rsidRPr="006B7B7C" w:rsidTr="006E006F">
        <w:trPr>
          <w:trHeight w:val="175"/>
        </w:trPr>
        <w:tc>
          <w:tcPr>
            <w:tcW w:w="9540" w:type="dxa"/>
            <w:gridSpan w:val="26"/>
            <w:tcBorders>
              <w:top w:val="single" w:sz="4" w:space="0" w:color="auto"/>
              <w:left w:val="single" w:sz="4" w:space="0" w:color="auto"/>
              <w:bottom w:val="single" w:sz="4" w:space="0" w:color="auto"/>
              <w:right w:val="single" w:sz="4" w:space="0" w:color="000000"/>
            </w:tcBorders>
            <w:shd w:val="clear" w:color="auto" w:fill="FFFFFF"/>
            <w:vAlign w:val="bottom"/>
          </w:tcPr>
          <w:p w:rsidR="001C058E" w:rsidRPr="006B7B7C" w:rsidRDefault="001C058E" w:rsidP="0057725F">
            <w:pPr>
              <w:tabs>
                <w:tab w:val="left" w:pos="9639"/>
              </w:tabs>
              <w:ind w:left="-108"/>
              <w:jc w:val="center"/>
              <w:rPr>
                <w:sz w:val="20"/>
                <w:szCs w:val="20"/>
              </w:rPr>
            </w:pPr>
            <w:r w:rsidRPr="006B7B7C">
              <w:rPr>
                <w:sz w:val="20"/>
                <w:szCs w:val="20"/>
              </w:rPr>
              <w:t>(ФИО технического специалиста)</w:t>
            </w:r>
          </w:p>
        </w:tc>
      </w:tr>
      <w:tr w:rsidR="001C058E" w:rsidRPr="006B7B7C" w:rsidTr="001C058E">
        <w:trPr>
          <w:trHeight w:val="537"/>
        </w:trPr>
        <w:tc>
          <w:tcPr>
            <w:tcW w:w="9540" w:type="dxa"/>
            <w:gridSpan w:val="26"/>
            <w:tcBorders>
              <w:top w:val="single" w:sz="4" w:space="0" w:color="auto"/>
              <w:left w:val="single" w:sz="4" w:space="0" w:color="auto"/>
              <w:bottom w:val="single" w:sz="4" w:space="0" w:color="auto"/>
              <w:right w:val="single" w:sz="4" w:space="0" w:color="000000"/>
            </w:tcBorders>
            <w:noWrap/>
            <w:vAlign w:val="bottom"/>
          </w:tcPr>
          <w:p w:rsidR="001C058E" w:rsidRPr="005413A4" w:rsidRDefault="001C058E" w:rsidP="0057725F">
            <w:pPr>
              <w:tabs>
                <w:tab w:val="left" w:pos="9639"/>
              </w:tabs>
              <w:ind w:left="-108"/>
            </w:pPr>
            <w:r w:rsidRPr="005413A4">
              <w:t>удостоверяем, что аудитори</w:t>
            </w:r>
            <w:proofErr w:type="gramStart"/>
            <w:r w:rsidRPr="005413A4">
              <w:t>я(</w:t>
            </w:r>
            <w:proofErr w:type="gramEnd"/>
            <w:r w:rsidRPr="005413A4">
              <w:t>и) для проведения ОГЭ по информатике готова(</w:t>
            </w:r>
            <w:proofErr w:type="spellStart"/>
            <w:r w:rsidRPr="005413A4">
              <w:t>ы</w:t>
            </w:r>
            <w:proofErr w:type="spellEnd"/>
            <w:r w:rsidRPr="005413A4">
              <w:t>).</w:t>
            </w:r>
          </w:p>
        </w:tc>
      </w:tr>
      <w:tr w:rsidR="001C058E" w:rsidRPr="006B7B7C" w:rsidTr="001C058E">
        <w:trPr>
          <w:trHeight w:val="360"/>
        </w:trPr>
        <w:tc>
          <w:tcPr>
            <w:tcW w:w="3322" w:type="dxa"/>
            <w:gridSpan w:val="9"/>
            <w:tcBorders>
              <w:top w:val="nil"/>
              <w:left w:val="nil"/>
              <w:bottom w:val="nil"/>
              <w:right w:val="nil"/>
            </w:tcBorders>
            <w:noWrap/>
            <w:vAlign w:val="bottom"/>
          </w:tcPr>
          <w:p w:rsidR="001C058E" w:rsidRPr="005413A4" w:rsidRDefault="001C058E" w:rsidP="0057725F">
            <w:pPr>
              <w:tabs>
                <w:tab w:val="left" w:pos="9639"/>
              </w:tabs>
              <w:ind w:left="-108" w:firstLine="426"/>
            </w:pPr>
            <w:r w:rsidRPr="005413A4">
              <w:t>В ППЭ подготовлено:</w:t>
            </w:r>
          </w:p>
        </w:tc>
        <w:tc>
          <w:tcPr>
            <w:tcW w:w="6218" w:type="dxa"/>
            <w:gridSpan w:val="17"/>
            <w:tcBorders>
              <w:top w:val="nil"/>
              <w:left w:val="nil"/>
              <w:bottom w:val="nil"/>
              <w:right w:val="nil"/>
            </w:tcBorders>
            <w:noWrap/>
            <w:vAlign w:val="bottom"/>
          </w:tcPr>
          <w:p w:rsidR="001C058E" w:rsidRPr="005413A4" w:rsidRDefault="001C058E" w:rsidP="0057725F">
            <w:pPr>
              <w:tabs>
                <w:tab w:val="left" w:pos="9639"/>
              </w:tabs>
              <w:jc w:val="center"/>
            </w:pPr>
          </w:p>
        </w:tc>
      </w:tr>
      <w:tr w:rsidR="001C058E" w:rsidRPr="006B7B7C" w:rsidTr="001C058E">
        <w:trPr>
          <w:trHeight w:val="405"/>
        </w:trPr>
        <w:tc>
          <w:tcPr>
            <w:tcW w:w="351" w:type="dxa"/>
            <w:tcBorders>
              <w:top w:val="nil"/>
              <w:left w:val="nil"/>
              <w:bottom w:val="dashed" w:sz="4" w:space="0" w:color="auto"/>
              <w:right w:val="nil"/>
            </w:tcBorders>
            <w:noWrap/>
            <w:vAlign w:val="bottom"/>
          </w:tcPr>
          <w:p w:rsidR="001C058E" w:rsidRPr="006B7B7C" w:rsidRDefault="001C058E" w:rsidP="0057725F">
            <w:pPr>
              <w:tabs>
                <w:tab w:val="left" w:pos="9639"/>
              </w:tabs>
              <w:ind w:left="-108"/>
              <w:rPr>
                <w:sz w:val="28"/>
                <w:szCs w:val="28"/>
              </w:rPr>
            </w:pPr>
            <w:r w:rsidRPr="006B7B7C">
              <w:rPr>
                <w:sz w:val="28"/>
                <w:szCs w:val="28"/>
              </w:rPr>
              <w:t>1.</w:t>
            </w:r>
          </w:p>
        </w:tc>
        <w:tc>
          <w:tcPr>
            <w:tcW w:w="2971" w:type="dxa"/>
            <w:gridSpan w:val="8"/>
            <w:tcBorders>
              <w:top w:val="nil"/>
              <w:left w:val="nil"/>
              <w:bottom w:val="dashed" w:sz="4" w:space="0" w:color="auto"/>
              <w:right w:val="nil"/>
            </w:tcBorders>
            <w:noWrap/>
            <w:vAlign w:val="bottom"/>
          </w:tcPr>
          <w:p w:rsidR="001C058E" w:rsidRPr="005413A4" w:rsidRDefault="001C058E" w:rsidP="0057725F">
            <w:pPr>
              <w:tabs>
                <w:tab w:val="left" w:pos="9639"/>
              </w:tabs>
              <w:ind w:left="-108"/>
            </w:pPr>
            <w:r w:rsidRPr="005413A4">
              <w:t>аудиторий всего</w:t>
            </w:r>
          </w:p>
        </w:tc>
        <w:tc>
          <w:tcPr>
            <w:tcW w:w="2402" w:type="dxa"/>
            <w:gridSpan w:val="7"/>
            <w:tcBorders>
              <w:top w:val="nil"/>
              <w:left w:val="nil"/>
              <w:bottom w:val="dashed" w:sz="4" w:space="0" w:color="auto"/>
              <w:right w:val="single" w:sz="4" w:space="0" w:color="000000"/>
            </w:tcBorders>
            <w:noWrap/>
            <w:vAlign w:val="bottom"/>
          </w:tcPr>
          <w:p w:rsidR="001C058E" w:rsidRPr="005413A4" w:rsidRDefault="001C058E" w:rsidP="0057725F">
            <w:pPr>
              <w:tabs>
                <w:tab w:val="left" w:pos="9639"/>
              </w:tabs>
              <w:jc w:val="center"/>
            </w:pPr>
            <w:r w:rsidRPr="005413A4">
              <w:t> </w:t>
            </w:r>
          </w:p>
        </w:tc>
        <w:tc>
          <w:tcPr>
            <w:tcW w:w="539"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57725F">
            <w:pPr>
              <w:tabs>
                <w:tab w:val="left" w:pos="9639"/>
              </w:tabs>
              <w:rPr>
                <w:sz w:val="28"/>
                <w:szCs w:val="28"/>
              </w:rPr>
            </w:pPr>
            <w:r w:rsidRPr="006B7B7C">
              <w:rPr>
                <w:sz w:val="28"/>
                <w:szCs w:val="28"/>
              </w:rPr>
              <w:t> </w:t>
            </w:r>
          </w:p>
        </w:tc>
        <w:tc>
          <w:tcPr>
            <w:tcW w:w="541"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57725F">
            <w:pPr>
              <w:tabs>
                <w:tab w:val="left" w:pos="9639"/>
              </w:tabs>
              <w:rPr>
                <w:sz w:val="28"/>
                <w:szCs w:val="28"/>
              </w:rPr>
            </w:pPr>
            <w:r w:rsidRPr="006B7B7C">
              <w:rPr>
                <w:sz w:val="28"/>
                <w:szCs w:val="28"/>
              </w:rPr>
              <w:t> </w:t>
            </w:r>
          </w:p>
        </w:tc>
        <w:tc>
          <w:tcPr>
            <w:tcW w:w="482" w:type="dxa"/>
            <w:tcBorders>
              <w:top w:val="nil"/>
              <w:left w:val="nil"/>
              <w:bottom w:val="nil"/>
              <w:right w:val="nil"/>
            </w:tcBorders>
            <w:shd w:val="clear" w:color="auto" w:fill="FFFFFF"/>
            <w:noWrap/>
            <w:vAlign w:val="bottom"/>
          </w:tcPr>
          <w:p w:rsidR="001C058E" w:rsidRPr="006B7B7C" w:rsidRDefault="001C058E" w:rsidP="0057725F">
            <w:pPr>
              <w:tabs>
                <w:tab w:val="left" w:pos="9639"/>
              </w:tabs>
              <w:rPr>
                <w:sz w:val="28"/>
                <w:szCs w:val="28"/>
              </w:rPr>
            </w:pPr>
            <w:r w:rsidRPr="006B7B7C">
              <w:rPr>
                <w:sz w:val="28"/>
                <w:szCs w:val="28"/>
              </w:rPr>
              <w:t> </w:t>
            </w:r>
          </w:p>
        </w:tc>
        <w:tc>
          <w:tcPr>
            <w:tcW w:w="1670" w:type="dxa"/>
            <w:gridSpan w:val="5"/>
            <w:tcBorders>
              <w:top w:val="nil"/>
              <w:left w:val="nil"/>
              <w:bottom w:val="nil"/>
              <w:right w:val="nil"/>
            </w:tcBorders>
            <w:shd w:val="clear" w:color="auto" w:fill="FFFFFF"/>
            <w:noWrap/>
            <w:vAlign w:val="bottom"/>
          </w:tcPr>
          <w:p w:rsidR="001C058E" w:rsidRPr="006B7B7C" w:rsidRDefault="001C058E" w:rsidP="0057725F">
            <w:pPr>
              <w:tabs>
                <w:tab w:val="left" w:pos="9639"/>
              </w:tabs>
              <w:jc w:val="center"/>
              <w:rPr>
                <w:sz w:val="28"/>
                <w:szCs w:val="28"/>
              </w:rPr>
            </w:pPr>
            <w:r w:rsidRPr="006B7B7C">
              <w:rPr>
                <w:sz w:val="28"/>
                <w:szCs w:val="28"/>
              </w:rPr>
              <w:t> </w:t>
            </w:r>
          </w:p>
        </w:tc>
        <w:tc>
          <w:tcPr>
            <w:tcW w:w="584" w:type="dxa"/>
            <w:gridSpan w:val="2"/>
            <w:tcBorders>
              <w:top w:val="nil"/>
              <w:left w:val="nil"/>
              <w:bottom w:val="nil"/>
              <w:right w:val="nil"/>
            </w:tcBorders>
            <w:noWrap/>
            <w:vAlign w:val="bottom"/>
          </w:tcPr>
          <w:p w:rsidR="001C058E" w:rsidRPr="006B7B7C" w:rsidRDefault="001C058E" w:rsidP="0057725F">
            <w:pPr>
              <w:tabs>
                <w:tab w:val="left" w:pos="9639"/>
              </w:tabs>
              <w:rPr>
                <w:sz w:val="28"/>
                <w:szCs w:val="28"/>
              </w:rPr>
            </w:pPr>
          </w:p>
        </w:tc>
      </w:tr>
      <w:tr w:rsidR="001C058E" w:rsidRPr="006B7B7C" w:rsidTr="001C058E">
        <w:trPr>
          <w:trHeight w:val="180"/>
        </w:trPr>
        <w:tc>
          <w:tcPr>
            <w:tcW w:w="351" w:type="dxa"/>
            <w:tcBorders>
              <w:top w:val="nil"/>
              <w:left w:val="nil"/>
              <w:bottom w:val="nil"/>
              <w:right w:val="nil"/>
            </w:tcBorders>
            <w:noWrap/>
            <w:vAlign w:val="bottom"/>
          </w:tcPr>
          <w:p w:rsidR="001C058E" w:rsidRPr="006B7B7C" w:rsidRDefault="001C058E" w:rsidP="0057725F">
            <w:pPr>
              <w:tabs>
                <w:tab w:val="left" w:pos="9639"/>
              </w:tabs>
              <w:ind w:left="-108"/>
              <w:rPr>
                <w:sz w:val="28"/>
                <w:szCs w:val="28"/>
              </w:rPr>
            </w:pPr>
          </w:p>
        </w:tc>
        <w:tc>
          <w:tcPr>
            <w:tcW w:w="9189" w:type="dxa"/>
            <w:gridSpan w:val="25"/>
            <w:tcBorders>
              <w:top w:val="nil"/>
              <w:left w:val="nil"/>
              <w:bottom w:val="nil"/>
              <w:right w:val="nil"/>
            </w:tcBorders>
            <w:noWrap/>
            <w:vAlign w:val="bottom"/>
          </w:tcPr>
          <w:p w:rsidR="001C058E" w:rsidRPr="005413A4" w:rsidRDefault="001C058E" w:rsidP="0057725F">
            <w:pPr>
              <w:tabs>
                <w:tab w:val="left" w:pos="9639"/>
              </w:tabs>
              <w:ind w:left="-108"/>
              <w:jc w:val="center"/>
            </w:pPr>
          </w:p>
        </w:tc>
      </w:tr>
      <w:tr w:rsidR="001C058E" w:rsidRPr="006B7B7C" w:rsidTr="001C058E">
        <w:trPr>
          <w:trHeight w:val="495"/>
        </w:trPr>
        <w:tc>
          <w:tcPr>
            <w:tcW w:w="351" w:type="dxa"/>
            <w:tcBorders>
              <w:top w:val="nil"/>
              <w:left w:val="nil"/>
              <w:bottom w:val="dashed" w:sz="4" w:space="0" w:color="auto"/>
              <w:right w:val="nil"/>
            </w:tcBorders>
            <w:noWrap/>
            <w:vAlign w:val="bottom"/>
          </w:tcPr>
          <w:p w:rsidR="001C058E" w:rsidRPr="006B7B7C" w:rsidRDefault="001C058E" w:rsidP="0057725F">
            <w:pPr>
              <w:tabs>
                <w:tab w:val="left" w:pos="9639"/>
              </w:tabs>
              <w:ind w:left="-108"/>
              <w:rPr>
                <w:sz w:val="28"/>
                <w:szCs w:val="28"/>
              </w:rPr>
            </w:pPr>
            <w:r w:rsidRPr="006B7B7C">
              <w:rPr>
                <w:sz w:val="28"/>
                <w:szCs w:val="28"/>
              </w:rPr>
              <w:t>2.</w:t>
            </w:r>
          </w:p>
        </w:tc>
        <w:tc>
          <w:tcPr>
            <w:tcW w:w="4570" w:type="dxa"/>
            <w:gridSpan w:val="14"/>
            <w:tcBorders>
              <w:top w:val="nil"/>
              <w:left w:val="nil"/>
              <w:bottom w:val="dashed" w:sz="4" w:space="0" w:color="auto"/>
              <w:right w:val="nil"/>
            </w:tcBorders>
            <w:noWrap/>
            <w:vAlign w:val="bottom"/>
          </w:tcPr>
          <w:p w:rsidR="001C058E" w:rsidRPr="005413A4" w:rsidRDefault="001C058E" w:rsidP="0057725F">
            <w:pPr>
              <w:tabs>
                <w:tab w:val="left" w:pos="9639"/>
              </w:tabs>
              <w:ind w:left="-108"/>
            </w:pPr>
            <w:r w:rsidRPr="005413A4">
              <w:t xml:space="preserve">рабочих мест для участников ОГЭ </w:t>
            </w:r>
          </w:p>
        </w:tc>
        <w:tc>
          <w:tcPr>
            <w:tcW w:w="803" w:type="dxa"/>
            <w:tcBorders>
              <w:top w:val="nil"/>
              <w:left w:val="nil"/>
              <w:bottom w:val="dashed" w:sz="4" w:space="0" w:color="auto"/>
              <w:right w:val="single" w:sz="4" w:space="0" w:color="auto"/>
            </w:tcBorders>
            <w:shd w:val="clear" w:color="auto" w:fill="FFFFFF"/>
            <w:noWrap/>
            <w:vAlign w:val="bottom"/>
          </w:tcPr>
          <w:p w:rsidR="001C058E" w:rsidRPr="006B7B7C" w:rsidRDefault="001C058E" w:rsidP="0057725F">
            <w:pPr>
              <w:tabs>
                <w:tab w:val="left" w:pos="9639"/>
              </w:tabs>
              <w:rPr>
                <w:sz w:val="28"/>
                <w:szCs w:val="28"/>
              </w:rPr>
            </w:pPr>
            <w:r w:rsidRPr="006B7B7C">
              <w:rPr>
                <w:sz w:val="28"/>
                <w:szCs w:val="28"/>
              </w:rPr>
              <w:t> </w:t>
            </w:r>
          </w:p>
        </w:tc>
        <w:tc>
          <w:tcPr>
            <w:tcW w:w="539"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57725F">
            <w:pPr>
              <w:tabs>
                <w:tab w:val="left" w:pos="9639"/>
              </w:tabs>
              <w:rPr>
                <w:sz w:val="28"/>
                <w:szCs w:val="28"/>
              </w:rPr>
            </w:pPr>
            <w:r w:rsidRPr="006B7B7C">
              <w:rPr>
                <w:sz w:val="28"/>
                <w:szCs w:val="28"/>
              </w:rPr>
              <w:t> </w:t>
            </w:r>
          </w:p>
        </w:tc>
        <w:tc>
          <w:tcPr>
            <w:tcW w:w="541"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57725F">
            <w:pPr>
              <w:tabs>
                <w:tab w:val="left" w:pos="9639"/>
              </w:tabs>
              <w:rPr>
                <w:sz w:val="28"/>
                <w:szCs w:val="28"/>
              </w:rPr>
            </w:pPr>
            <w:r w:rsidRPr="006B7B7C">
              <w:rPr>
                <w:sz w:val="28"/>
                <w:szCs w:val="28"/>
              </w:rPr>
              <w:t> </w:t>
            </w:r>
          </w:p>
        </w:tc>
        <w:tc>
          <w:tcPr>
            <w:tcW w:w="482" w:type="dxa"/>
            <w:tcBorders>
              <w:top w:val="nil"/>
              <w:left w:val="nil"/>
              <w:bottom w:val="nil"/>
              <w:right w:val="nil"/>
            </w:tcBorders>
            <w:shd w:val="clear" w:color="auto" w:fill="FFFFFF"/>
            <w:noWrap/>
            <w:vAlign w:val="bottom"/>
          </w:tcPr>
          <w:p w:rsidR="001C058E" w:rsidRPr="006B7B7C" w:rsidRDefault="001C058E" w:rsidP="0057725F">
            <w:pPr>
              <w:tabs>
                <w:tab w:val="left" w:pos="9639"/>
              </w:tabs>
              <w:rPr>
                <w:sz w:val="28"/>
                <w:szCs w:val="28"/>
              </w:rPr>
            </w:pPr>
            <w:r w:rsidRPr="006B7B7C">
              <w:rPr>
                <w:sz w:val="28"/>
                <w:szCs w:val="28"/>
              </w:rPr>
              <w:t> </w:t>
            </w:r>
          </w:p>
        </w:tc>
        <w:tc>
          <w:tcPr>
            <w:tcW w:w="2254" w:type="dxa"/>
            <w:gridSpan w:val="7"/>
            <w:tcBorders>
              <w:top w:val="nil"/>
              <w:left w:val="nil"/>
              <w:bottom w:val="nil"/>
              <w:right w:val="nil"/>
            </w:tcBorders>
            <w:noWrap/>
            <w:vAlign w:val="bottom"/>
          </w:tcPr>
          <w:p w:rsidR="001C058E" w:rsidRPr="006B7B7C" w:rsidRDefault="001C058E" w:rsidP="0057725F">
            <w:pPr>
              <w:tabs>
                <w:tab w:val="left" w:pos="9639"/>
              </w:tabs>
              <w:jc w:val="center"/>
              <w:rPr>
                <w:sz w:val="28"/>
                <w:szCs w:val="28"/>
              </w:rPr>
            </w:pPr>
          </w:p>
        </w:tc>
      </w:tr>
      <w:tr w:rsidR="001C058E" w:rsidRPr="006B7B7C" w:rsidTr="001C058E">
        <w:trPr>
          <w:trHeight w:val="322"/>
        </w:trPr>
        <w:tc>
          <w:tcPr>
            <w:tcW w:w="9540" w:type="dxa"/>
            <w:gridSpan w:val="26"/>
            <w:tcBorders>
              <w:top w:val="nil"/>
              <w:left w:val="nil"/>
              <w:bottom w:val="nil"/>
              <w:right w:val="nil"/>
            </w:tcBorders>
            <w:vAlign w:val="center"/>
          </w:tcPr>
          <w:p w:rsidR="001C058E" w:rsidRPr="005413A4" w:rsidRDefault="001C058E" w:rsidP="0057725F">
            <w:pPr>
              <w:tabs>
                <w:tab w:val="left" w:pos="9639"/>
              </w:tabs>
              <w:ind w:left="-108"/>
            </w:pPr>
          </w:p>
        </w:tc>
      </w:tr>
      <w:tr w:rsidR="001C058E" w:rsidRPr="006B7B7C" w:rsidTr="001C058E">
        <w:trPr>
          <w:trHeight w:val="405"/>
        </w:trPr>
        <w:tc>
          <w:tcPr>
            <w:tcW w:w="351" w:type="dxa"/>
            <w:tcBorders>
              <w:top w:val="nil"/>
              <w:left w:val="nil"/>
              <w:bottom w:val="dashed" w:sz="4" w:space="0" w:color="auto"/>
              <w:right w:val="nil"/>
            </w:tcBorders>
            <w:noWrap/>
            <w:vAlign w:val="bottom"/>
          </w:tcPr>
          <w:p w:rsidR="001C058E" w:rsidRPr="006B7B7C" w:rsidRDefault="001C058E" w:rsidP="0057725F">
            <w:pPr>
              <w:tabs>
                <w:tab w:val="left" w:pos="9639"/>
              </w:tabs>
              <w:ind w:left="-108"/>
              <w:rPr>
                <w:sz w:val="28"/>
                <w:szCs w:val="28"/>
              </w:rPr>
            </w:pPr>
            <w:r w:rsidRPr="006B7B7C">
              <w:rPr>
                <w:sz w:val="28"/>
                <w:szCs w:val="28"/>
              </w:rPr>
              <w:t>3.</w:t>
            </w:r>
          </w:p>
        </w:tc>
        <w:tc>
          <w:tcPr>
            <w:tcW w:w="4570" w:type="dxa"/>
            <w:gridSpan w:val="14"/>
            <w:tcBorders>
              <w:top w:val="nil"/>
              <w:left w:val="nil"/>
              <w:bottom w:val="dashed" w:sz="4" w:space="0" w:color="auto"/>
              <w:right w:val="nil"/>
            </w:tcBorders>
            <w:noWrap/>
            <w:vAlign w:val="bottom"/>
          </w:tcPr>
          <w:p w:rsidR="001C058E" w:rsidRPr="005413A4" w:rsidRDefault="001C058E" w:rsidP="0057725F">
            <w:pPr>
              <w:tabs>
                <w:tab w:val="left" w:pos="9639"/>
              </w:tabs>
              <w:ind w:left="-108"/>
            </w:pPr>
            <w:r w:rsidRPr="005413A4">
              <w:t>компьютеров всего,</w:t>
            </w:r>
          </w:p>
        </w:tc>
        <w:tc>
          <w:tcPr>
            <w:tcW w:w="803" w:type="dxa"/>
            <w:tcBorders>
              <w:top w:val="nil"/>
              <w:left w:val="nil"/>
              <w:bottom w:val="dashed" w:sz="4" w:space="0" w:color="auto"/>
              <w:right w:val="single" w:sz="4" w:space="0" w:color="auto"/>
            </w:tcBorders>
            <w:shd w:val="clear" w:color="auto" w:fill="FFFFFF"/>
            <w:noWrap/>
            <w:vAlign w:val="bottom"/>
          </w:tcPr>
          <w:p w:rsidR="001C058E" w:rsidRPr="006B7B7C" w:rsidRDefault="001C058E" w:rsidP="0057725F">
            <w:pPr>
              <w:tabs>
                <w:tab w:val="left" w:pos="9639"/>
              </w:tabs>
              <w:rPr>
                <w:sz w:val="28"/>
                <w:szCs w:val="28"/>
              </w:rPr>
            </w:pPr>
            <w:r w:rsidRPr="006B7B7C">
              <w:rPr>
                <w:sz w:val="28"/>
                <w:szCs w:val="28"/>
              </w:rPr>
              <w:t> </w:t>
            </w:r>
          </w:p>
        </w:tc>
        <w:tc>
          <w:tcPr>
            <w:tcW w:w="539"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57725F">
            <w:pPr>
              <w:tabs>
                <w:tab w:val="left" w:pos="9639"/>
              </w:tabs>
              <w:rPr>
                <w:sz w:val="28"/>
                <w:szCs w:val="28"/>
              </w:rPr>
            </w:pPr>
            <w:r w:rsidRPr="006B7B7C">
              <w:rPr>
                <w:sz w:val="28"/>
                <w:szCs w:val="28"/>
              </w:rPr>
              <w:t> </w:t>
            </w:r>
          </w:p>
        </w:tc>
        <w:tc>
          <w:tcPr>
            <w:tcW w:w="541"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57725F">
            <w:pPr>
              <w:tabs>
                <w:tab w:val="left" w:pos="9639"/>
              </w:tabs>
              <w:rPr>
                <w:sz w:val="28"/>
                <w:szCs w:val="28"/>
              </w:rPr>
            </w:pPr>
            <w:r w:rsidRPr="006B7B7C">
              <w:rPr>
                <w:sz w:val="28"/>
                <w:szCs w:val="28"/>
              </w:rPr>
              <w:t> </w:t>
            </w:r>
          </w:p>
        </w:tc>
        <w:tc>
          <w:tcPr>
            <w:tcW w:w="2736" w:type="dxa"/>
            <w:gridSpan w:val="8"/>
            <w:tcBorders>
              <w:top w:val="nil"/>
              <w:left w:val="nil"/>
              <w:bottom w:val="nil"/>
              <w:right w:val="nil"/>
            </w:tcBorders>
            <w:noWrap/>
            <w:vAlign w:val="bottom"/>
          </w:tcPr>
          <w:p w:rsidR="001C058E" w:rsidRPr="006B7B7C" w:rsidRDefault="001C058E" w:rsidP="0057725F">
            <w:pPr>
              <w:tabs>
                <w:tab w:val="left" w:pos="9639"/>
              </w:tabs>
              <w:jc w:val="center"/>
              <w:rPr>
                <w:sz w:val="28"/>
                <w:szCs w:val="28"/>
              </w:rPr>
            </w:pPr>
            <w:r w:rsidRPr="006B7B7C">
              <w:rPr>
                <w:sz w:val="28"/>
                <w:szCs w:val="28"/>
              </w:rPr>
              <w:t> </w:t>
            </w:r>
          </w:p>
        </w:tc>
      </w:tr>
      <w:tr w:rsidR="001C058E" w:rsidRPr="006B7B7C" w:rsidTr="001C058E">
        <w:trPr>
          <w:trHeight w:val="405"/>
        </w:trPr>
        <w:tc>
          <w:tcPr>
            <w:tcW w:w="351" w:type="dxa"/>
            <w:tcBorders>
              <w:top w:val="nil"/>
              <w:left w:val="nil"/>
              <w:bottom w:val="dashed" w:sz="4" w:space="0" w:color="auto"/>
              <w:right w:val="nil"/>
            </w:tcBorders>
            <w:noWrap/>
            <w:vAlign w:val="bottom"/>
          </w:tcPr>
          <w:p w:rsidR="001C058E" w:rsidRPr="006B7B7C" w:rsidRDefault="001C058E" w:rsidP="0057725F">
            <w:pPr>
              <w:tabs>
                <w:tab w:val="left" w:pos="9639"/>
              </w:tabs>
              <w:ind w:left="-108"/>
              <w:rPr>
                <w:sz w:val="28"/>
                <w:szCs w:val="28"/>
              </w:rPr>
            </w:pPr>
            <w:r w:rsidRPr="006B7B7C">
              <w:rPr>
                <w:sz w:val="28"/>
                <w:szCs w:val="28"/>
              </w:rPr>
              <w:lastRenderedPageBreak/>
              <w:t> </w:t>
            </w:r>
          </w:p>
        </w:tc>
        <w:tc>
          <w:tcPr>
            <w:tcW w:w="4570" w:type="dxa"/>
            <w:gridSpan w:val="14"/>
            <w:tcBorders>
              <w:top w:val="dashed" w:sz="4" w:space="0" w:color="auto"/>
              <w:left w:val="nil"/>
              <w:bottom w:val="dashed" w:sz="4" w:space="0" w:color="auto"/>
              <w:right w:val="nil"/>
            </w:tcBorders>
            <w:noWrap/>
            <w:vAlign w:val="bottom"/>
          </w:tcPr>
          <w:p w:rsidR="001C058E" w:rsidRPr="005413A4" w:rsidRDefault="001C058E" w:rsidP="0057725F">
            <w:pPr>
              <w:tabs>
                <w:tab w:val="left" w:pos="-135"/>
                <w:tab w:val="left" w:pos="0"/>
                <w:tab w:val="left" w:pos="9639"/>
              </w:tabs>
              <w:ind w:left="-108"/>
            </w:pPr>
            <w:r w:rsidRPr="005413A4">
              <w:t xml:space="preserve">в т. ч. резервных </w:t>
            </w:r>
          </w:p>
        </w:tc>
        <w:tc>
          <w:tcPr>
            <w:tcW w:w="803" w:type="dxa"/>
            <w:tcBorders>
              <w:top w:val="nil"/>
              <w:left w:val="nil"/>
              <w:bottom w:val="dashed" w:sz="4" w:space="0" w:color="auto"/>
              <w:right w:val="single" w:sz="4" w:space="0" w:color="auto"/>
            </w:tcBorders>
            <w:shd w:val="clear" w:color="auto" w:fill="FFFFFF"/>
            <w:noWrap/>
            <w:vAlign w:val="bottom"/>
          </w:tcPr>
          <w:p w:rsidR="001C058E" w:rsidRPr="006B7B7C" w:rsidRDefault="001C058E" w:rsidP="0057725F">
            <w:pPr>
              <w:tabs>
                <w:tab w:val="left" w:pos="9639"/>
              </w:tabs>
              <w:rPr>
                <w:sz w:val="28"/>
                <w:szCs w:val="28"/>
              </w:rPr>
            </w:pPr>
            <w:r w:rsidRPr="006B7B7C">
              <w:rPr>
                <w:sz w:val="28"/>
                <w:szCs w:val="28"/>
              </w:rPr>
              <w:t> </w:t>
            </w:r>
          </w:p>
        </w:tc>
        <w:tc>
          <w:tcPr>
            <w:tcW w:w="539"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57725F">
            <w:pPr>
              <w:tabs>
                <w:tab w:val="left" w:pos="9639"/>
              </w:tabs>
              <w:rPr>
                <w:sz w:val="28"/>
                <w:szCs w:val="28"/>
              </w:rPr>
            </w:pPr>
            <w:r w:rsidRPr="006B7B7C">
              <w:rPr>
                <w:sz w:val="28"/>
                <w:szCs w:val="28"/>
              </w:rPr>
              <w:t> </w:t>
            </w:r>
          </w:p>
        </w:tc>
        <w:tc>
          <w:tcPr>
            <w:tcW w:w="541"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57725F">
            <w:pPr>
              <w:tabs>
                <w:tab w:val="left" w:pos="9639"/>
              </w:tabs>
              <w:rPr>
                <w:sz w:val="28"/>
                <w:szCs w:val="28"/>
              </w:rPr>
            </w:pPr>
            <w:r w:rsidRPr="006B7B7C">
              <w:rPr>
                <w:sz w:val="28"/>
                <w:szCs w:val="28"/>
              </w:rPr>
              <w:t> </w:t>
            </w:r>
          </w:p>
        </w:tc>
        <w:tc>
          <w:tcPr>
            <w:tcW w:w="2736" w:type="dxa"/>
            <w:gridSpan w:val="8"/>
            <w:tcBorders>
              <w:top w:val="nil"/>
              <w:left w:val="nil"/>
              <w:bottom w:val="nil"/>
              <w:right w:val="nil"/>
            </w:tcBorders>
            <w:noWrap/>
            <w:vAlign w:val="bottom"/>
          </w:tcPr>
          <w:p w:rsidR="001C058E" w:rsidRPr="006B7B7C" w:rsidRDefault="001C058E" w:rsidP="0057725F">
            <w:pPr>
              <w:tabs>
                <w:tab w:val="left" w:pos="9639"/>
              </w:tabs>
              <w:jc w:val="center"/>
              <w:rPr>
                <w:sz w:val="28"/>
                <w:szCs w:val="28"/>
              </w:rPr>
            </w:pPr>
            <w:r w:rsidRPr="006B7B7C">
              <w:rPr>
                <w:sz w:val="28"/>
                <w:szCs w:val="28"/>
              </w:rPr>
              <w:t> </w:t>
            </w:r>
          </w:p>
        </w:tc>
      </w:tr>
      <w:tr w:rsidR="001C058E" w:rsidRPr="006B7B7C" w:rsidTr="001C058E">
        <w:trPr>
          <w:trHeight w:val="795"/>
        </w:trPr>
        <w:tc>
          <w:tcPr>
            <w:tcW w:w="9540" w:type="dxa"/>
            <w:gridSpan w:val="26"/>
            <w:tcBorders>
              <w:top w:val="nil"/>
              <w:left w:val="nil"/>
              <w:bottom w:val="nil"/>
              <w:right w:val="nil"/>
            </w:tcBorders>
            <w:vAlign w:val="bottom"/>
          </w:tcPr>
          <w:p w:rsidR="001C058E" w:rsidRPr="005413A4" w:rsidRDefault="001C058E" w:rsidP="0057725F">
            <w:pPr>
              <w:tabs>
                <w:tab w:val="left" w:pos="9639"/>
              </w:tabs>
              <w:ind w:left="-108" w:firstLine="426"/>
              <w:jc w:val="both"/>
            </w:pPr>
            <w:r w:rsidRPr="005413A4">
              <w:t>Проверка готовности техники и программного обеспечения каждого рабочего места участника ОГЭ осуществлена.</w:t>
            </w:r>
          </w:p>
        </w:tc>
      </w:tr>
      <w:tr w:rsidR="001C058E" w:rsidRPr="006B7B7C" w:rsidTr="001C058E">
        <w:trPr>
          <w:trHeight w:val="360"/>
        </w:trPr>
        <w:tc>
          <w:tcPr>
            <w:tcW w:w="4518" w:type="dxa"/>
            <w:gridSpan w:val="13"/>
            <w:tcBorders>
              <w:top w:val="nil"/>
              <w:left w:val="nil"/>
              <w:bottom w:val="nil"/>
              <w:right w:val="nil"/>
            </w:tcBorders>
            <w:noWrap/>
            <w:vAlign w:val="bottom"/>
          </w:tcPr>
          <w:p w:rsidR="001C058E" w:rsidRPr="006B7B7C" w:rsidRDefault="001C058E" w:rsidP="0057725F">
            <w:pPr>
              <w:tabs>
                <w:tab w:val="left" w:pos="9639"/>
              </w:tabs>
              <w:ind w:left="-108"/>
              <w:rPr>
                <w:b/>
                <w:bCs/>
              </w:rPr>
            </w:pPr>
          </w:p>
          <w:p w:rsidR="001C058E" w:rsidRPr="006B7B7C" w:rsidRDefault="001C058E" w:rsidP="0057725F">
            <w:pPr>
              <w:tabs>
                <w:tab w:val="left" w:pos="9639"/>
              </w:tabs>
              <w:ind w:left="-108"/>
              <w:rPr>
                <w:b/>
                <w:bCs/>
              </w:rPr>
            </w:pPr>
            <w:r w:rsidRPr="006B7B7C">
              <w:rPr>
                <w:b/>
                <w:bCs/>
              </w:rPr>
              <w:t>Руководитель ППЭ</w:t>
            </w:r>
          </w:p>
        </w:tc>
        <w:tc>
          <w:tcPr>
            <w:tcW w:w="4438" w:type="dxa"/>
            <w:gridSpan w:val="11"/>
            <w:tcBorders>
              <w:top w:val="nil"/>
              <w:left w:val="nil"/>
              <w:bottom w:val="nil"/>
              <w:right w:val="nil"/>
            </w:tcBorders>
            <w:noWrap/>
            <w:vAlign w:val="bottom"/>
          </w:tcPr>
          <w:p w:rsidR="001C058E" w:rsidRPr="006B7B7C" w:rsidRDefault="001C058E" w:rsidP="0057725F">
            <w:pPr>
              <w:tabs>
                <w:tab w:val="left" w:pos="9639"/>
              </w:tabs>
              <w:rPr>
                <w:b/>
                <w:bCs/>
              </w:rPr>
            </w:pPr>
            <w:r w:rsidRPr="006B7B7C">
              <w:rPr>
                <w:b/>
                <w:bCs/>
              </w:rPr>
              <w:t>Технический специалист</w:t>
            </w:r>
          </w:p>
        </w:tc>
        <w:tc>
          <w:tcPr>
            <w:tcW w:w="584" w:type="dxa"/>
            <w:gridSpan w:val="2"/>
            <w:tcBorders>
              <w:top w:val="nil"/>
              <w:left w:val="nil"/>
              <w:bottom w:val="nil"/>
              <w:right w:val="nil"/>
            </w:tcBorders>
            <w:noWrap/>
            <w:vAlign w:val="bottom"/>
          </w:tcPr>
          <w:p w:rsidR="001C058E" w:rsidRPr="006B7B7C" w:rsidRDefault="001C058E" w:rsidP="0057725F">
            <w:pPr>
              <w:tabs>
                <w:tab w:val="left" w:pos="9639"/>
              </w:tabs>
              <w:rPr>
                <w:sz w:val="28"/>
                <w:szCs w:val="28"/>
              </w:rPr>
            </w:pPr>
          </w:p>
        </w:tc>
      </w:tr>
      <w:tr w:rsidR="001C058E" w:rsidRPr="006B7B7C" w:rsidTr="006E006F">
        <w:trPr>
          <w:trHeight w:val="430"/>
        </w:trPr>
        <w:tc>
          <w:tcPr>
            <w:tcW w:w="1879" w:type="dxa"/>
            <w:gridSpan w:val="5"/>
            <w:tcBorders>
              <w:top w:val="nil"/>
              <w:left w:val="nil"/>
              <w:bottom w:val="single" w:sz="4" w:space="0" w:color="auto"/>
              <w:right w:val="nil"/>
            </w:tcBorders>
            <w:noWrap/>
            <w:vAlign w:val="bottom"/>
          </w:tcPr>
          <w:p w:rsidR="001C058E" w:rsidRPr="006B7B7C" w:rsidRDefault="001C058E" w:rsidP="0057725F">
            <w:pPr>
              <w:tabs>
                <w:tab w:val="left" w:pos="9639"/>
              </w:tabs>
              <w:ind w:left="-108"/>
              <w:jc w:val="center"/>
            </w:pPr>
            <w:r w:rsidRPr="006B7B7C">
              <w:t> </w:t>
            </w:r>
          </w:p>
        </w:tc>
        <w:tc>
          <w:tcPr>
            <w:tcW w:w="401" w:type="dxa"/>
            <w:tcBorders>
              <w:top w:val="nil"/>
              <w:left w:val="nil"/>
              <w:bottom w:val="nil"/>
              <w:right w:val="nil"/>
            </w:tcBorders>
            <w:noWrap/>
            <w:vAlign w:val="bottom"/>
          </w:tcPr>
          <w:p w:rsidR="001C058E" w:rsidRPr="006B7B7C" w:rsidRDefault="001C058E" w:rsidP="0057725F">
            <w:pPr>
              <w:tabs>
                <w:tab w:val="left" w:pos="9639"/>
              </w:tabs>
              <w:jc w:val="right"/>
            </w:pPr>
            <w:r w:rsidRPr="006B7B7C">
              <w:t>/</w:t>
            </w:r>
          </w:p>
        </w:tc>
        <w:tc>
          <w:tcPr>
            <w:tcW w:w="2238" w:type="dxa"/>
            <w:gridSpan w:val="7"/>
            <w:tcBorders>
              <w:top w:val="nil"/>
              <w:left w:val="nil"/>
              <w:bottom w:val="single" w:sz="4" w:space="0" w:color="auto"/>
              <w:right w:val="nil"/>
            </w:tcBorders>
            <w:shd w:val="clear" w:color="auto" w:fill="E6E6E6"/>
            <w:noWrap/>
            <w:vAlign w:val="bottom"/>
          </w:tcPr>
          <w:p w:rsidR="001C058E" w:rsidRPr="006B7B7C" w:rsidRDefault="001C058E" w:rsidP="0057725F">
            <w:pPr>
              <w:tabs>
                <w:tab w:val="left" w:pos="9639"/>
              </w:tabs>
              <w:jc w:val="center"/>
              <w:rPr>
                <w:rFonts w:ascii="Arial" w:hAnsi="Arial" w:cs="Arial"/>
                <w:sz w:val="20"/>
                <w:szCs w:val="20"/>
              </w:rPr>
            </w:pPr>
            <w:r w:rsidRPr="006B7B7C">
              <w:rPr>
                <w:rFonts w:ascii="Arial" w:hAnsi="Arial" w:cs="Arial"/>
                <w:sz w:val="20"/>
                <w:szCs w:val="20"/>
              </w:rPr>
              <w:t> </w:t>
            </w:r>
          </w:p>
          <w:p w:rsidR="001C058E" w:rsidRPr="006B7B7C" w:rsidRDefault="001C058E" w:rsidP="0057725F">
            <w:pPr>
              <w:tabs>
                <w:tab w:val="left" w:pos="9639"/>
              </w:tabs>
            </w:pPr>
          </w:p>
        </w:tc>
        <w:tc>
          <w:tcPr>
            <w:tcW w:w="1745" w:type="dxa"/>
            <w:gridSpan w:val="4"/>
            <w:tcBorders>
              <w:top w:val="nil"/>
              <w:left w:val="nil"/>
              <w:bottom w:val="single" w:sz="4" w:space="0" w:color="auto"/>
              <w:right w:val="nil"/>
            </w:tcBorders>
            <w:noWrap/>
            <w:vAlign w:val="bottom"/>
          </w:tcPr>
          <w:p w:rsidR="001C058E" w:rsidRPr="006B7B7C" w:rsidRDefault="001C058E" w:rsidP="0057725F">
            <w:pPr>
              <w:tabs>
                <w:tab w:val="left" w:pos="9639"/>
              </w:tabs>
            </w:pPr>
            <w:r w:rsidRPr="006B7B7C">
              <w:t>/ </w:t>
            </w:r>
          </w:p>
        </w:tc>
        <w:tc>
          <w:tcPr>
            <w:tcW w:w="541" w:type="dxa"/>
            <w:tcBorders>
              <w:top w:val="nil"/>
              <w:left w:val="nil"/>
              <w:bottom w:val="nil"/>
              <w:right w:val="nil"/>
            </w:tcBorders>
            <w:noWrap/>
            <w:vAlign w:val="bottom"/>
          </w:tcPr>
          <w:p w:rsidR="001C058E" w:rsidRPr="006B7B7C" w:rsidRDefault="001C058E" w:rsidP="0057725F">
            <w:pPr>
              <w:tabs>
                <w:tab w:val="left" w:pos="9639"/>
              </w:tabs>
              <w:jc w:val="right"/>
            </w:pPr>
            <w:r w:rsidRPr="006B7B7C">
              <w:t>/</w:t>
            </w:r>
          </w:p>
        </w:tc>
        <w:tc>
          <w:tcPr>
            <w:tcW w:w="2152" w:type="dxa"/>
            <w:gridSpan w:val="6"/>
            <w:tcBorders>
              <w:top w:val="nil"/>
              <w:left w:val="nil"/>
              <w:bottom w:val="single" w:sz="4" w:space="0" w:color="auto"/>
              <w:right w:val="nil"/>
            </w:tcBorders>
            <w:shd w:val="clear" w:color="auto" w:fill="E6E6E6"/>
            <w:noWrap/>
            <w:vAlign w:val="bottom"/>
          </w:tcPr>
          <w:p w:rsidR="001C058E" w:rsidRPr="006B7B7C" w:rsidRDefault="001C058E" w:rsidP="0057725F">
            <w:pPr>
              <w:tabs>
                <w:tab w:val="left" w:pos="9639"/>
              </w:tabs>
              <w:jc w:val="center"/>
              <w:rPr>
                <w:rFonts w:ascii="Arial" w:hAnsi="Arial" w:cs="Arial"/>
                <w:sz w:val="20"/>
                <w:szCs w:val="20"/>
              </w:rPr>
            </w:pPr>
            <w:r w:rsidRPr="006B7B7C">
              <w:rPr>
                <w:rFonts w:ascii="Arial" w:hAnsi="Arial" w:cs="Arial"/>
                <w:sz w:val="20"/>
                <w:szCs w:val="20"/>
              </w:rPr>
              <w:t> </w:t>
            </w:r>
          </w:p>
        </w:tc>
        <w:tc>
          <w:tcPr>
            <w:tcW w:w="584" w:type="dxa"/>
            <w:gridSpan w:val="2"/>
            <w:tcBorders>
              <w:top w:val="nil"/>
              <w:left w:val="nil"/>
              <w:bottom w:val="nil"/>
              <w:right w:val="nil"/>
            </w:tcBorders>
            <w:noWrap/>
            <w:vAlign w:val="bottom"/>
          </w:tcPr>
          <w:p w:rsidR="001C058E" w:rsidRPr="006B7B7C" w:rsidRDefault="001C058E" w:rsidP="0057725F">
            <w:pPr>
              <w:tabs>
                <w:tab w:val="left" w:pos="9639"/>
              </w:tabs>
              <w:rPr>
                <w:sz w:val="28"/>
                <w:szCs w:val="28"/>
              </w:rPr>
            </w:pPr>
            <w:r w:rsidRPr="006B7B7C">
              <w:rPr>
                <w:sz w:val="28"/>
                <w:szCs w:val="28"/>
              </w:rPr>
              <w:t>/</w:t>
            </w:r>
          </w:p>
        </w:tc>
      </w:tr>
      <w:tr w:rsidR="001C058E" w:rsidRPr="006B7B7C" w:rsidTr="001C058E">
        <w:trPr>
          <w:trHeight w:val="360"/>
        </w:trPr>
        <w:tc>
          <w:tcPr>
            <w:tcW w:w="1879" w:type="dxa"/>
            <w:gridSpan w:val="5"/>
            <w:tcBorders>
              <w:top w:val="single" w:sz="4" w:space="0" w:color="auto"/>
              <w:left w:val="nil"/>
              <w:bottom w:val="nil"/>
              <w:right w:val="nil"/>
            </w:tcBorders>
            <w:noWrap/>
          </w:tcPr>
          <w:p w:rsidR="001C058E" w:rsidRPr="006B7B7C" w:rsidRDefault="001C058E" w:rsidP="0057725F">
            <w:pPr>
              <w:tabs>
                <w:tab w:val="left" w:pos="9639"/>
              </w:tabs>
              <w:ind w:left="-108"/>
              <w:jc w:val="center"/>
              <w:rPr>
                <w:sz w:val="16"/>
                <w:szCs w:val="16"/>
              </w:rPr>
            </w:pPr>
            <w:r w:rsidRPr="006B7B7C">
              <w:rPr>
                <w:sz w:val="16"/>
                <w:szCs w:val="16"/>
              </w:rPr>
              <w:t>(подпись)</w:t>
            </w:r>
          </w:p>
        </w:tc>
        <w:tc>
          <w:tcPr>
            <w:tcW w:w="401" w:type="dxa"/>
            <w:tcBorders>
              <w:top w:val="nil"/>
              <w:left w:val="nil"/>
              <w:bottom w:val="nil"/>
              <w:right w:val="nil"/>
            </w:tcBorders>
            <w:noWrap/>
          </w:tcPr>
          <w:p w:rsidR="001C058E" w:rsidRPr="006B7B7C" w:rsidRDefault="001C058E" w:rsidP="0057725F">
            <w:pPr>
              <w:tabs>
                <w:tab w:val="left" w:pos="9639"/>
              </w:tabs>
              <w:rPr>
                <w:rFonts w:ascii="Arial" w:hAnsi="Arial" w:cs="Arial"/>
                <w:sz w:val="20"/>
                <w:szCs w:val="20"/>
              </w:rPr>
            </w:pPr>
          </w:p>
        </w:tc>
        <w:tc>
          <w:tcPr>
            <w:tcW w:w="1298" w:type="dxa"/>
            <w:gridSpan w:val="4"/>
            <w:tcBorders>
              <w:top w:val="single" w:sz="4" w:space="0" w:color="auto"/>
              <w:left w:val="nil"/>
              <w:bottom w:val="nil"/>
              <w:right w:val="nil"/>
            </w:tcBorders>
            <w:noWrap/>
          </w:tcPr>
          <w:p w:rsidR="001C058E" w:rsidRPr="006B7B7C" w:rsidRDefault="001C058E" w:rsidP="0057725F">
            <w:pPr>
              <w:tabs>
                <w:tab w:val="left" w:pos="9639"/>
              </w:tabs>
              <w:jc w:val="center"/>
              <w:rPr>
                <w:sz w:val="16"/>
                <w:szCs w:val="16"/>
              </w:rPr>
            </w:pPr>
            <w:r w:rsidRPr="006B7B7C">
              <w:rPr>
                <w:sz w:val="16"/>
                <w:szCs w:val="16"/>
              </w:rPr>
              <w:t>(ФИО)</w:t>
            </w:r>
          </w:p>
        </w:tc>
        <w:tc>
          <w:tcPr>
            <w:tcW w:w="940" w:type="dxa"/>
            <w:gridSpan w:val="3"/>
            <w:tcBorders>
              <w:top w:val="nil"/>
              <w:left w:val="nil"/>
              <w:bottom w:val="nil"/>
              <w:right w:val="nil"/>
            </w:tcBorders>
            <w:noWrap/>
          </w:tcPr>
          <w:p w:rsidR="001C058E" w:rsidRPr="006B7B7C" w:rsidRDefault="001C058E" w:rsidP="0057725F">
            <w:pPr>
              <w:tabs>
                <w:tab w:val="left" w:pos="9639"/>
              </w:tabs>
              <w:rPr>
                <w:sz w:val="20"/>
                <w:szCs w:val="20"/>
              </w:rPr>
            </w:pPr>
          </w:p>
        </w:tc>
        <w:tc>
          <w:tcPr>
            <w:tcW w:w="1745" w:type="dxa"/>
            <w:gridSpan w:val="4"/>
            <w:tcBorders>
              <w:top w:val="single" w:sz="4" w:space="0" w:color="auto"/>
              <w:left w:val="nil"/>
              <w:bottom w:val="nil"/>
              <w:right w:val="nil"/>
            </w:tcBorders>
            <w:noWrap/>
          </w:tcPr>
          <w:p w:rsidR="001C058E" w:rsidRPr="006B7B7C" w:rsidRDefault="001C058E" w:rsidP="0057725F">
            <w:pPr>
              <w:tabs>
                <w:tab w:val="left" w:pos="9639"/>
              </w:tabs>
              <w:jc w:val="center"/>
              <w:rPr>
                <w:sz w:val="16"/>
                <w:szCs w:val="16"/>
              </w:rPr>
            </w:pPr>
            <w:r w:rsidRPr="006B7B7C">
              <w:rPr>
                <w:sz w:val="16"/>
                <w:szCs w:val="16"/>
              </w:rPr>
              <w:t>(подпись)</w:t>
            </w:r>
          </w:p>
        </w:tc>
        <w:tc>
          <w:tcPr>
            <w:tcW w:w="541" w:type="dxa"/>
            <w:tcBorders>
              <w:top w:val="nil"/>
              <w:left w:val="nil"/>
              <w:bottom w:val="nil"/>
              <w:right w:val="nil"/>
            </w:tcBorders>
            <w:noWrap/>
          </w:tcPr>
          <w:p w:rsidR="001C058E" w:rsidRPr="006B7B7C" w:rsidRDefault="001C058E" w:rsidP="0057725F">
            <w:pPr>
              <w:tabs>
                <w:tab w:val="left" w:pos="9639"/>
              </w:tabs>
              <w:rPr>
                <w:rFonts w:ascii="Arial" w:hAnsi="Arial" w:cs="Arial"/>
                <w:sz w:val="20"/>
                <w:szCs w:val="20"/>
              </w:rPr>
            </w:pPr>
          </w:p>
        </w:tc>
        <w:tc>
          <w:tcPr>
            <w:tcW w:w="2152" w:type="dxa"/>
            <w:gridSpan w:val="6"/>
            <w:tcBorders>
              <w:top w:val="single" w:sz="4" w:space="0" w:color="auto"/>
              <w:left w:val="nil"/>
              <w:bottom w:val="nil"/>
              <w:right w:val="nil"/>
            </w:tcBorders>
            <w:noWrap/>
          </w:tcPr>
          <w:p w:rsidR="001C058E" w:rsidRPr="006B7B7C" w:rsidRDefault="001C058E" w:rsidP="0057725F">
            <w:pPr>
              <w:tabs>
                <w:tab w:val="left" w:pos="9639"/>
              </w:tabs>
              <w:jc w:val="center"/>
              <w:rPr>
                <w:sz w:val="16"/>
                <w:szCs w:val="16"/>
              </w:rPr>
            </w:pPr>
            <w:r w:rsidRPr="006B7B7C">
              <w:rPr>
                <w:sz w:val="16"/>
                <w:szCs w:val="16"/>
              </w:rPr>
              <w:t>(ФИО)</w:t>
            </w:r>
          </w:p>
        </w:tc>
        <w:tc>
          <w:tcPr>
            <w:tcW w:w="584" w:type="dxa"/>
            <w:gridSpan w:val="2"/>
            <w:tcBorders>
              <w:top w:val="nil"/>
              <w:left w:val="nil"/>
              <w:bottom w:val="nil"/>
              <w:right w:val="nil"/>
            </w:tcBorders>
            <w:noWrap/>
            <w:vAlign w:val="bottom"/>
          </w:tcPr>
          <w:p w:rsidR="001C058E" w:rsidRPr="006B7B7C" w:rsidRDefault="001C058E" w:rsidP="0057725F">
            <w:pPr>
              <w:tabs>
                <w:tab w:val="left" w:pos="9639"/>
              </w:tabs>
              <w:rPr>
                <w:sz w:val="28"/>
                <w:szCs w:val="28"/>
              </w:rPr>
            </w:pPr>
          </w:p>
        </w:tc>
      </w:tr>
    </w:tbl>
    <w:p w:rsidR="001C058E" w:rsidRPr="006B7B7C" w:rsidRDefault="001C058E" w:rsidP="0057725F">
      <w:pPr>
        <w:tabs>
          <w:tab w:val="left" w:pos="9639"/>
        </w:tabs>
        <w:jc w:val="both"/>
        <w:rPr>
          <w:sz w:val="26"/>
          <w:szCs w:val="26"/>
          <w:u w:val="single"/>
        </w:rPr>
      </w:pPr>
      <w:r w:rsidRPr="006B7B7C">
        <w:rPr>
          <w:sz w:val="26"/>
          <w:szCs w:val="26"/>
        </w:rPr>
        <w:t>Дата:</w:t>
      </w:r>
      <w:r>
        <w:rPr>
          <w:sz w:val="26"/>
          <w:szCs w:val="26"/>
          <w:u w:val="single"/>
        </w:rPr>
        <w:t>_______________</w:t>
      </w:r>
      <w:r w:rsidR="000A0D77">
        <w:rPr>
          <w:sz w:val="26"/>
          <w:szCs w:val="26"/>
          <w:u w:val="single"/>
        </w:rPr>
        <w:t>20</w:t>
      </w:r>
      <w:r w:rsidR="00CB7DFB">
        <w:rPr>
          <w:sz w:val="26"/>
          <w:szCs w:val="26"/>
          <w:u w:val="single"/>
        </w:rPr>
        <w:t>2</w:t>
      </w:r>
      <w:r w:rsidR="006E006F">
        <w:rPr>
          <w:sz w:val="26"/>
          <w:szCs w:val="26"/>
          <w:u w:val="single"/>
        </w:rPr>
        <w:t>2</w:t>
      </w:r>
      <w:r w:rsidR="005413A4">
        <w:rPr>
          <w:sz w:val="26"/>
          <w:szCs w:val="26"/>
          <w:u w:val="single"/>
        </w:rPr>
        <w:t xml:space="preserve"> г.</w:t>
      </w:r>
    </w:p>
    <w:p w:rsidR="00C80D37" w:rsidRDefault="00C80D37"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right"/>
        <w:rPr>
          <w:sz w:val="26"/>
          <w:szCs w:val="26"/>
        </w:rPr>
      </w:pPr>
    </w:p>
    <w:p w:rsidR="00C80D37" w:rsidRDefault="00C80D37"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right"/>
        <w:rPr>
          <w:sz w:val="26"/>
          <w:szCs w:val="26"/>
        </w:rPr>
      </w:pPr>
    </w:p>
    <w:p w:rsidR="00CC1261" w:rsidRDefault="00CC1261"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right"/>
        <w:rPr>
          <w:sz w:val="26"/>
          <w:szCs w:val="26"/>
        </w:rPr>
      </w:pPr>
    </w:p>
    <w:p w:rsidR="00CC1261" w:rsidRDefault="00CC1261"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right"/>
        <w:rPr>
          <w:sz w:val="26"/>
          <w:szCs w:val="26"/>
        </w:rPr>
      </w:pPr>
    </w:p>
    <w:p w:rsidR="00CC1261" w:rsidRDefault="00CC1261"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right"/>
        <w:rPr>
          <w:sz w:val="26"/>
          <w:szCs w:val="26"/>
        </w:rPr>
      </w:pPr>
    </w:p>
    <w:p w:rsidR="00CC1261" w:rsidRDefault="00CC1261"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right"/>
        <w:rPr>
          <w:sz w:val="26"/>
          <w:szCs w:val="26"/>
        </w:rPr>
      </w:pPr>
    </w:p>
    <w:p w:rsidR="00CC1261" w:rsidRDefault="00CC1261"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right"/>
        <w:rPr>
          <w:sz w:val="26"/>
          <w:szCs w:val="26"/>
        </w:rPr>
      </w:pPr>
    </w:p>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right"/>
        <w:rPr>
          <w:sz w:val="26"/>
          <w:szCs w:val="26"/>
        </w:rPr>
      </w:pPr>
      <w:r w:rsidRPr="006B7B7C">
        <w:rPr>
          <w:sz w:val="26"/>
          <w:szCs w:val="26"/>
        </w:rPr>
        <w:t>Приложение 2 к инструкции</w:t>
      </w:r>
    </w:p>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right"/>
        <w:rPr>
          <w:sz w:val="26"/>
          <w:szCs w:val="26"/>
        </w:rPr>
      </w:pPr>
      <w:r w:rsidRPr="006B7B7C">
        <w:rPr>
          <w:sz w:val="26"/>
          <w:szCs w:val="26"/>
        </w:rPr>
        <w:t xml:space="preserve"> по проведению ОГЭ по информатике и ИКТ</w:t>
      </w:r>
    </w:p>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right"/>
        <w:rPr>
          <w:b/>
          <w:bCs/>
          <w:i/>
          <w:iCs/>
          <w:sz w:val="26"/>
          <w:szCs w:val="26"/>
        </w:rPr>
      </w:pPr>
    </w:p>
    <w:p w:rsidR="001C058E" w:rsidRPr="006B7B7C" w:rsidRDefault="009338DA"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b/>
          <w:bCs/>
          <w:sz w:val="26"/>
          <w:szCs w:val="26"/>
        </w:rPr>
      </w:pPr>
      <w:r>
        <w:rPr>
          <w:b/>
          <w:bCs/>
          <w:sz w:val="26"/>
          <w:szCs w:val="26"/>
        </w:rPr>
        <w:t>Ведомость</w:t>
      </w:r>
    </w:p>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r w:rsidRPr="006B7B7C">
        <w:rPr>
          <w:sz w:val="26"/>
          <w:szCs w:val="26"/>
        </w:rPr>
        <w:t xml:space="preserve">инструктажа по охране труда при проведении экзамена по информатике и ИКТ </w:t>
      </w:r>
    </w:p>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p>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r w:rsidRPr="006B7B7C">
        <w:rPr>
          <w:sz w:val="26"/>
          <w:szCs w:val="26"/>
        </w:rPr>
        <w:t xml:space="preserve">ППЭ _______________________________________________________________ </w:t>
      </w:r>
    </w:p>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r w:rsidRPr="006B7B7C">
        <w:rPr>
          <w:sz w:val="26"/>
          <w:szCs w:val="26"/>
        </w:rPr>
        <w:t>Дата экзамена ___________________________________________________________</w:t>
      </w:r>
    </w:p>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r w:rsidRPr="006B7B7C">
        <w:rPr>
          <w:sz w:val="26"/>
          <w:szCs w:val="26"/>
        </w:rPr>
        <w:t>Ф.И.О., должность инструктора   ___________________________________________</w:t>
      </w:r>
    </w:p>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r w:rsidRPr="006B7B7C">
        <w:rPr>
          <w:sz w:val="26"/>
          <w:szCs w:val="26"/>
        </w:rPr>
        <w:t xml:space="preserve"> _______________________________________________________________________</w:t>
      </w:r>
    </w:p>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3116"/>
        <w:gridCol w:w="1276"/>
        <w:gridCol w:w="2269"/>
        <w:gridCol w:w="1900"/>
      </w:tblGrid>
      <w:tr w:rsidR="001C058E" w:rsidRPr="006B7B7C" w:rsidTr="001C058E">
        <w:trPr>
          <w:trHeight w:val="323"/>
          <w:jc w:val="center"/>
        </w:trPr>
        <w:tc>
          <w:tcPr>
            <w:tcW w:w="742" w:type="dxa"/>
            <w:vMerge w:val="restart"/>
            <w:vAlign w:val="center"/>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r w:rsidRPr="006B7B7C">
              <w:rPr>
                <w:sz w:val="26"/>
                <w:szCs w:val="26"/>
              </w:rPr>
              <w:t>№ п./п.</w:t>
            </w:r>
          </w:p>
        </w:tc>
        <w:tc>
          <w:tcPr>
            <w:tcW w:w="3116" w:type="dxa"/>
            <w:vMerge w:val="restart"/>
            <w:vAlign w:val="center"/>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r w:rsidRPr="006B7B7C">
              <w:rPr>
                <w:sz w:val="26"/>
                <w:szCs w:val="26"/>
              </w:rPr>
              <w:t>Ф.И.О. инструктируемого</w:t>
            </w:r>
          </w:p>
        </w:tc>
        <w:tc>
          <w:tcPr>
            <w:tcW w:w="1276" w:type="dxa"/>
            <w:vMerge w:val="restart"/>
            <w:vAlign w:val="center"/>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r w:rsidRPr="006B7B7C">
              <w:rPr>
                <w:sz w:val="26"/>
                <w:szCs w:val="26"/>
              </w:rPr>
              <w:t>Класс</w:t>
            </w:r>
          </w:p>
        </w:tc>
        <w:tc>
          <w:tcPr>
            <w:tcW w:w="4169" w:type="dxa"/>
            <w:gridSpan w:val="2"/>
            <w:vAlign w:val="center"/>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r w:rsidRPr="006B7B7C">
              <w:rPr>
                <w:sz w:val="26"/>
                <w:szCs w:val="26"/>
              </w:rPr>
              <w:t>Подпись</w:t>
            </w:r>
          </w:p>
        </w:tc>
      </w:tr>
      <w:tr w:rsidR="001C058E" w:rsidRPr="006B7B7C" w:rsidTr="001C058E">
        <w:trPr>
          <w:trHeight w:val="322"/>
          <w:jc w:val="center"/>
        </w:trPr>
        <w:tc>
          <w:tcPr>
            <w:tcW w:w="742" w:type="dxa"/>
            <w:vMerge/>
            <w:vAlign w:val="center"/>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p>
        </w:tc>
        <w:tc>
          <w:tcPr>
            <w:tcW w:w="3116" w:type="dxa"/>
            <w:vMerge/>
            <w:vAlign w:val="center"/>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p>
        </w:tc>
        <w:tc>
          <w:tcPr>
            <w:tcW w:w="1276" w:type="dxa"/>
            <w:vMerge/>
            <w:vAlign w:val="center"/>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p>
        </w:tc>
        <w:tc>
          <w:tcPr>
            <w:tcW w:w="2269" w:type="dxa"/>
            <w:vAlign w:val="center"/>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r w:rsidRPr="006B7B7C">
              <w:rPr>
                <w:sz w:val="26"/>
                <w:szCs w:val="26"/>
              </w:rPr>
              <w:t>инструктируемого</w:t>
            </w:r>
          </w:p>
        </w:tc>
        <w:tc>
          <w:tcPr>
            <w:tcW w:w="1900" w:type="dxa"/>
            <w:vAlign w:val="center"/>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r w:rsidRPr="006B7B7C">
              <w:rPr>
                <w:sz w:val="26"/>
                <w:szCs w:val="26"/>
              </w:rPr>
              <w:t>инструктора</w:t>
            </w: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57725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bl>
    <w:p w:rsidR="001C058E" w:rsidRPr="006B7B7C" w:rsidRDefault="001C058E" w:rsidP="0057725F">
      <w:pPr>
        <w:tabs>
          <w:tab w:val="left" w:pos="7470"/>
          <w:tab w:val="left" w:pos="9639"/>
        </w:tabs>
        <w:rPr>
          <w:sz w:val="26"/>
          <w:szCs w:val="26"/>
        </w:rPr>
      </w:pPr>
    </w:p>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right"/>
        <w:rPr>
          <w:sz w:val="26"/>
          <w:szCs w:val="26"/>
        </w:rPr>
      </w:pPr>
      <w:r w:rsidRPr="006B7B7C">
        <w:rPr>
          <w:sz w:val="26"/>
          <w:szCs w:val="26"/>
        </w:rPr>
        <w:t>Приложение 3 к инструкции</w:t>
      </w:r>
    </w:p>
    <w:p w:rsidR="001C058E" w:rsidRPr="006B7B7C" w:rsidRDefault="001C058E"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right"/>
        <w:rPr>
          <w:b/>
          <w:bCs/>
          <w:sz w:val="26"/>
          <w:szCs w:val="26"/>
        </w:rPr>
      </w:pPr>
      <w:r w:rsidRPr="006B7B7C">
        <w:rPr>
          <w:sz w:val="26"/>
          <w:szCs w:val="26"/>
        </w:rPr>
        <w:t xml:space="preserve"> по проведению ОГЭ по информатике и ИКТ</w:t>
      </w:r>
    </w:p>
    <w:p w:rsidR="001C058E" w:rsidRDefault="001C058E" w:rsidP="0057725F">
      <w:pPr>
        <w:tabs>
          <w:tab w:val="left" w:pos="9639"/>
        </w:tabs>
        <w:rPr>
          <w:sz w:val="26"/>
          <w:szCs w:val="26"/>
        </w:rPr>
      </w:pPr>
    </w:p>
    <w:p w:rsidR="00D96ED2" w:rsidRPr="006B7B7C" w:rsidRDefault="00D96ED2" w:rsidP="0057725F">
      <w:pPr>
        <w:tabs>
          <w:tab w:val="left" w:pos="9639"/>
        </w:tabs>
        <w:rPr>
          <w:sz w:val="26"/>
          <w:szCs w:val="26"/>
        </w:rPr>
      </w:pPr>
    </w:p>
    <w:p w:rsidR="001C058E" w:rsidRDefault="001C058E" w:rsidP="0057725F">
      <w:pPr>
        <w:tabs>
          <w:tab w:val="left" w:pos="9639"/>
        </w:tabs>
        <w:jc w:val="center"/>
        <w:rPr>
          <w:b/>
          <w:bCs/>
          <w:sz w:val="26"/>
          <w:szCs w:val="26"/>
        </w:rPr>
      </w:pPr>
      <w:r>
        <w:rPr>
          <w:b/>
          <w:bCs/>
          <w:sz w:val="26"/>
          <w:szCs w:val="26"/>
        </w:rPr>
        <w:t>ИНСТРУКЦИЯ</w:t>
      </w:r>
    </w:p>
    <w:p w:rsidR="001C058E" w:rsidRDefault="001C058E" w:rsidP="0057725F">
      <w:pPr>
        <w:tabs>
          <w:tab w:val="left" w:pos="9639"/>
        </w:tabs>
        <w:jc w:val="center"/>
        <w:rPr>
          <w:b/>
          <w:bCs/>
          <w:sz w:val="26"/>
          <w:szCs w:val="26"/>
        </w:rPr>
      </w:pPr>
      <w:r w:rsidRPr="006B7B7C">
        <w:rPr>
          <w:b/>
          <w:bCs/>
          <w:sz w:val="26"/>
          <w:szCs w:val="26"/>
        </w:rPr>
        <w:t xml:space="preserve"> для участников практической части ОГЭ по информати</w:t>
      </w:r>
      <w:r>
        <w:rPr>
          <w:b/>
          <w:bCs/>
          <w:sz w:val="26"/>
          <w:szCs w:val="26"/>
        </w:rPr>
        <w:t>ке и ИКТ</w:t>
      </w:r>
    </w:p>
    <w:p w:rsidR="00CC1261" w:rsidRDefault="00CC1261" w:rsidP="0057725F">
      <w:pPr>
        <w:tabs>
          <w:tab w:val="left" w:pos="9639"/>
        </w:tabs>
        <w:jc w:val="center"/>
        <w:rPr>
          <w:b/>
          <w:bCs/>
          <w:sz w:val="26"/>
          <w:szCs w:val="26"/>
        </w:rPr>
      </w:pPr>
    </w:p>
    <w:p w:rsidR="00B86CCE" w:rsidRPr="00B86CCE" w:rsidRDefault="00B86CCE" w:rsidP="00CC1261">
      <w:pPr>
        <w:tabs>
          <w:tab w:val="left" w:pos="9639"/>
        </w:tabs>
        <w:autoSpaceDE w:val="0"/>
        <w:autoSpaceDN w:val="0"/>
        <w:adjustRightInd w:val="0"/>
        <w:spacing w:after="164"/>
        <w:ind w:firstLine="567"/>
        <w:jc w:val="both"/>
        <w:rPr>
          <w:color w:val="000000"/>
          <w:sz w:val="26"/>
          <w:szCs w:val="26"/>
        </w:rPr>
      </w:pPr>
      <w:r w:rsidRPr="00B86CCE">
        <w:rPr>
          <w:sz w:val="26"/>
          <w:szCs w:val="26"/>
          <w:lang w:eastAsia="ar-SA"/>
        </w:rPr>
        <w:t xml:space="preserve">1. </w:t>
      </w:r>
      <w:r w:rsidRPr="00B86CCE">
        <w:rPr>
          <w:color w:val="000000"/>
          <w:sz w:val="26"/>
          <w:szCs w:val="26"/>
        </w:rPr>
        <w:t xml:space="preserve">Задания практической части экзамена по </w:t>
      </w:r>
      <w:proofErr w:type="gramStart"/>
      <w:r w:rsidRPr="00B86CCE">
        <w:rPr>
          <w:color w:val="000000"/>
          <w:sz w:val="26"/>
          <w:szCs w:val="26"/>
        </w:rPr>
        <w:t>информатике</w:t>
      </w:r>
      <w:proofErr w:type="gramEnd"/>
      <w:r w:rsidRPr="00B86CCE">
        <w:rPr>
          <w:color w:val="000000"/>
          <w:sz w:val="26"/>
          <w:szCs w:val="26"/>
        </w:rPr>
        <w:t xml:space="preserve"> и ИКТ выполняются на персональном </w:t>
      </w:r>
      <w:r w:rsidR="000E5D39" w:rsidRPr="00B86CCE">
        <w:rPr>
          <w:color w:val="000000"/>
          <w:sz w:val="26"/>
          <w:szCs w:val="26"/>
        </w:rPr>
        <w:t>компьютере.</w:t>
      </w:r>
      <w:r w:rsidR="000E5D39">
        <w:rPr>
          <w:color w:val="000000"/>
          <w:sz w:val="26"/>
          <w:szCs w:val="26"/>
        </w:rPr>
        <w:t xml:space="preserve"> </w:t>
      </w:r>
      <w:r w:rsidR="000E5D39" w:rsidRPr="00B86CCE">
        <w:rPr>
          <w:color w:val="000000"/>
          <w:sz w:val="26"/>
          <w:szCs w:val="26"/>
        </w:rPr>
        <w:t>Ярлыки</w:t>
      </w:r>
      <w:r w:rsidRPr="00B86CCE">
        <w:rPr>
          <w:color w:val="000000"/>
          <w:sz w:val="26"/>
          <w:szCs w:val="26"/>
        </w:rPr>
        <w:t xml:space="preserve"> программ, необходимые для работы, а также рабочая директория для сохранения файлов с ответами находятся на рабочем столе компьютера. На руках у Вас должны остаться бланк</w:t>
      </w:r>
      <w:r w:rsidR="00B547AE">
        <w:rPr>
          <w:color w:val="000000"/>
          <w:sz w:val="26"/>
          <w:szCs w:val="26"/>
        </w:rPr>
        <w:t>и</w:t>
      </w:r>
      <w:r w:rsidRPr="00B86CCE">
        <w:rPr>
          <w:color w:val="000000"/>
          <w:sz w:val="26"/>
          <w:szCs w:val="26"/>
        </w:rPr>
        <w:t xml:space="preserve"> ответов</w:t>
      </w:r>
      <w:r w:rsidR="00B547AE">
        <w:rPr>
          <w:color w:val="000000"/>
          <w:sz w:val="26"/>
          <w:szCs w:val="26"/>
        </w:rPr>
        <w:t xml:space="preserve"> №1 и</w:t>
      </w:r>
      <w:r w:rsidRPr="00B86CCE">
        <w:rPr>
          <w:color w:val="000000"/>
          <w:sz w:val="26"/>
          <w:szCs w:val="26"/>
        </w:rPr>
        <w:t xml:space="preserve"> №2, необходимы</w:t>
      </w:r>
      <w:r w:rsidR="00B547AE">
        <w:rPr>
          <w:color w:val="000000"/>
          <w:sz w:val="26"/>
          <w:szCs w:val="26"/>
        </w:rPr>
        <w:t>е</w:t>
      </w:r>
      <w:r w:rsidRPr="00B86CCE">
        <w:rPr>
          <w:color w:val="000000"/>
          <w:sz w:val="26"/>
          <w:szCs w:val="26"/>
        </w:rPr>
        <w:t xml:space="preserve"> для внесения информации о выполненных заданиях, и контрольно- измерительный материал (КИМ). </w:t>
      </w:r>
      <w:r w:rsidR="00B547AE">
        <w:rPr>
          <w:color w:val="000000"/>
          <w:sz w:val="26"/>
          <w:szCs w:val="26"/>
        </w:rPr>
        <w:t xml:space="preserve">Результаты выполненных заданий </w:t>
      </w:r>
      <w:r w:rsidR="00B547AE" w:rsidRPr="006E006F">
        <w:rPr>
          <w:b/>
          <w:color w:val="000000"/>
          <w:sz w:val="26"/>
          <w:szCs w:val="26"/>
        </w:rPr>
        <w:t>№11 и 12</w:t>
      </w:r>
      <w:r w:rsidR="00B547AE">
        <w:rPr>
          <w:color w:val="000000"/>
          <w:sz w:val="26"/>
          <w:szCs w:val="26"/>
        </w:rPr>
        <w:t xml:space="preserve"> занесите в поле ответов </w:t>
      </w:r>
      <w:r w:rsidR="00B547AE" w:rsidRPr="006E006F">
        <w:rPr>
          <w:b/>
          <w:color w:val="000000"/>
          <w:sz w:val="26"/>
          <w:szCs w:val="26"/>
        </w:rPr>
        <w:t>Бланка №1.</w:t>
      </w:r>
    </w:p>
    <w:p w:rsidR="0048529B" w:rsidRPr="00FD093D" w:rsidRDefault="00B86CCE" w:rsidP="0048529B">
      <w:pPr>
        <w:pStyle w:val="Default"/>
        <w:tabs>
          <w:tab w:val="left" w:pos="9639"/>
        </w:tabs>
        <w:ind w:firstLine="567"/>
        <w:jc w:val="both"/>
        <w:rPr>
          <w:b/>
          <w:color w:val="auto"/>
          <w:sz w:val="26"/>
          <w:szCs w:val="26"/>
        </w:rPr>
      </w:pPr>
      <w:r w:rsidRPr="00D0596E">
        <w:rPr>
          <w:color w:val="auto"/>
          <w:sz w:val="26"/>
          <w:szCs w:val="26"/>
        </w:rPr>
        <w:t>2. Файл</w:t>
      </w:r>
      <w:r w:rsidR="00B547AE" w:rsidRPr="00D0596E">
        <w:rPr>
          <w:color w:val="auto"/>
          <w:sz w:val="26"/>
          <w:szCs w:val="26"/>
        </w:rPr>
        <w:t>ы</w:t>
      </w:r>
      <w:r w:rsidRPr="00D0596E">
        <w:rPr>
          <w:color w:val="auto"/>
          <w:sz w:val="26"/>
          <w:szCs w:val="26"/>
        </w:rPr>
        <w:t xml:space="preserve"> с результатами выполнения </w:t>
      </w:r>
      <w:r w:rsidR="00B547AE" w:rsidRPr="00D0596E">
        <w:rPr>
          <w:color w:val="auto"/>
          <w:sz w:val="26"/>
          <w:szCs w:val="26"/>
        </w:rPr>
        <w:t>заданий</w:t>
      </w:r>
      <w:r w:rsidR="006E006F">
        <w:rPr>
          <w:color w:val="auto"/>
          <w:sz w:val="26"/>
          <w:szCs w:val="26"/>
        </w:rPr>
        <w:t xml:space="preserve"> </w:t>
      </w:r>
      <w:r w:rsidR="00B547AE" w:rsidRPr="006E006F">
        <w:rPr>
          <w:b/>
          <w:color w:val="auto"/>
          <w:sz w:val="26"/>
          <w:szCs w:val="26"/>
        </w:rPr>
        <w:t>№13, 14 и 15</w:t>
      </w:r>
      <w:r w:rsidRPr="00D0596E">
        <w:rPr>
          <w:color w:val="auto"/>
          <w:sz w:val="26"/>
          <w:szCs w:val="26"/>
        </w:rPr>
        <w:t xml:space="preserve"> сохраните в рабочую директорию. </w:t>
      </w:r>
      <w:r w:rsidRPr="00D0596E">
        <w:rPr>
          <w:b/>
          <w:color w:val="auto"/>
          <w:sz w:val="26"/>
          <w:szCs w:val="26"/>
        </w:rPr>
        <w:t xml:space="preserve">Формат имени файла на задания должен иметь следующий вид: </w:t>
      </w:r>
      <w:r w:rsidR="0048529B" w:rsidRPr="00FD093D">
        <w:rPr>
          <w:b/>
          <w:color w:val="auto"/>
          <w:sz w:val="26"/>
          <w:szCs w:val="26"/>
        </w:rPr>
        <w:t xml:space="preserve">«№задания»_«номер </w:t>
      </w:r>
      <w:r w:rsidR="0048529B">
        <w:rPr>
          <w:b/>
          <w:color w:val="auto"/>
          <w:sz w:val="26"/>
          <w:szCs w:val="26"/>
        </w:rPr>
        <w:t>Бланка ответов №1</w:t>
      </w:r>
      <w:r w:rsidR="0048529B" w:rsidRPr="00FD093D">
        <w:rPr>
          <w:b/>
          <w:color w:val="auto"/>
          <w:sz w:val="26"/>
          <w:szCs w:val="26"/>
        </w:rPr>
        <w:t>»</w:t>
      </w:r>
      <w:proofErr w:type="gramStart"/>
      <w:r w:rsidR="0048529B" w:rsidRPr="00FD093D">
        <w:rPr>
          <w:b/>
          <w:color w:val="auto"/>
          <w:sz w:val="26"/>
          <w:szCs w:val="26"/>
        </w:rPr>
        <w:t>.</w:t>
      </w:r>
      <w:proofErr w:type="gramEnd"/>
      <w:r w:rsidR="0048529B" w:rsidRPr="00FD093D">
        <w:rPr>
          <w:b/>
          <w:color w:val="auto"/>
          <w:sz w:val="26"/>
          <w:szCs w:val="26"/>
        </w:rPr>
        <w:t xml:space="preserve"> «</w:t>
      </w:r>
      <w:proofErr w:type="gramStart"/>
      <w:r w:rsidR="0048529B" w:rsidRPr="00FD093D">
        <w:rPr>
          <w:b/>
          <w:color w:val="auto"/>
          <w:sz w:val="26"/>
          <w:szCs w:val="26"/>
        </w:rPr>
        <w:t>р</w:t>
      </w:r>
      <w:proofErr w:type="gramEnd"/>
      <w:r w:rsidR="0048529B" w:rsidRPr="00FD093D">
        <w:rPr>
          <w:b/>
          <w:color w:val="auto"/>
          <w:sz w:val="26"/>
          <w:szCs w:val="26"/>
        </w:rPr>
        <w:t>асширение файла». Например, 131_</w:t>
      </w:r>
      <w:r w:rsidR="0048529B">
        <w:rPr>
          <w:b/>
          <w:color w:val="auto"/>
          <w:sz w:val="26"/>
          <w:szCs w:val="26"/>
        </w:rPr>
        <w:t>2116000005070</w:t>
      </w:r>
      <w:r w:rsidR="0048529B" w:rsidRPr="00FD093D">
        <w:rPr>
          <w:b/>
          <w:color w:val="auto"/>
          <w:sz w:val="26"/>
          <w:szCs w:val="26"/>
        </w:rPr>
        <w:t>.</w:t>
      </w:r>
      <w:r w:rsidR="0048529B" w:rsidRPr="00FD093D">
        <w:rPr>
          <w:b/>
          <w:color w:val="auto"/>
          <w:sz w:val="26"/>
          <w:szCs w:val="26"/>
          <w:lang w:val="en-US"/>
        </w:rPr>
        <w:t>jpg</w:t>
      </w:r>
      <w:r w:rsidR="0048529B" w:rsidRPr="00FD093D">
        <w:rPr>
          <w:b/>
          <w:color w:val="auto"/>
          <w:sz w:val="26"/>
          <w:szCs w:val="26"/>
        </w:rPr>
        <w:t>, 132_</w:t>
      </w:r>
      <w:r w:rsidR="0048529B">
        <w:rPr>
          <w:b/>
          <w:color w:val="auto"/>
          <w:sz w:val="26"/>
          <w:szCs w:val="26"/>
        </w:rPr>
        <w:t>2116000005070</w:t>
      </w:r>
      <w:r w:rsidR="0048529B" w:rsidRPr="00FD093D">
        <w:rPr>
          <w:b/>
          <w:color w:val="auto"/>
          <w:sz w:val="26"/>
          <w:szCs w:val="26"/>
        </w:rPr>
        <w:t>..</w:t>
      </w:r>
      <w:proofErr w:type="spellStart"/>
      <w:r w:rsidR="0048529B" w:rsidRPr="00FD093D">
        <w:rPr>
          <w:b/>
          <w:color w:val="auto"/>
          <w:sz w:val="26"/>
          <w:szCs w:val="26"/>
          <w:lang w:val="en-US"/>
        </w:rPr>
        <w:t>docx</w:t>
      </w:r>
      <w:proofErr w:type="spellEnd"/>
      <w:r w:rsidR="0048529B" w:rsidRPr="00FD093D">
        <w:rPr>
          <w:b/>
          <w:color w:val="auto"/>
          <w:sz w:val="26"/>
          <w:szCs w:val="26"/>
        </w:rPr>
        <w:t>, 14_</w:t>
      </w:r>
      <w:r w:rsidR="0048529B">
        <w:rPr>
          <w:b/>
          <w:color w:val="auto"/>
          <w:sz w:val="26"/>
          <w:szCs w:val="26"/>
        </w:rPr>
        <w:t>2116000005070</w:t>
      </w:r>
      <w:r w:rsidR="0048529B" w:rsidRPr="00FD093D">
        <w:rPr>
          <w:b/>
          <w:color w:val="auto"/>
          <w:sz w:val="26"/>
          <w:szCs w:val="26"/>
        </w:rPr>
        <w:t>.xls</w:t>
      </w:r>
      <w:r w:rsidR="0048529B" w:rsidRPr="00FD093D">
        <w:rPr>
          <w:b/>
          <w:color w:val="auto"/>
          <w:sz w:val="26"/>
          <w:szCs w:val="26"/>
          <w:lang w:val="en-US"/>
        </w:rPr>
        <w:t>x</w:t>
      </w:r>
      <w:r w:rsidR="0048529B" w:rsidRPr="00FD093D">
        <w:rPr>
          <w:b/>
          <w:color w:val="auto"/>
          <w:sz w:val="26"/>
          <w:szCs w:val="26"/>
        </w:rPr>
        <w:t>, 151_</w:t>
      </w:r>
      <w:r w:rsidR="0048529B">
        <w:rPr>
          <w:b/>
          <w:color w:val="auto"/>
          <w:sz w:val="26"/>
          <w:szCs w:val="26"/>
        </w:rPr>
        <w:t>2116000005070</w:t>
      </w:r>
      <w:r w:rsidR="0048529B" w:rsidRPr="00FD093D">
        <w:rPr>
          <w:b/>
          <w:color w:val="auto"/>
          <w:sz w:val="26"/>
          <w:szCs w:val="26"/>
        </w:rPr>
        <w:t>..</w:t>
      </w:r>
      <w:proofErr w:type="spellStart"/>
      <w:r w:rsidR="0048529B" w:rsidRPr="00FD093D">
        <w:rPr>
          <w:b/>
          <w:color w:val="auto"/>
          <w:sz w:val="26"/>
          <w:szCs w:val="26"/>
        </w:rPr>
        <w:t>kum</w:t>
      </w:r>
      <w:proofErr w:type="spellEnd"/>
      <w:r w:rsidR="0048529B" w:rsidRPr="00FD093D">
        <w:rPr>
          <w:b/>
          <w:color w:val="auto"/>
          <w:sz w:val="26"/>
          <w:szCs w:val="26"/>
        </w:rPr>
        <w:t>, 152_</w:t>
      </w:r>
      <w:r w:rsidR="0048529B">
        <w:rPr>
          <w:b/>
          <w:color w:val="auto"/>
          <w:sz w:val="26"/>
          <w:szCs w:val="26"/>
        </w:rPr>
        <w:t>2116000005070</w:t>
      </w:r>
      <w:r w:rsidR="0048529B" w:rsidRPr="00FD093D">
        <w:rPr>
          <w:b/>
          <w:color w:val="auto"/>
          <w:sz w:val="26"/>
          <w:szCs w:val="26"/>
        </w:rPr>
        <w:t>..</w:t>
      </w:r>
      <w:proofErr w:type="spellStart"/>
      <w:r w:rsidR="0048529B" w:rsidRPr="00FD093D">
        <w:rPr>
          <w:b/>
          <w:color w:val="auto"/>
          <w:sz w:val="26"/>
          <w:szCs w:val="26"/>
        </w:rPr>
        <w:t>pas</w:t>
      </w:r>
      <w:proofErr w:type="spellEnd"/>
      <w:r w:rsidR="0048529B" w:rsidRPr="00FD093D">
        <w:rPr>
          <w:b/>
          <w:color w:val="auto"/>
          <w:sz w:val="26"/>
          <w:szCs w:val="26"/>
        </w:rPr>
        <w:t xml:space="preserve">, где 14, 151 и 152 – номера заданий, </w:t>
      </w:r>
      <w:r w:rsidR="0048529B">
        <w:rPr>
          <w:b/>
          <w:color w:val="auto"/>
          <w:sz w:val="26"/>
          <w:szCs w:val="26"/>
        </w:rPr>
        <w:t>2116000005070</w:t>
      </w:r>
      <w:r w:rsidR="0048529B" w:rsidRPr="00FD093D">
        <w:rPr>
          <w:b/>
          <w:color w:val="auto"/>
          <w:sz w:val="26"/>
          <w:szCs w:val="26"/>
        </w:rPr>
        <w:t>. –</w:t>
      </w:r>
      <w:r w:rsidR="0048529B">
        <w:rPr>
          <w:b/>
          <w:color w:val="auto"/>
          <w:sz w:val="26"/>
          <w:szCs w:val="26"/>
        </w:rPr>
        <w:t xml:space="preserve"> номер Бланка ответов №1</w:t>
      </w:r>
      <w:r w:rsidR="0048529B" w:rsidRPr="00FD093D">
        <w:rPr>
          <w:b/>
          <w:color w:val="auto"/>
          <w:sz w:val="26"/>
          <w:szCs w:val="26"/>
        </w:rPr>
        <w:t xml:space="preserve">, </w:t>
      </w:r>
      <w:r w:rsidR="0048529B" w:rsidRPr="00FD093D">
        <w:rPr>
          <w:b/>
          <w:color w:val="auto"/>
          <w:sz w:val="26"/>
          <w:szCs w:val="26"/>
          <w:lang w:val="en-US"/>
        </w:rPr>
        <w:t>jpg</w:t>
      </w:r>
      <w:r w:rsidR="0048529B" w:rsidRPr="00FD093D">
        <w:rPr>
          <w:b/>
          <w:color w:val="auto"/>
          <w:sz w:val="26"/>
          <w:szCs w:val="26"/>
        </w:rPr>
        <w:t xml:space="preserve">, </w:t>
      </w:r>
      <w:proofErr w:type="spellStart"/>
      <w:r w:rsidR="0048529B" w:rsidRPr="00FD093D">
        <w:rPr>
          <w:b/>
          <w:color w:val="auto"/>
          <w:sz w:val="26"/>
          <w:szCs w:val="26"/>
          <w:lang w:val="en-US"/>
        </w:rPr>
        <w:t>docx</w:t>
      </w:r>
      <w:proofErr w:type="spellEnd"/>
      <w:r w:rsidR="0048529B" w:rsidRPr="00FD093D">
        <w:rPr>
          <w:b/>
          <w:color w:val="auto"/>
          <w:sz w:val="26"/>
          <w:szCs w:val="26"/>
        </w:rPr>
        <w:t xml:space="preserve">, </w:t>
      </w:r>
      <w:proofErr w:type="spellStart"/>
      <w:r w:rsidR="0048529B" w:rsidRPr="00FD093D">
        <w:rPr>
          <w:b/>
          <w:color w:val="auto"/>
          <w:sz w:val="26"/>
          <w:szCs w:val="26"/>
        </w:rPr>
        <w:t>xls</w:t>
      </w:r>
      <w:proofErr w:type="spellEnd"/>
      <w:r w:rsidR="0048529B" w:rsidRPr="00FD093D">
        <w:rPr>
          <w:b/>
          <w:color w:val="auto"/>
          <w:sz w:val="26"/>
          <w:szCs w:val="26"/>
          <w:lang w:val="en-US"/>
        </w:rPr>
        <w:t>x</w:t>
      </w:r>
      <w:r w:rsidR="0048529B" w:rsidRPr="00FD093D">
        <w:rPr>
          <w:b/>
          <w:color w:val="auto"/>
          <w:sz w:val="26"/>
          <w:szCs w:val="26"/>
        </w:rPr>
        <w:t xml:space="preserve">, </w:t>
      </w:r>
      <w:proofErr w:type="spellStart"/>
      <w:r w:rsidR="0048529B" w:rsidRPr="00FD093D">
        <w:rPr>
          <w:b/>
          <w:color w:val="auto"/>
          <w:sz w:val="26"/>
          <w:szCs w:val="26"/>
        </w:rPr>
        <w:t>kum</w:t>
      </w:r>
      <w:proofErr w:type="spellEnd"/>
      <w:r w:rsidR="0048529B" w:rsidRPr="00FD093D">
        <w:rPr>
          <w:b/>
          <w:color w:val="auto"/>
          <w:sz w:val="26"/>
          <w:szCs w:val="26"/>
        </w:rPr>
        <w:t xml:space="preserve"> и </w:t>
      </w:r>
      <w:proofErr w:type="spellStart"/>
      <w:r w:rsidR="0048529B" w:rsidRPr="00FD093D">
        <w:rPr>
          <w:b/>
          <w:color w:val="auto"/>
          <w:sz w:val="26"/>
          <w:szCs w:val="26"/>
        </w:rPr>
        <w:t>pas</w:t>
      </w:r>
      <w:proofErr w:type="spellEnd"/>
      <w:r w:rsidR="0048529B" w:rsidRPr="00FD093D">
        <w:rPr>
          <w:b/>
          <w:color w:val="auto"/>
          <w:sz w:val="26"/>
          <w:szCs w:val="26"/>
        </w:rPr>
        <w:t xml:space="preserve"> – расширения файлов. </w:t>
      </w:r>
    </w:p>
    <w:p w:rsidR="00B86CCE" w:rsidRPr="00B86CCE" w:rsidRDefault="00D0596E" w:rsidP="0048529B">
      <w:pPr>
        <w:pStyle w:val="Default"/>
        <w:tabs>
          <w:tab w:val="left" w:pos="9639"/>
        </w:tabs>
        <w:ind w:firstLine="709"/>
        <w:jc w:val="both"/>
        <w:rPr>
          <w:rFonts w:ascii="Calibri" w:hAnsi="Calibri" w:cs="Calibri"/>
          <w:sz w:val="26"/>
          <w:szCs w:val="26"/>
        </w:rPr>
      </w:pPr>
      <w:r>
        <w:rPr>
          <w:sz w:val="26"/>
          <w:szCs w:val="26"/>
        </w:rPr>
        <w:t>В</w:t>
      </w:r>
      <w:r w:rsidR="00B86CCE" w:rsidRPr="00B86CCE">
        <w:rPr>
          <w:sz w:val="26"/>
          <w:szCs w:val="26"/>
        </w:rPr>
        <w:t xml:space="preserve"> случае если ответ на задание №</w:t>
      </w:r>
      <w:r w:rsidR="00B547AE">
        <w:rPr>
          <w:sz w:val="26"/>
          <w:szCs w:val="26"/>
        </w:rPr>
        <w:t>15</w:t>
      </w:r>
      <w:r w:rsidR="00B86CCE" w:rsidRPr="00B86CCE">
        <w:rPr>
          <w:sz w:val="26"/>
          <w:szCs w:val="26"/>
        </w:rPr>
        <w:t xml:space="preserve"> содержит проект, включающий в себя более одного файла, заархивируйте его, используя установленную на персональном компьютере программу для архивации, с форматом имени файла, описанном выше (примеры: </w:t>
      </w:r>
      <w:r w:rsidR="00B547AE">
        <w:rPr>
          <w:sz w:val="26"/>
          <w:szCs w:val="26"/>
        </w:rPr>
        <w:t>151</w:t>
      </w:r>
      <w:r w:rsidR="00B86CCE" w:rsidRPr="00B86CCE">
        <w:rPr>
          <w:sz w:val="26"/>
          <w:szCs w:val="26"/>
        </w:rPr>
        <w:t>_</w:t>
      </w:r>
      <w:r w:rsidR="0048529B">
        <w:rPr>
          <w:b/>
          <w:color w:val="auto"/>
          <w:sz w:val="26"/>
          <w:szCs w:val="26"/>
        </w:rPr>
        <w:t>211600000507</w:t>
      </w:r>
      <w:r w:rsidR="00B86CCE" w:rsidRPr="00B86CCE">
        <w:rPr>
          <w:sz w:val="26"/>
          <w:szCs w:val="26"/>
        </w:rPr>
        <w:t xml:space="preserve">.rar, </w:t>
      </w:r>
      <w:r w:rsidR="00B547AE">
        <w:rPr>
          <w:sz w:val="26"/>
          <w:szCs w:val="26"/>
        </w:rPr>
        <w:t>152</w:t>
      </w:r>
      <w:r w:rsidR="00B86CCE" w:rsidRPr="00B86CCE">
        <w:rPr>
          <w:sz w:val="26"/>
          <w:szCs w:val="26"/>
        </w:rPr>
        <w:t>_</w:t>
      </w:r>
      <w:r w:rsidR="0048529B">
        <w:rPr>
          <w:b/>
          <w:color w:val="auto"/>
          <w:sz w:val="26"/>
          <w:szCs w:val="26"/>
        </w:rPr>
        <w:t>211600000507</w:t>
      </w:r>
      <w:r w:rsidR="00B86CCE" w:rsidRPr="00B86CCE">
        <w:rPr>
          <w:sz w:val="26"/>
          <w:szCs w:val="26"/>
        </w:rPr>
        <w:t xml:space="preserve">.zip, </w:t>
      </w:r>
      <w:r w:rsidR="00B547AE">
        <w:rPr>
          <w:sz w:val="26"/>
          <w:szCs w:val="26"/>
        </w:rPr>
        <w:t>151</w:t>
      </w:r>
      <w:r w:rsidR="00B86CCE" w:rsidRPr="00B86CCE">
        <w:rPr>
          <w:sz w:val="26"/>
          <w:szCs w:val="26"/>
        </w:rPr>
        <w:t>_</w:t>
      </w:r>
      <w:r w:rsidR="0048529B">
        <w:rPr>
          <w:b/>
          <w:color w:val="auto"/>
          <w:sz w:val="26"/>
          <w:szCs w:val="26"/>
        </w:rPr>
        <w:t>211600000507</w:t>
      </w:r>
      <w:r w:rsidR="00B86CCE" w:rsidRPr="00B86CCE">
        <w:rPr>
          <w:sz w:val="26"/>
          <w:szCs w:val="26"/>
        </w:rPr>
        <w:t xml:space="preserve">7z). </w:t>
      </w:r>
      <w:r w:rsidR="00B86CCE" w:rsidRPr="00B86CCE">
        <w:rPr>
          <w:b/>
          <w:bCs/>
          <w:sz w:val="26"/>
          <w:szCs w:val="26"/>
        </w:rPr>
        <w:t xml:space="preserve">Одно задание – один файл или архив. </w:t>
      </w:r>
    </w:p>
    <w:p w:rsidR="00B86CCE" w:rsidRPr="00B86CCE" w:rsidRDefault="00B86CCE" w:rsidP="0057725F">
      <w:pPr>
        <w:tabs>
          <w:tab w:val="left" w:pos="9639"/>
        </w:tabs>
        <w:autoSpaceDE w:val="0"/>
        <w:autoSpaceDN w:val="0"/>
        <w:adjustRightInd w:val="0"/>
        <w:spacing w:after="164"/>
        <w:ind w:firstLine="708"/>
        <w:jc w:val="both"/>
        <w:rPr>
          <w:color w:val="000000"/>
          <w:sz w:val="26"/>
          <w:szCs w:val="26"/>
        </w:rPr>
      </w:pPr>
      <w:r w:rsidRPr="00B86CCE">
        <w:rPr>
          <w:color w:val="000000"/>
          <w:sz w:val="26"/>
          <w:szCs w:val="26"/>
        </w:rPr>
        <w:t xml:space="preserve">3. При возникновении технических сбоев обратитесь к организатору в аудитории. </w:t>
      </w:r>
    </w:p>
    <w:p w:rsidR="00B86CCE" w:rsidRPr="00B86CCE" w:rsidRDefault="00B86CCE" w:rsidP="0057725F">
      <w:pPr>
        <w:tabs>
          <w:tab w:val="left" w:pos="9639"/>
        </w:tabs>
        <w:autoSpaceDE w:val="0"/>
        <w:autoSpaceDN w:val="0"/>
        <w:adjustRightInd w:val="0"/>
        <w:spacing w:after="164"/>
        <w:ind w:firstLine="708"/>
        <w:jc w:val="both"/>
        <w:rPr>
          <w:color w:val="000000"/>
          <w:sz w:val="26"/>
          <w:szCs w:val="26"/>
        </w:rPr>
      </w:pPr>
      <w:r w:rsidRPr="00B86CCE">
        <w:rPr>
          <w:rFonts w:ascii="Calibri" w:hAnsi="Calibri" w:cs="Calibri"/>
          <w:color w:val="000000"/>
          <w:sz w:val="26"/>
          <w:szCs w:val="26"/>
        </w:rPr>
        <w:lastRenderedPageBreak/>
        <w:t xml:space="preserve">4. </w:t>
      </w:r>
      <w:r w:rsidRPr="00B86CCE">
        <w:rPr>
          <w:color w:val="000000"/>
          <w:sz w:val="26"/>
          <w:szCs w:val="26"/>
        </w:rPr>
        <w:t xml:space="preserve">Закончив работу над практической частью, поднимите руку, чтобы организатор в аудитории Вас увидел, и предъявите ему </w:t>
      </w:r>
      <w:r w:rsidR="00B547AE">
        <w:rPr>
          <w:color w:val="000000"/>
          <w:sz w:val="26"/>
          <w:szCs w:val="26"/>
        </w:rPr>
        <w:t xml:space="preserve">бланки ответов №1 и 2 и </w:t>
      </w:r>
      <w:r w:rsidRPr="00B86CCE">
        <w:rPr>
          <w:color w:val="000000"/>
          <w:sz w:val="26"/>
          <w:szCs w:val="26"/>
        </w:rPr>
        <w:t xml:space="preserve">файлы с ответами на задания. </w:t>
      </w:r>
    </w:p>
    <w:p w:rsidR="00B86CCE" w:rsidRPr="00B86CCE" w:rsidRDefault="00B86CCE" w:rsidP="0057725F">
      <w:pPr>
        <w:tabs>
          <w:tab w:val="left" w:pos="9639"/>
        </w:tabs>
        <w:autoSpaceDE w:val="0"/>
        <w:autoSpaceDN w:val="0"/>
        <w:adjustRightInd w:val="0"/>
        <w:spacing w:after="164"/>
        <w:ind w:firstLine="708"/>
        <w:jc w:val="both"/>
        <w:rPr>
          <w:color w:val="000000"/>
          <w:sz w:val="26"/>
          <w:szCs w:val="26"/>
        </w:rPr>
      </w:pPr>
      <w:r w:rsidRPr="00B86CCE">
        <w:rPr>
          <w:rFonts w:ascii="Calibri" w:hAnsi="Calibri" w:cs="Calibri"/>
          <w:color w:val="000000"/>
          <w:sz w:val="26"/>
          <w:szCs w:val="26"/>
        </w:rPr>
        <w:t xml:space="preserve">5. </w:t>
      </w:r>
      <w:r w:rsidRPr="00B86CCE">
        <w:rPr>
          <w:color w:val="000000"/>
          <w:sz w:val="26"/>
          <w:szCs w:val="26"/>
        </w:rPr>
        <w:t>Под контролем организатора в аудитории запишите в поле ответов бланка ответов №2</w:t>
      </w:r>
      <w:r w:rsidR="006E006F">
        <w:rPr>
          <w:color w:val="000000"/>
          <w:sz w:val="26"/>
          <w:szCs w:val="26"/>
        </w:rPr>
        <w:t xml:space="preserve"> (лист 1)</w:t>
      </w:r>
      <w:r w:rsidRPr="00B86CCE">
        <w:rPr>
          <w:color w:val="000000"/>
          <w:sz w:val="26"/>
          <w:szCs w:val="26"/>
        </w:rPr>
        <w:t xml:space="preserve"> номера выполненных заданий с указанием имени файла. </w:t>
      </w:r>
      <w:r w:rsidRPr="00B86CCE">
        <w:rPr>
          <w:i/>
          <w:sz w:val="26"/>
          <w:szCs w:val="26"/>
        </w:rPr>
        <w:t>(Смотри формат имени файла).</w:t>
      </w:r>
      <w:r w:rsidR="00062159">
        <w:rPr>
          <w:i/>
          <w:sz w:val="26"/>
          <w:szCs w:val="26"/>
        </w:rPr>
        <w:t xml:space="preserve"> </w:t>
      </w:r>
      <w:r w:rsidRPr="00B86CCE">
        <w:rPr>
          <w:color w:val="000000"/>
          <w:sz w:val="26"/>
          <w:szCs w:val="26"/>
        </w:rPr>
        <w:t xml:space="preserve">В случае если практическая часть не выполнена, оставьте поле бланка ответов №2 пустым. </w:t>
      </w:r>
    </w:p>
    <w:p w:rsidR="00B86CCE" w:rsidRPr="00B86CCE" w:rsidRDefault="00B86CCE" w:rsidP="0057725F">
      <w:pPr>
        <w:tabs>
          <w:tab w:val="left" w:pos="9639"/>
        </w:tabs>
        <w:autoSpaceDE w:val="0"/>
        <w:autoSpaceDN w:val="0"/>
        <w:adjustRightInd w:val="0"/>
        <w:ind w:firstLine="708"/>
        <w:jc w:val="both"/>
        <w:rPr>
          <w:color w:val="000000"/>
          <w:sz w:val="26"/>
          <w:szCs w:val="26"/>
        </w:rPr>
      </w:pPr>
      <w:r w:rsidRPr="00B86CCE">
        <w:rPr>
          <w:rFonts w:ascii="Calibri" w:hAnsi="Calibri" w:cs="Calibri"/>
          <w:color w:val="000000"/>
          <w:sz w:val="26"/>
          <w:szCs w:val="26"/>
        </w:rPr>
        <w:t xml:space="preserve">6. </w:t>
      </w:r>
      <w:r w:rsidRPr="00B86CCE">
        <w:rPr>
          <w:color w:val="000000"/>
          <w:sz w:val="26"/>
          <w:szCs w:val="26"/>
        </w:rPr>
        <w:t xml:space="preserve">Организатор в аудитории предоставит Вам форму ИКТ-5.1 «Ведомость выполнения практических заданий по информатике и ИКТ», куда Вы должны внести информацию о номере </w:t>
      </w:r>
      <w:r w:rsidR="0048529B">
        <w:rPr>
          <w:color w:val="000000"/>
          <w:sz w:val="26"/>
          <w:szCs w:val="26"/>
        </w:rPr>
        <w:t>Бланка ответов №1</w:t>
      </w:r>
      <w:r w:rsidRPr="00B86CCE">
        <w:rPr>
          <w:color w:val="000000"/>
          <w:sz w:val="26"/>
          <w:szCs w:val="26"/>
        </w:rPr>
        <w:t xml:space="preserve"> и выполненных заданиях, после чего поставьте свою подпись. Номера выполненных заданий отмечаются специальным символом «Х». Если Вы ошиблись при написании номера </w:t>
      </w:r>
      <w:r w:rsidR="0048529B">
        <w:rPr>
          <w:color w:val="000000"/>
          <w:sz w:val="26"/>
          <w:szCs w:val="26"/>
        </w:rPr>
        <w:t>БО №1</w:t>
      </w:r>
      <w:r w:rsidRPr="00B86CCE">
        <w:rPr>
          <w:color w:val="000000"/>
          <w:sz w:val="26"/>
          <w:szCs w:val="26"/>
        </w:rPr>
        <w:t xml:space="preserve">, зачеркните всю строку горизонтальной линией и введите данные в новой строке. Если Вы случайно указали номер несуществующего ответа на задание, полностью закрасьте соответствующий квадрат. </w:t>
      </w:r>
    </w:p>
    <w:p w:rsidR="0048529B" w:rsidRDefault="0048529B" w:rsidP="0048529B">
      <w:pPr>
        <w:pStyle w:val="21"/>
      </w:pPr>
      <w:bookmarkStart w:id="226" w:name="_Toc95135704"/>
    </w:p>
    <w:p w:rsidR="001C058E" w:rsidRPr="0048529B" w:rsidRDefault="00C2010B" w:rsidP="0048529B">
      <w:pPr>
        <w:pStyle w:val="21"/>
      </w:pPr>
      <w:r w:rsidRPr="0048529B">
        <w:t xml:space="preserve">Приложение </w:t>
      </w:r>
      <w:r w:rsidR="00F534CA" w:rsidRPr="0048529B">
        <w:t>5</w:t>
      </w:r>
      <w:r w:rsidRPr="0048529B">
        <w:t>. Инструкция по проведению ОГЭ по физике</w:t>
      </w:r>
      <w:bookmarkEnd w:id="226"/>
    </w:p>
    <w:p w:rsidR="00EE41A3" w:rsidRDefault="00EE41A3" w:rsidP="0057725F">
      <w:pPr>
        <w:tabs>
          <w:tab w:val="left" w:pos="9639"/>
        </w:tabs>
        <w:ind w:firstLine="567"/>
        <w:rPr>
          <w:b/>
          <w:bCs/>
          <w:sz w:val="26"/>
          <w:szCs w:val="26"/>
        </w:rPr>
      </w:pPr>
    </w:p>
    <w:p w:rsidR="001C058E" w:rsidRPr="006B7B7C" w:rsidRDefault="00EE41A3" w:rsidP="0057725F">
      <w:pPr>
        <w:tabs>
          <w:tab w:val="left" w:pos="9639"/>
        </w:tabs>
        <w:ind w:firstLine="567"/>
        <w:rPr>
          <w:b/>
          <w:bCs/>
          <w:sz w:val="26"/>
          <w:szCs w:val="26"/>
        </w:rPr>
      </w:pPr>
      <w:r>
        <w:rPr>
          <w:b/>
          <w:bCs/>
          <w:sz w:val="26"/>
          <w:szCs w:val="26"/>
        </w:rPr>
        <w:t>Подготовка к экзамену.</w:t>
      </w:r>
    </w:p>
    <w:p w:rsidR="001C058E" w:rsidRDefault="00EE41A3" w:rsidP="0057725F">
      <w:pPr>
        <w:tabs>
          <w:tab w:val="left" w:pos="567"/>
          <w:tab w:val="left" w:pos="9639"/>
        </w:tabs>
        <w:jc w:val="both"/>
        <w:rPr>
          <w:sz w:val="26"/>
          <w:szCs w:val="26"/>
        </w:rPr>
      </w:pPr>
      <w:r>
        <w:rPr>
          <w:sz w:val="26"/>
          <w:szCs w:val="26"/>
        </w:rPr>
        <w:tab/>
      </w:r>
      <w:r w:rsidR="001C058E" w:rsidRPr="006B7B7C">
        <w:rPr>
          <w:sz w:val="26"/>
          <w:szCs w:val="26"/>
        </w:rPr>
        <w:t>Экзамен проводится в кабинетах физики. В кабинетах должен быть противопожарный инвентарь и медицинская аптечка.</w:t>
      </w:r>
    </w:p>
    <w:p w:rsidR="001C058E" w:rsidRPr="003F31B0" w:rsidRDefault="001C058E" w:rsidP="0057725F">
      <w:pPr>
        <w:tabs>
          <w:tab w:val="left" w:pos="709"/>
          <w:tab w:val="left" w:pos="9639"/>
        </w:tabs>
        <w:jc w:val="both"/>
        <w:rPr>
          <w:sz w:val="26"/>
          <w:szCs w:val="26"/>
        </w:rPr>
      </w:pPr>
      <w:r>
        <w:tab/>
      </w:r>
      <w:r w:rsidRPr="006B7B7C">
        <w:rPr>
          <w:sz w:val="26"/>
          <w:szCs w:val="26"/>
        </w:rPr>
        <w:t xml:space="preserve">Комплекты лабораторного оборудования для выполнения экспериментальных заданий формируются заблаговременно, до проведения экзамена. В аудитории при проведении экзамена используется </w:t>
      </w:r>
      <w:r w:rsidR="00D0596E">
        <w:rPr>
          <w:sz w:val="26"/>
          <w:szCs w:val="26"/>
        </w:rPr>
        <w:t>3</w:t>
      </w:r>
      <w:r w:rsidRPr="006B7B7C">
        <w:rPr>
          <w:sz w:val="26"/>
          <w:szCs w:val="26"/>
        </w:rPr>
        <w:t xml:space="preserve"> экзаменационных варианта и при этом предлагается </w:t>
      </w:r>
      <w:r w:rsidR="003F31B0">
        <w:rPr>
          <w:sz w:val="26"/>
          <w:szCs w:val="26"/>
        </w:rPr>
        <w:t>2-3</w:t>
      </w:r>
      <w:r w:rsidRPr="006B7B7C">
        <w:rPr>
          <w:sz w:val="26"/>
          <w:szCs w:val="26"/>
        </w:rPr>
        <w:t xml:space="preserve"> экспериментальных задания (как правило, используются задания по разным разделам курса физики основной школы и не более двух заданий по одному разделу). В зависимо</w:t>
      </w:r>
      <w:r w:rsidR="00D37ABF">
        <w:rPr>
          <w:sz w:val="26"/>
          <w:szCs w:val="26"/>
        </w:rPr>
        <w:t xml:space="preserve">сти от </w:t>
      </w:r>
      <w:r w:rsidR="008B201A">
        <w:rPr>
          <w:sz w:val="26"/>
          <w:szCs w:val="26"/>
        </w:rPr>
        <w:t xml:space="preserve">наполняемости аудитории </w:t>
      </w:r>
      <w:r w:rsidRPr="006B7B7C">
        <w:rPr>
          <w:sz w:val="26"/>
          <w:szCs w:val="26"/>
        </w:rPr>
        <w:t xml:space="preserve">могут использоваться одновременно от 4 до </w:t>
      </w:r>
      <w:r w:rsidR="00604BF0">
        <w:rPr>
          <w:sz w:val="26"/>
          <w:szCs w:val="26"/>
        </w:rPr>
        <w:t>8</w:t>
      </w:r>
      <w:r w:rsidRPr="006B7B7C">
        <w:rPr>
          <w:sz w:val="26"/>
          <w:szCs w:val="26"/>
        </w:rPr>
        <w:t xml:space="preserve"> одинаковых комплектов оборудования. Перечень комплектов оборудования приведен в Приложении 2 к спецификации </w:t>
      </w:r>
      <w:r w:rsidR="008B201A">
        <w:rPr>
          <w:sz w:val="26"/>
          <w:szCs w:val="26"/>
        </w:rPr>
        <w:t>КИМ</w:t>
      </w:r>
      <w:r>
        <w:rPr>
          <w:sz w:val="26"/>
          <w:szCs w:val="26"/>
        </w:rPr>
        <w:t xml:space="preserve"> ОГЭ 20</w:t>
      </w:r>
      <w:r w:rsidR="003F31B0">
        <w:rPr>
          <w:sz w:val="26"/>
          <w:szCs w:val="26"/>
        </w:rPr>
        <w:t>20</w:t>
      </w:r>
      <w:r w:rsidRPr="006B7B7C">
        <w:rPr>
          <w:sz w:val="26"/>
          <w:szCs w:val="26"/>
        </w:rPr>
        <w:t xml:space="preserve"> г. по физике. </w:t>
      </w:r>
      <w:r w:rsidR="003F31B0" w:rsidRPr="003F31B0">
        <w:rPr>
          <w:rFonts w:eastAsia="Calibri"/>
          <w:sz w:val="26"/>
          <w:szCs w:val="26"/>
        </w:rPr>
        <w:t xml:space="preserve">Задания 17 </w:t>
      </w:r>
      <w:proofErr w:type="gramStart"/>
      <w:r w:rsidR="003F31B0" w:rsidRPr="003F31B0">
        <w:rPr>
          <w:rFonts w:eastAsia="Calibri"/>
          <w:sz w:val="26"/>
          <w:szCs w:val="26"/>
        </w:rPr>
        <w:t>для</w:t>
      </w:r>
      <w:proofErr w:type="gramEnd"/>
      <w:r w:rsidR="003F31B0" w:rsidRPr="003F31B0">
        <w:rPr>
          <w:rFonts w:eastAsia="Calibri"/>
          <w:sz w:val="26"/>
          <w:szCs w:val="26"/>
        </w:rPr>
        <w:t xml:space="preserve"> </w:t>
      </w:r>
      <w:proofErr w:type="gramStart"/>
      <w:r w:rsidR="003F31B0" w:rsidRPr="003F31B0">
        <w:rPr>
          <w:rFonts w:eastAsia="Calibri"/>
          <w:sz w:val="26"/>
          <w:szCs w:val="26"/>
        </w:rPr>
        <w:t>КИМ</w:t>
      </w:r>
      <w:proofErr w:type="gramEnd"/>
      <w:r w:rsidR="003F31B0" w:rsidRPr="003F31B0">
        <w:rPr>
          <w:rFonts w:eastAsia="Calibri"/>
          <w:sz w:val="26"/>
          <w:szCs w:val="26"/>
        </w:rPr>
        <w:t xml:space="preserve"> ОГЭ 202</w:t>
      </w:r>
      <w:r w:rsidR="006E006F">
        <w:rPr>
          <w:rFonts w:eastAsia="Calibri"/>
          <w:sz w:val="26"/>
          <w:szCs w:val="26"/>
        </w:rPr>
        <w:t>2</w:t>
      </w:r>
      <w:r w:rsidR="003F31B0" w:rsidRPr="003F31B0">
        <w:rPr>
          <w:rFonts w:eastAsia="Calibri"/>
          <w:sz w:val="26"/>
          <w:szCs w:val="26"/>
        </w:rPr>
        <w:t xml:space="preserve"> г. разрабатываются </w:t>
      </w:r>
      <w:r w:rsidR="003F31B0" w:rsidRPr="003F31B0">
        <w:rPr>
          <w:rFonts w:eastAsia="Calibri"/>
          <w:b/>
          <w:bCs/>
          <w:sz w:val="26"/>
          <w:szCs w:val="26"/>
        </w:rPr>
        <w:t xml:space="preserve">только </w:t>
      </w:r>
      <w:r w:rsidR="003F31B0" w:rsidRPr="003F31B0">
        <w:rPr>
          <w:rFonts w:eastAsia="Calibri"/>
          <w:sz w:val="26"/>
          <w:szCs w:val="26"/>
        </w:rPr>
        <w:t>на базе</w:t>
      </w:r>
      <w:r w:rsidR="00E91AB5">
        <w:rPr>
          <w:rFonts w:eastAsia="Calibri"/>
          <w:sz w:val="26"/>
          <w:szCs w:val="26"/>
        </w:rPr>
        <w:t xml:space="preserve"> </w:t>
      </w:r>
      <w:r w:rsidR="003F31B0" w:rsidRPr="003F31B0">
        <w:rPr>
          <w:rFonts w:eastAsia="Calibri"/>
          <w:sz w:val="26"/>
          <w:szCs w:val="26"/>
        </w:rPr>
        <w:t xml:space="preserve">комплектов оборудования </w:t>
      </w:r>
      <w:r w:rsidR="003F31B0" w:rsidRPr="003F31B0">
        <w:rPr>
          <w:rFonts w:eastAsia="Calibri"/>
          <w:b/>
          <w:bCs/>
          <w:sz w:val="26"/>
          <w:szCs w:val="26"/>
        </w:rPr>
        <w:t>№ 1, № 2, № 3, № 4 и № 6</w:t>
      </w:r>
      <w:r w:rsidR="003F31B0" w:rsidRPr="003F31B0">
        <w:rPr>
          <w:rFonts w:eastAsia="Calibri"/>
          <w:sz w:val="26"/>
          <w:szCs w:val="26"/>
        </w:rPr>
        <w:t xml:space="preserve">. </w:t>
      </w:r>
      <w:proofErr w:type="gramStart"/>
      <w:r w:rsidR="003F31B0" w:rsidRPr="003F31B0">
        <w:rPr>
          <w:rFonts w:eastAsia="Calibri"/>
          <w:sz w:val="26"/>
          <w:szCs w:val="26"/>
        </w:rPr>
        <w:t xml:space="preserve">(Задания </w:t>
      </w:r>
      <w:r w:rsidR="000E5D39" w:rsidRPr="003F31B0">
        <w:rPr>
          <w:rFonts w:eastAsia="Calibri"/>
          <w:sz w:val="26"/>
          <w:szCs w:val="26"/>
        </w:rPr>
        <w:t>с</w:t>
      </w:r>
      <w:r w:rsidR="000E5D39">
        <w:rPr>
          <w:rFonts w:eastAsia="Calibri"/>
          <w:sz w:val="26"/>
          <w:szCs w:val="26"/>
        </w:rPr>
        <w:t xml:space="preserve"> </w:t>
      </w:r>
      <w:r w:rsidR="000E5D39" w:rsidRPr="003F31B0">
        <w:rPr>
          <w:rFonts w:eastAsia="Calibri"/>
          <w:sz w:val="26"/>
          <w:szCs w:val="26"/>
        </w:rPr>
        <w:t>использованием</w:t>
      </w:r>
      <w:r w:rsidR="003F31B0" w:rsidRPr="003F31B0">
        <w:rPr>
          <w:rFonts w:eastAsia="Calibri"/>
          <w:sz w:val="26"/>
          <w:szCs w:val="26"/>
        </w:rPr>
        <w:t xml:space="preserve"> комплектов № 5 и № 7 будут вводиться в КИМ ОГЭ </w:t>
      </w:r>
      <w:r w:rsidR="000E5D39" w:rsidRPr="003F31B0">
        <w:rPr>
          <w:rFonts w:eastAsia="Calibri"/>
          <w:sz w:val="26"/>
          <w:szCs w:val="26"/>
        </w:rPr>
        <w:t>в</w:t>
      </w:r>
      <w:r w:rsidR="000E5D39">
        <w:rPr>
          <w:rFonts w:eastAsia="Calibri"/>
          <w:sz w:val="26"/>
          <w:szCs w:val="26"/>
        </w:rPr>
        <w:t xml:space="preserve"> </w:t>
      </w:r>
      <w:r w:rsidR="000E5D39" w:rsidRPr="003F31B0">
        <w:rPr>
          <w:rFonts w:eastAsia="Calibri"/>
          <w:sz w:val="26"/>
          <w:szCs w:val="26"/>
        </w:rPr>
        <w:t>последующие</w:t>
      </w:r>
      <w:r w:rsidR="003F31B0" w:rsidRPr="003F31B0">
        <w:rPr>
          <w:rFonts w:eastAsia="Calibri"/>
          <w:sz w:val="26"/>
          <w:szCs w:val="26"/>
        </w:rPr>
        <w:t xml:space="preserve"> годы.)</w:t>
      </w:r>
      <w:proofErr w:type="gramEnd"/>
    </w:p>
    <w:p w:rsidR="001C058E" w:rsidRDefault="001C058E" w:rsidP="0057725F">
      <w:pPr>
        <w:tabs>
          <w:tab w:val="left" w:pos="9639"/>
        </w:tabs>
        <w:ind w:firstLine="567"/>
        <w:jc w:val="both"/>
        <w:rPr>
          <w:sz w:val="26"/>
          <w:szCs w:val="26"/>
        </w:rPr>
      </w:pPr>
      <w:r w:rsidRPr="00C761FE">
        <w:rPr>
          <w:sz w:val="26"/>
          <w:szCs w:val="26"/>
        </w:rPr>
        <w:t>Каждый комплект оборудования должен быть помещен в собственный лоток. Цилиндры из комплектов №1 и №2 и резисторы из комплекта №</w:t>
      </w:r>
      <w:r w:rsidR="003F31B0">
        <w:rPr>
          <w:sz w:val="26"/>
          <w:szCs w:val="26"/>
        </w:rPr>
        <w:t>3</w:t>
      </w:r>
      <w:r w:rsidRPr="00C761FE">
        <w:rPr>
          <w:sz w:val="26"/>
          <w:szCs w:val="26"/>
        </w:rPr>
        <w:t xml:space="preserve"> должны иметь обозначения, соответствующие перечню оборудования. На каждом лотке с оборудованием указывается номер, состоящий из номера комплекта и буквы (от</w:t>
      </w:r>
      <w:proofErr w:type="gramStart"/>
      <w:r w:rsidRPr="00C761FE">
        <w:rPr>
          <w:sz w:val="26"/>
          <w:szCs w:val="26"/>
        </w:rPr>
        <w:t xml:space="preserve"> А</w:t>
      </w:r>
      <w:proofErr w:type="gramEnd"/>
      <w:r w:rsidRPr="00C761FE">
        <w:rPr>
          <w:sz w:val="26"/>
          <w:szCs w:val="26"/>
        </w:rPr>
        <w:t xml:space="preserve"> до C для всех комплектов, кроме комплекта №</w:t>
      </w:r>
      <w:r w:rsidR="000A1956">
        <w:rPr>
          <w:sz w:val="26"/>
          <w:szCs w:val="26"/>
        </w:rPr>
        <w:t>3</w:t>
      </w:r>
      <w:r w:rsidRPr="00C761FE">
        <w:rPr>
          <w:sz w:val="26"/>
          <w:szCs w:val="26"/>
        </w:rPr>
        <w:t>, и от А до F для комплекта №</w:t>
      </w:r>
      <w:r w:rsidR="000A1956">
        <w:rPr>
          <w:sz w:val="26"/>
          <w:szCs w:val="26"/>
        </w:rPr>
        <w:t>3</w:t>
      </w:r>
      <w:r w:rsidRPr="00C761FE">
        <w:rPr>
          <w:sz w:val="26"/>
          <w:szCs w:val="26"/>
        </w:rPr>
        <w:t xml:space="preserve">).  </w:t>
      </w:r>
    </w:p>
    <w:p w:rsidR="002A3014" w:rsidRPr="002A3014" w:rsidRDefault="002A3014" w:rsidP="0057725F">
      <w:pPr>
        <w:tabs>
          <w:tab w:val="left" w:pos="9639"/>
        </w:tabs>
        <w:ind w:firstLine="567"/>
        <w:jc w:val="both"/>
        <w:rPr>
          <w:sz w:val="26"/>
          <w:szCs w:val="26"/>
        </w:rPr>
      </w:pPr>
      <w:r w:rsidRPr="002A3014">
        <w:rPr>
          <w:sz w:val="26"/>
          <w:szCs w:val="26"/>
        </w:rPr>
        <w:t>Специалист по проведению инструктажа и обеспечению лабораторных работ:</w:t>
      </w:r>
    </w:p>
    <w:p w:rsidR="002A3014" w:rsidRPr="00C761FE" w:rsidRDefault="002A3014" w:rsidP="0057725F">
      <w:pPr>
        <w:tabs>
          <w:tab w:val="left" w:pos="9639"/>
        </w:tabs>
        <w:ind w:firstLine="284"/>
        <w:jc w:val="both"/>
        <w:rPr>
          <w:sz w:val="26"/>
          <w:szCs w:val="26"/>
        </w:rPr>
      </w:pPr>
      <w:r>
        <w:rPr>
          <w:sz w:val="26"/>
          <w:szCs w:val="26"/>
        </w:rPr>
        <w:t xml:space="preserve">- </w:t>
      </w:r>
      <w:r w:rsidRPr="00C761FE">
        <w:rPr>
          <w:sz w:val="26"/>
          <w:szCs w:val="26"/>
        </w:rPr>
        <w:t>проверяет работоспособность комплектов оборудования по электричеству и оптике;</w:t>
      </w:r>
    </w:p>
    <w:p w:rsidR="002A3014" w:rsidRPr="00C761FE" w:rsidRDefault="002A3014" w:rsidP="0057725F">
      <w:pPr>
        <w:tabs>
          <w:tab w:val="left" w:pos="709"/>
          <w:tab w:val="left" w:pos="9639"/>
        </w:tabs>
        <w:ind w:firstLine="284"/>
        <w:jc w:val="both"/>
        <w:rPr>
          <w:sz w:val="26"/>
          <w:szCs w:val="26"/>
        </w:rPr>
      </w:pPr>
      <w:r>
        <w:rPr>
          <w:sz w:val="26"/>
          <w:szCs w:val="26"/>
        </w:rPr>
        <w:t xml:space="preserve">- </w:t>
      </w:r>
      <w:r w:rsidRPr="00C761FE">
        <w:rPr>
          <w:sz w:val="26"/>
          <w:szCs w:val="26"/>
        </w:rPr>
        <w:t>готовит характеристики лабораторного оборудования с указанием внесенных изменений (при необходимости);</w:t>
      </w:r>
    </w:p>
    <w:p w:rsidR="002A3014" w:rsidRDefault="002A3014" w:rsidP="0057725F">
      <w:pPr>
        <w:tabs>
          <w:tab w:val="left" w:pos="9639"/>
        </w:tabs>
        <w:ind w:firstLine="567"/>
        <w:jc w:val="both"/>
        <w:rPr>
          <w:b/>
          <w:sz w:val="26"/>
          <w:szCs w:val="26"/>
        </w:rPr>
      </w:pPr>
    </w:p>
    <w:p w:rsidR="002A3014" w:rsidRPr="002A3014" w:rsidRDefault="002A3014" w:rsidP="0057725F">
      <w:pPr>
        <w:tabs>
          <w:tab w:val="left" w:pos="9639"/>
        </w:tabs>
        <w:ind w:firstLine="567"/>
        <w:jc w:val="both"/>
        <w:rPr>
          <w:b/>
          <w:sz w:val="26"/>
          <w:szCs w:val="26"/>
        </w:rPr>
      </w:pPr>
      <w:r w:rsidRPr="002A3014">
        <w:rPr>
          <w:b/>
          <w:sz w:val="26"/>
          <w:szCs w:val="26"/>
        </w:rPr>
        <w:t>Проведение экзамена.</w:t>
      </w:r>
    </w:p>
    <w:p w:rsidR="002A3014" w:rsidRPr="00F74F62" w:rsidRDefault="002A3014" w:rsidP="0057725F">
      <w:pPr>
        <w:tabs>
          <w:tab w:val="left" w:pos="567"/>
          <w:tab w:val="left" w:pos="9639"/>
        </w:tabs>
        <w:ind w:firstLine="567"/>
        <w:jc w:val="both"/>
        <w:rPr>
          <w:i/>
          <w:sz w:val="26"/>
          <w:szCs w:val="26"/>
        </w:rPr>
      </w:pPr>
      <w:r w:rsidRPr="006B7B7C">
        <w:rPr>
          <w:sz w:val="26"/>
          <w:szCs w:val="26"/>
        </w:rPr>
        <w:lastRenderedPageBreak/>
        <w:t xml:space="preserve">На экзамене присутствует </w:t>
      </w:r>
      <w:r w:rsidRPr="00FA4552">
        <w:rPr>
          <w:sz w:val="26"/>
          <w:szCs w:val="26"/>
        </w:rPr>
        <w:t>специалист по проведению инструктажа и обеспечению лабораторных работ,</w:t>
      </w:r>
      <w:r w:rsidRPr="006B7B7C">
        <w:rPr>
          <w:sz w:val="26"/>
          <w:szCs w:val="26"/>
        </w:rPr>
        <w:t xml:space="preserve"> который проводит перед экзаменом инструктаж по технике безопасности и следит за соблюдением правил безопасного труда во время работы </w:t>
      </w:r>
      <w:r>
        <w:rPr>
          <w:sz w:val="26"/>
          <w:szCs w:val="26"/>
        </w:rPr>
        <w:t>об</w:t>
      </w:r>
      <w:r w:rsidRPr="006B7B7C">
        <w:rPr>
          <w:sz w:val="26"/>
          <w:szCs w:val="26"/>
        </w:rPr>
        <w:t>уча</w:t>
      </w:r>
      <w:r>
        <w:rPr>
          <w:sz w:val="26"/>
          <w:szCs w:val="26"/>
        </w:rPr>
        <w:t>ю</w:t>
      </w:r>
      <w:r w:rsidRPr="006B7B7C">
        <w:rPr>
          <w:sz w:val="26"/>
          <w:szCs w:val="26"/>
        </w:rPr>
        <w:t xml:space="preserve">щихся с лабораторным оборудованием. Инструктаж на рабочем месте имеет целью ознакомить </w:t>
      </w:r>
      <w:proofErr w:type="gramStart"/>
      <w:r>
        <w:rPr>
          <w:sz w:val="26"/>
          <w:szCs w:val="26"/>
        </w:rPr>
        <w:t>об</w:t>
      </w:r>
      <w:r w:rsidRPr="006B7B7C">
        <w:rPr>
          <w:sz w:val="26"/>
          <w:szCs w:val="26"/>
        </w:rPr>
        <w:t>уча</w:t>
      </w:r>
      <w:r>
        <w:rPr>
          <w:sz w:val="26"/>
          <w:szCs w:val="26"/>
        </w:rPr>
        <w:t>ю</w:t>
      </w:r>
      <w:r w:rsidRPr="006B7B7C">
        <w:rPr>
          <w:sz w:val="26"/>
          <w:szCs w:val="26"/>
        </w:rPr>
        <w:t>щихся</w:t>
      </w:r>
      <w:proofErr w:type="gramEnd"/>
      <w:r w:rsidRPr="006B7B7C">
        <w:rPr>
          <w:sz w:val="26"/>
          <w:szCs w:val="26"/>
        </w:rPr>
        <w:t xml:space="preserve"> с требованиями правильной организации и содержания рабочего места при выполнении практического задания экзаменационной работы, с безопасными методами работы и правилами пользования защитными средствами, с возможными опасными моментами и правилами поведения при их возникновении. Он должен быть кратким, содержать четкие и конкретные указания и в необходимых случаях сопровождаться показом правильных и безоп</w:t>
      </w:r>
      <w:r>
        <w:rPr>
          <w:sz w:val="26"/>
          <w:szCs w:val="26"/>
        </w:rPr>
        <w:t xml:space="preserve">асных приемов выполнения работы </w:t>
      </w:r>
      <w:r w:rsidRPr="00F74F62">
        <w:rPr>
          <w:i/>
          <w:sz w:val="26"/>
          <w:szCs w:val="26"/>
        </w:rPr>
        <w:t>(</w:t>
      </w:r>
      <w:proofErr w:type="gramStart"/>
      <w:r w:rsidRPr="00F74F62">
        <w:rPr>
          <w:i/>
          <w:sz w:val="26"/>
          <w:szCs w:val="26"/>
        </w:rPr>
        <w:t>см</w:t>
      </w:r>
      <w:proofErr w:type="gramEnd"/>
      <w:r w:rsidRPr="00F74F62">
        <w:rPr>
          <w:i/>
          <w:sz w:val="26"/>
          <w:szCs w:val="26"/>
        </w:rPr>
        <w:t>. Приложение 1)</w:t>
      </w:r>
      <w:r>
        <w:rPr>
          <w:i/>
          <w:sz w:val="26"/>
          <w:szCs w:val="26"/>
        </w:rPr>
        <w:t>.</w:t>
      </w:r>
    </w:p>
    <w:p w:rsidR="002A3014" w:rsidRPr="00EE41A3" w:rsidRDefault="002A3014" w:rsidP="0057725F">
      <w:pPr>
        <w:tabs>
          <w:tab w:val="left" w:pos="9639"/>
        </w:tabs>
        <w:ind w:firstLine="567"/>
        <w:jc w:val="both"/>
        <w:rPr>
          <w:i/>
          <w:sz w:val="26"/>
          <w:szCs w:val="26"/>
        </w:rPr>
      </w:pPr>
      <w:r w:rsidRPr="006B7B7C">
        <w:rPr>
          <w:sz w:val="26"/>
          <w:szCs w:val="26"/>
        </w:rPr>
        <w:t>Проведение инструктажа по правилам техники безопасности труд</w:t>
      </w:r>
      <w:r>
        <w:rPr>
          <w:sz w:val="26"/>
          <w:szCs w:val="26"/>
        </w:rPr>
        <w:t>а должно быть отражено в ведомости инструктажа по правилам безопасного труда (</w:t>
      </w:r>
      <w:proofErr w:type="gramStart"/>
      <w:r w:rsidRPr="00EE41A3">
        <w:rPr>
          <w:i/>
          <w:sz w:val="26"/>
          <w:szCs w:val="26"/>
        </w:rPr>
        <w:t>см</w:t>
      </w:r>
      <w:proofErr w:type="gramEnd"/>
      <w:r w:rsidRPr="00EE41A3">
        <w:rPr>
          <w:i/>
          <w:sz w:val="26"/>
          <w:szCs w:val="26"/>
        </w:rPr>
        <w:t>. Приложение 2</w:t>
      </w:r>
      <w:r>
        <w:rPr>
          <w:i/>
          <w:sz w:val="26"/>
          <w:szCs w:val="26"/>
        </w:rPr>
        <w:t>)</w:t>
      </w:r>
    </w:p>
    <w:p w:rsidR="001C058E" w:rsidRDefault="000E5D39" w:rsidP="0057725F">
      <w:pPr>
        <w:tabs>
          <w:tab w:val="left" w:pos="4088"/>
          <w:tab w:val="left" w:pos="9639"/>
        </w:tabs>
        <w:ind w:firstLine="567"/>
        <w:jc w:val="both"/>
        <w:rPr>
          <w:sz w:val="26"/>
          <w:szCs w:val="26"/>
        </w:rPr>
      </w:pPr>
      <w:r w:rsidRPr="00B444FC">
        <w:rPr>
          <w:sz w:val="26"/>
          <w:szCs w:val="26"/>
        </w:rPr>
        <w:t xml:space="preserve">После выдачи участникам КИМ </w:t>
      </w:r>
      <w:r w:rsidRPr="00BF5C94">
        <w:rPr>
          <w:sz w:val="26"/>
          <w:szCs w:val="26"/>
        </w:rPr>
        <w:t>специалист по проведению инструктажа и обеспечению лабораторных работ</w:t>
      </w:r>
      <w:r>
        <w:rPr>
          <w:sz w:val="26"/>
          <w:szCs w:val="26"/>
        </w:rPr>
        <w:t xml:space="preserve"> </w:t>
      </w:r>
      <w:r w:rsidRPr="00B444FC">
        <w:rPr>
          <w:sz w:val="26"/>
          <w:szCs w:val="26"/>
        </w:rPr>
        <w:t>должен узнать номер комплекта лабораторного оборудования у каждого участника ОГЭ и по мере готовности участников экзамена по практическому заданию должен выдать на стол ему индивидуальный комплект оборудования в соответствии с заданием его варианта.</w:t>
      </w:r>
    </w:p>
    <w:p w:rsidR="0045011A" w:rsidRPr="0045011A" w:rsidRDefault="0042047F" w:rsidP="0045011A">
      <w:pPr>
        <w:tabs>
          <w:tab w:val="left" w:pos="1134"/>
        </w:tabs>
        <w:ind w:firstLine="709"/>
        <w:jc w:val="both"/>
        <w:rPr>
          <w:sz w:val="26"/>
          <w:szCs w:val="26"/>
        </w:rPr>
      </w:pPr>
      <w:r w:rsidRPr="0045011A">
        <w:rPr>
          <w:sz w:val="26"/>
          <w:szCs w:val="26"/>
        </w:rPr>
        <w:t>Организатор выдает</w:t>
      </w:r>
      <w:r w:rsidR="00E91AB5" w:rsidRPr="0045011A">
        <w:rPr>
          <w:sz w:val="26"/>
          <w:szCs w:val="26"/>
        </w:rPr>
        <w:t xml:space="preserve"> </w:t>
      </w:r>
      <w:r w:rsidR="001C058E" w:rsidRPr="0045011A">
        <w:rPr>
          <w:b/>
          <w:i/>
          <w:sz w:val="26"/>
          <w:szCs w:val="26"/>
        </w:rPr>
        <w:t xml:space="preserve">дополнительный </w:t>
      </w:r>
      <w:r w:rsidR="00BF5C94" w:rsidRPr="0045011A">
        <w:rPr>
          <w:b/>
          <w:i/>
          <w:sz w:val="26"/>
          <w:szCs w:val="26"/>
        </w:rPr>
        <w:t>Б</w:t>
      </w:r>
      <w:r w:rsidR="001C058E" w:rsidRPr="0045011A">
        <w:rPr>
          <w:b/>
          <w:i/>
          <w:sz w:val="26"/>
          <w:szCs w:val="26"/>
        </w:rPr>
        <w:t>ланк ответов №2</w:t>
      </w:r>
      <w:r w:rsidRPr="0045011A">
        <w:rPr>
          <w:b/>
          <w:i/>
          <w:sz w:val="26"/>
          <w:szCs w:val="26"/>
        </w:rPr>
        <w:t xml:space="preserve"> по физике</w:t>
      </w:r>
      <w:r w:rsidRPr="0045011A">
        <w:rPr>
          <w:b/>
          <w:sz w:val="26"/>
          <w:szCs w:val="26"/>
        </w:rPr>
        <w:t xml:space="preserve"> в случае, </w:t>
      </w:r>
      <w:r w:rsidR="0045011A" w:rsidRPr="0045011A">
        <w:rPr>
          <w:b/>
          <w:sz w:val="26"/>
          <w:szCs w:val="26"/>
        </w:rPr>
        <w:t>если у</w:t>
      </w:r>
      <w:r w:rsidR="0045011A" w:rsidRPr="0045011A">
        <w:rPr>
          <w:sz w:val="26"/>
          <w:szCs w:val="26"/>
        </w:rPr>
        <w:t>частник ОГЭ</w:t>
      </w:r>
      <w:r w:rsidR="0045011A" w:rsidRPr="0045011A">
        <w:rPr>
          <w:b/>
          <w:sz w:val="26"/>
          <w:szCs w:val="26"/>
        </w:rPr>
        <w:t xml:space="preserve"> приступал к выполнению лабораторной работы, </w:t>
      </w:r>
      <w:r w:rsidR="0045011A" w:rsidRPr="0045011A">
        <w:rPr>
          <w:sz w:val="26"/>
          <w:szCs w:val="26"/>
        </w:rPr>
        <w:t>в который после завершения экзамена специалист по проведению инструктажа и обеспечению лабораторных работ вносит характеристики соответствующего комплекта.</w:t>
      </w:r>
    </w:p>
    <w:p w:rsidR="0080698A" w:rsidRPr="0045011A" w:rsidRDefault="0045011A" w:rsidP="0045011A">
      <w:pPr>
        <w:tabs>
          <w:tab w:val="left" w:pos="1134"/>
        </w:tabs>
        <w:ind w:firstLine="709"/>
        <w:jc w:val="both"/>
        <w:rPr>
          <w:b/>
          <w:i/>
          <w:sz w:val="26"/>
          <w:szCs w:val="26"/>
        </w:rPr>
      </w:pPr>
      <w:r w:rsidRPr="0045011A">
        <w:rPr>
          <w:sz w:val="26"/>
          <w:szCs w:val="26"/>
        </w:rPr>
        <w:t xml:space="preserve"> В </w:t>
      </w:r>
      <w:proofErr w:type="spellStart"/>
      <w:r w:rsidRPr="0045011A">
        <w:rPr>
          <w:sz w:val="26"/>
          <w:szCs w:val="26"/>
        </w:rPr>
        <w:t>бланке</w:t>
      </w:r>
      <w:proofErr w:type="gramStart"/>
      <w:r w:rsidRPr="0045011A">
        <w:rPr>
          <w:sz w:val="26"/>
          <w:szCs w:val="26"/>
        </w:rPr>
        <w:t>.</w:t>
      </w:r>
      <w:r w:rsidR="0080698A" w:rsidRPr="0045011A">
        <w:rPr>
          <w:sz w:val="26"/>
          <w:szCs w:val="26"/>
        </w:rPr>
        <w:t>о</w:t>
      </w:r>
      <w:proofErr w:type="gramEnd"/>
      <w:r w:rsidR="0080698A" w:rsidRPr="0045011A">
        <w:rPr>
          <w:sz w:val="26"/>
          <w:szCs w:val="26"/>
        </w:rPr>
        <w:t>тветов</w:t>
      </w:r>
      <w:proofErr w:type="spellEnd"/>
      <w:r w:rsidR="0080698A" w:rsidRPr="0045011A">
        <w:rPr>
          <w:sz w:val="26"/>
          <w:szCs w:val="26"/>
        </w:rPr>
        <w:t xml:space="preserve"> №2, </w:t>
      </w:r>
      <w:r w:rsidR="0080698A" w:rsidRPr="0045011A">
        <w:rPr>
          <w:b/>
          <w:sz w:val="26"/>
          <w:szCs w:val="26"/>
        </w:rPr>
        <w:t>лист 2</w:t>
      </w:r>
      <w:r w:rsidR="0080698A" w:rsidRPr="0045011A">
        <w:rPr>
          <w:sz w:val="26"/>
          <w:szCs w:val="26"/>
        </w:rPr>
        <w:t xml:space="preserve"> в поле «Дополнительный бланк ответов №2»</w:t>
      </w:r>
      <w:r w:rsidRPr="0045011A">
        <w:rPr>
          <w:sz w:val="26"/>
          <w:szCs w:val="26"/>
        </w:rPr>
        <w:t xml:space="preserve"> организатор</w:t>
      </w:r>
      <w:r w:rsidR="0080698A" w:rsidRPr="0045011A">
        <w:rPr>
          <w:sz w:val="26"/>
          <w:szCs w:val="26"/>
        </w:rPr>
        <w:t xml:space="preserve"> </w:t>
      </w:r>
      <w:r w:rsidRPr="0045011A">
        <w:rPr>
          <w:sz w:val="26"/>
          <w:szCs w:val="26"/>
        </w:rPr>
        <w:t>вносит</w:t>
      </w:r>
      <w:r w:rsidR="0080698A" w:rsidRPr="0045011A">
        <w:rPr>
          <w:sz w:val="26"/>
          <w:szCs w:val="26"/>
        </w:rPr>
        <w:t xml:space="preserve"> цифровое значение штрих-кода выданного </w:t>
      </w:r>
      <w:r w:rsidR="0080698A" w:rsidRPr="0045011A">
        <w:rPr>
          <w:b/>
          <w:i/>
          <w:sz w:val="26"/>
          <w:szCs w:val="26"/>
        </w:rPr>
        <w:t>дополнительного Бланка ответов №2</w:t>
      </w:r>
      <w:r w:rsidRPr="0045011A">
        <w:rPr>
          <w:b/>
          <w:i/>
          <w:sz w:val="26"/>
          <w:szCs w:val="26"/>
        </w:rPr>
        <w:t xml:space="preserve"> по физике.</w:t>
      </w:r>
    </w:p>
    <w:p w:rsidR="001C058E" w:rsidRPr="0045011A" w:rsidRDefault="001C058E" w:rsidP="0057725F">
      <w:pPr>
        <w:tabs>
          <w:tab w:val="left" w:pos="9639"/>
        </w:tabs>
        <w:ind w:firstLine="709"/>
        <w:jc w:val="both"/>
        <w:rPr>
          <w:sz w:val="26"/>
          <w:szCs w:val="26"/>
        </w:rPr>
      </w:pPr>
      <w:r w:rsidRPr="0045011A">
        <w:rPr>
          <w:sz w:val="26"/>
          <w:szCs w:val="26"/>
        </w:rPr>
        <w:t xml:space="preserve">Решение на задания практической части участник экзамена записывает на </w:t>
      </w:r>
      <w:r w:rsidR="008B201A" w:rsidRPr="0045011A">
        <w:rPr>
          <w:sz w:val="26"/>
          <w:szCs w:val="26"/>
        </w:rPr>
        <w:t>Б</w:t>
      </w:r>
      <w:r w:rsidRPr="0045011A">
        <w:rPr>
          <w:sz w:val="26"/>
          <w:szCs w:val="26"/>
        </w:rPr>
        <w:t>ланке ответов №2</w:t>
      </w:r>
      <w:r w:rsidR="00C23B28" w:rsidRPr="0045011A">
        <w:rPr>
          <w:sz w:val="26"/>
          <w:szCs w:val="26"/>
        </w:rPr>
        <w:t xml:space="preserve"> (лист 1 и лист 2)</w:t>
      </w:r>
      <w:r w:rsidRPr="0045011A">
        <w:rPr>
          <w:sz w:val="26"/>
          <w:szCs w:val="26"/>
        </w:rPr>
        <w:t>, при необходимости уча</w:t>
      </w:r>
      <w:r w:rsidR="008B201A" w:rsidRPr="0045011A">
        <w:rPr>
          <w:sz w:val="26"/>
          <w:szCs w:val="26"/>
        </w:rPr>
        <w:t>стник может запросить Д</w:t>
      </w:r>
      <w:r w:rsidRPr="0045011A">
        <w:rPr>
          <w:sz w:val="26"/>
          <w:szCs w:val="26"/>
        </w:rPr>
        <w:t xml:space="preserve">ополнительный бланк ответов №2. </w:t>
      </w:r>
      <w:r w:rsidRPr="0045011A">
        <w:rPr>
          <w:b/>
          <w:i/>
          <w:sz w:val="26"/>
          <w:szCs w:val="26"/>
        </w:rPr>
        <w:t>Дополнительный бланк ответов №2 для</w:t>
      </w:r>
      <w:r w:rsidR="00E91AB5" w:rsidRPr="0045011A">
        <w:rPr>
          <w:b/>
          <w:i/>
          <w:sz w:val="26"/>
          <w:szCs w:val="26"/>
        </w:rPr>
        <w:t xml:space="preserve"> </w:t>
      </w:r>
      <w:r w:rsidRPr="0045011A">
        <w:rPr>
          <w:b/>
          <w:i/>
          <w:sz w:val="26"/>
          <w:szCs w:val="26"/>
        </w:rPr>
        <w:t>характеристик лабораторного оборудования</w:t>
      </w:r>
      <w:r w:rsidRPr="0045011A">
        <w:rPr>
          <w:sz w:val="26"/>
          <w:szCs w:val="26"/>
        </w:rPr>
        <w:t xml:space="preserve"> сдается вместе с бланками ответов участника экзамена.</w:t>
      </w:r>
    </w:p>
    <w:p w:rsidR="0080698A" w:rsidRPr="0045011A" w:rsidRDefault="0080698A" w:rsidP="0080698A">
      <w:pPr>
        <w:tabs>
          <w:tab w:val="left" w:pos="4088"/>
        </w:tabs>
        <w:ind w:firstLine="709"/>
        <w:jc w:val="both"/>
        <w:rPr>
          <w:b/>
          <w:sz w:val="26"/>
          <w:szCs w:val="26"/>
        </w:rPr>
      </w:pPr>
      <w:r w:rsidRPr="0045011A">
        <w:rPr>
          <w:b/>
          <w:sz w:val="26"/>
          <w:szCs w:val="26"/>
        </w:rPr>
        <w:t>Выдача дополнительных Бланков №2</w:t>
      </w:r>
      <w:r w:rsidR="0045011A" w:rsidRPr="0045011A">
        <w:rPr>
          <w:b/>
          <w:sz w:val="26"/>
          <w:szCs w:val="26"/>
        </w:rPr>
        <w:t xml:space="preserve"> для записи ответов.</w:t>
      </w:r>
    </w:p>
    <w:p w:rsidR="0080698A" w:rsidRPr="0045011A" w:rsidRDefault="0080698A" w:rsidP="0080698A">
      <w:pPr>
        <w:tabs>
          <w:tab w:val="left" w:pos="4088"/>
        </w:tabs>
        <w:ind w:firstLine="709"/>
        <w:jc w:val="both"/>
        <w:rPr>
          <w:sz w:val="26"/>
          <w:szCs w:val="26"/>
        </w:rPr>
      </w:pPr>
      <w:r w:rsidRPr="0045011A">
        <w:rPr>
          <w:sz w:val="26"/>
          <w:szCs w:val="26"/>
        </w:rPr>
        <w:t xml:space="preserve">Если участник экзамена полностью заполнил </w:t>
      </w:r>
      <w:r w:rsidRPr="0045011A">
        <w:rPr>
          <w:b/>
          <w:sz w:val="26"/>
          <w:szCs w:val="26"/>
        </w:rPr>
        <w:t xml:space="preserve">односторонний </w:t>
      </w:r>
      <w:r w:rsidRPr="0045011A">
        <w:rPr>
          <w:sz w:val="26"/>
          <w:szCs w:val="26"/>
        </w:rPr>
        <w:t>Бланк ответов № 2 (лист 1 и лист 2), организатор должен:</w:t>
      </w:r>
    </w:p>
    <w:p w:rsidR="0080698A" w:rsidRPr="00F97A45" w:rsidRDefault="0080698A" w:rsidP="0080698A">
      <w:pPr>
        <w:pStyle w:val="afb"/>
        <w:numPr>
          <w:ilvl w:val="0"/>
          <w:numId w:val="15"/>
        </w:numPr>
        <w:tabs>
          <w:tab w:val="left" w:pos="1134"/>
        </w:tabs>
        <w:ind w:left="0" w:firstLine="709"/>
        <w:jc w:val="both"/>
        <w:rPr>
          <w:sz w:val="26"/>
          <w:szCs w:val="26"/>
        </w:rPr>
      </w:pPr>
      <w:r w:rsidRPr="00F97A45">
        <w:rPr>
          <w:sz w:val="26"/>
          <w:szCs w:val="26"/>
        </w:rPr>
        <w:t xml:space="preserve">убедиться, чтобы </w:t>
      </w:r>
      <w:r>
        <w:rPr>
          <w:sz w:val="26"/>
          <w:szCs w:val="26"/>
        </w:rPr>
        <w:t xml:space="preserve">оба односторонних листа </w:t>
      </w:r>
      <w:r w:rsidRPr="00F97A45">
        <w:rPr>
          <w:sz w:val="26"/>
          <w:szCs w:val="26"/>
        </w:rPr>
        <w:t xml:space="preserve">Бланка ответов </w:t>
      </w:r>
      <w:r>
        <w:rPr>
          <w:sz w:val="26"/>
          <w:szCs w:val="26"/>
        </w:rPr>
        <w:t>№ </w:t>
      </w:r>
      <w:r w:rsidRPr="00F97A45">
        <w:rPr>
          <w:sz w:val="26"/>
          <w:szCs w:val="26"/>
        </w:rPr>
        <w:t>2 были полностью заполнены, в</w:t>
      </w:r>
      <w:r>
        <w:rPr>
          <w:sz w:val="26"/>
          <w:szCs w:val="26"/>
        </w:rPr>
        <w:t> </w:t>
      </w:r>
      <w:r w:rsidRPr="00F97A45">
        <w:rPr>
          <w:sz w:val="26"/>
          <w:szCs w:val="26"/>
        </w:rPr>
        <w:t>противном случае ответы, внесенные на</w:t>
      </w:r>
      <w:r>
        <w:rPr>
          <w:sz w:val="26"/>
          <w:szCs w:val="26"/>
        </w:rPr>
        <w:t> </w:t>
      </w:r>
      <w:r w:rsidRPr="00F97A45">
        <w:rPr>
          <w:sz w:val="26"/>
          <w:szCs w:val="26"/>
        </w:rPr>
        <w:t xml:space="preserve">дополнительный Бланк ответов </w:t>
      </w:r>
      <w:r>
        <w:rPr>
          <w:sz w:val="26"/>
          <w:szCs w:val="26"/>
        </w:rPr>
        <w:t>№ </w:t>
      </w:r>
      <w:r w:rsidRPr="00F97A45">
        <w:rPr>
          <w:sz w:val="26"/>
          <w:szCs w:val="26"/>
        </w:rPr>
        <w:t>2, оцениваться не</w:t>
      </w:r>
      <w:r>
        <w:rPr>
          <w:sz w:val="26"/>
          <w:szCs w:val="26"/>
        </w:rPr>
        <w:t> </w:t>
      </w:r>
      <w:r w:rsidRPr="00F97A45">
        <w:rPr>
          <w:sz w:val="26"/>
          <w:szCs w:val="26"/>
        </w:rPr>
        <w:t xml:space="preserve">будут; </w:t>
      </w:r>
    </w:p>
    <w:p w:rsidR="0080698A" w:rsidRDefault="0080698A" w:rsidP="0080698A">
      <w:pPr>
        <w:pStyle w:val="afb"/>
        <w:numPr>
          <w:ilvl w:val="0"/>
          <w:numId w:val="15"/>
        </w:numPr>
        <w:tabs>
          <w:tab w:val="left" w:pos="1134"/>
        </w:tabs>
        <w:ind w:left="0" w:firstLine="709"/>
        <w:jc w:val="both"/>
        <w:rPr>
          <w:sz w:val="26"/>
          <w:szCs w:val="26"/>
        </w:rPr>
      </w:pPr>
      <w:r w:rsidRPr="00F97A45">
        <w:rPr>
          <w:sz w:val="26"/>
          <w:szCs w:val="26"/>
        </w:rPr>
        <w:t>выдать по</w:t>
      </w:r>
      <w:r>
        <w:rPr>
          <w:sz w:val="26"/>
          <w:szCs w:val="26"/>
        </w:rPr>
        <w:t> </w:t>
      </w:r>
      <w:r w:rsidRPr="00F97A45">
        <w:rPr>
          <w:sz w:val="26"/>
          <w:szCs w:val="26"/>
        </w:rPr>
        <w:t xml:space="preserve">просьбе участника ОГЭ дополнительный </w:t>
      </w:r>
      <w:r w:rsidRPr="00BD60B8">
        <w:rPr>
          <w:b/>
          <w:sz w:val="26"/>
          <w:szCs w:val="26"/>
        </w:rPr>
        <w:t>односторонний</w:t>
      </w:r>
      <w:r>
        <w:rPr>
          <w:b/>
          <w:sz w:val="26"/>
          <w:szCs w:val="26"/>
        </w:rPr>
        <w:t xml:space="preserve"> </w:t>
      </w:r>
      <w:r w:rsidRPr="00F97A45">
        <w:rPr>
          <w:sz w:val="26"/>
          <w:szCs w:val="26"/>
        </w:rPr>
        <w:t xml:space="preserve">Бланк ответов </w:t>
      </w:r>
      <w:r>
        <w:rPr>
          <w:sz w:val="26"/>
          <w:szCs w:val="26"/>
        </w:rPr>
        <w:t>№ </w:t>
      </w:r>
      <w:r w:rsidRPr="00F97A45">
        <w:rPr>
          <w:sz w:val="26"/>
          <w:szCs w:val="26"/>
        </w:rPr>
        <w:t>2;</w:t>
      </w:r>
    </w:p>
    <w:p w:rsidR="0080698A" w:rsidRPr="00F97A45" w:rsidRDefault="0080698A" w:rsidP="0080698A">
      <w:pPr>
        <w:pStyle w:val="afb"/>
        <w:numPr>
          <w:ilvl w:val="0"/>
          <w:numId w:val="15"/>
        </w:numPr>
        <w:tabs>
          <w:tab w:val="left" w:pos="1134"/>
        </w:tabs>
        <w:ind w:left="0" w:firstLine="709"/>
        <w:jc w:val="both"/>
        <w:rPr>
          <w:sz w:val="26"/>
          <w:szCs w:val="26"/>
        </w:rPr>
      </w:pPr>
      <w:r>
        <w:rPr>
          <w:sz w:val="26"/>
          <w:szCs w:val="26"/>
        </w:rPr>
        <w:t xml:space="preserve">в бланке ответов №2, </w:t>
      </w:r>
      <w:r w:rsidRPr="009117E2">
        <w:rPr>
          <w:b/>
          <w:sz w:val="26"/>
          <w:szCs w:val="26"/>
        </w:rPr>
        <w:t>лист 2</w:t>
      </w:r>
      <w:r>
        <w:rPr>
          <w:sz w:val="26"/>
          <w:szCs w:val="26"/>
        </w:rPr>
        <w:t xml:space="preserve"> в поле «Дополнительный бланк ответов №2» внести цифровое значение штрих-кода выданного дополнительного Бланка ответов №2.</w:t>
      </w:r>
    </w:p>
    <w:p w:rsidR="0080698A" w:rsidRPr="007E1921" w:rsidRDefault="0080698A" w:rsidP="0080698A">
      <w:pPr>
        <w:pStyle w:val="afb"/>
        <w:numPr>
          <w:ilvl w:val="0"/>
          <w:numId w:val="15"/>
        </w:numPr>
        <w:tabs>
          <w:tab w:val="left" w:pos="1134"/>
        </w:tabs>
        <w:ind w:left="0" w:firstLine="709"/>
        <w:jc w:val="both"/>
        <w:rPr>
          <w:sz w:val="26"/>
          <w:szCs w:val="26"/>
        </w:rPr>
      </w:pPr>
      <w:r w:rsidRPr="007E1921">
        <w:rPr>
          <w:sz w:val="26"/>
          <w:szCs w:val="26"/>
        </w:rPr>
        <w:t xml:space="preserve">заполнить поля в дополнительном Бланке ответов № 2 (код региона, код предмета, название предмета, в поле «Лист №» вписывается следующий по порядку номер бланка, т.е.  </w:t>
      </w:r>
      <w:r w:rsidRPr="009117E2">
        <w:rPr>
          <w:b/>
          <w:sz w:val="26"/>
          <w:szCs w:val="26"/>
        </w:rPr>
        <w:t>№3</w:t>
      </w:r>
      <w:r w:rsidRPr="007E1921">
        <w:rPr>
          <w:sz w:val="26"/>
          <w:szCs w:val="26"/>
        </w:rPr>
        <w:t xml:space="preserve"> и т.д.).</w:t>
      </w:r>
    </w:p>
    <w:p w:rsidR="002A3014" w:rsidRPr="002A3014" w:rsidRDefault="002A3014" w:rsidP="0057725F">
      <w:pPr>
        <w:tabs>
          <w:tab w:val="left" w:pos="9639"/>
        </w:tabs>
        <w:ind w:firstLine="567"/>
        <w:jc w:val="both"/>
        <w:rPr>
          <w:b/>
          <w:sz w:val="26"/>
          <w:szCs w:val="26"/>
        </w:rPr>
      </w:pPr>
      <w:r w:rsidRPr="002A3014">
        <w:rPr>
          <w:b/>
          <w:sz w:val="26"/>
          <w:szCs w:val="26"/>
        </w:rPr>
        <w:t>Завершение экзамена.</w:t>
      </w:r>
    </w:p>
    <w:p w:rsidR="001C058E" w:rsidRPr="00444DDA" w:rsidRDefault="001C058E" w:rsidP="0057725F">
      <w:pPr>
        <w:tabs>
          <w:tab w:val="left" w:pos="9639"/>
        </w:tabs>
        <w:ind w:firstLine="567"/>
        <w:jc w:val="both"/>
        <w:rPr>
          <w:sz w:val="26"/>
          <w:szCs w:val="26"/>
        </w:rPr>
      </w:pPr>
      <w:r w:rsidRPr="00444DDA">
        <w:rPr>
          <w:sz w:val="26"/>
          <w:szCs w:val="26"/>
        </w:rPr>
        <w:lastRenderedPageBreak/>
        <w:t xml:space="preserve">После проведения экзамена </w:t>
      </w:r>
      <w:r w:rsidR="00FA4552" w:rsidRPr="00FA4552">
        <w:rPr>
          <w:sz w:val="26"/>
          <w:szCs w:val="26"/>
        </w:rPr>
        <w:t>специалист по проведению инструктажа и обеспечению лабораторных работ</w:t>
      </w:r>
      <w:r w:rsidR="00E91AB5">
        <w:rPr>
          <w:sz w:val="26"/>
          <w:szCs w:val="26"/>
        </w:rPr>
        <w:t xml:space="preserve"> </w:t>
      </w:r>
      <w:r w:rsidRPr="00444DDA">
        <w:rPr>
          <w:sz w:val="26"/>
          <w:szCs w:val="26"/>
        </w:rPr>
        <w:t xml:space="preserve">убирает со столов комплекты оборудования. </w:t>
      </w:r>
    </w:p>
    <w:p w:rsidR="001C058E" w:rsidRPr="00D34E9E" w:rsidRDefault="001C058E" w:rsidP="0057725F">
      <w:pPr>
        <w:tabs>
          <w:tab w:val="left" w:pos="4088"/>
          <w:tab w:val="left" w:pos="9639"/>
        </w:tabs>
        <w:ind w:firstLine="567"/>
        <w:jc w:val="both"/>
        <w:rPr>
          <w:sz w:val="26"/>
          <w:szCs w:val="26"/>
        </w:rPr>
      </w:pPr>
      <w:r w:rsidRPr="00D34E9E">
        <w:rPr>
          <w:sz w:val="26"/>
          <w:szCs w:val="26"/>
        </w:rPr>
        <w:t>По окончании экзамена организатор должен:</w:t>
      </w:r>
    </w:p>
    <w:p w:rsidR="001C058E" w:rsidRPr="00D34E9E" w:rsidRDefault="005413A4" w:rsidP="0057725F">
      <w:pPr>
        <w:tabs>
          <w:tab w:val="left" w:pos="4088"/>
          <w:tab w:val="left" w:pos="9639"/>
        </w:tabs>
        <w:ind w:firstLine="567"/>
        <w:jc w:val="both"/>
        <w:rPr>
          <w:sz w:val="26"/>
          <w:szCs w:val="26"/>
          <w:u w:val="single"/>
        </w:rPr>
      </w:pPr>
      <w:r>
        <w:rPr>
          <w:sz w:val="26"/>
          <w:szCs w:val="26"/>
        </w:rPr>
        <w:t>–</w:t>
      </w:r>
      <w:r w:rsidR="001C058E" w:rsidRPr="00D34E9E">
        <w:rPr>
          <w:sz w:val="26"/>
          <w:szCs w:val="26"/>
        </w:rPr>
        <w:t>объявить, что экзамен окончен;</w:t>
      </w:r>
    </w:p>
    <w:p w:rsidR="001C058E" w:rsidRPr="00D34E9E" w:rsidRDefault="005413A4" w:rsidP="0057725F">
      <w:pPr>
        <w:tabs>
          <w:tab w:val="left" w:pos="4088"/>
          <w:tab w:val="left" w:pos="9639"/>
        </w:tabs>
        <w:ind w:firstLine="567"/>
        <w:jc w:val="both"/>
        <w:rPr>
          <w:sz w:val="26"/>
          <w:szCs w:val="26"/>
          <w:u w:val="single"/>
        </w:rPr>
      </w:pPr>
      <w:r>
        <w:rPr>
          <w:sz w:val="26"/>
          <w:szCs w:val="26"/>
        </w:rPr>
        <w:t>–</w:t>
      </w:r>
      <w:r w:rsidR="001C058E" w:rsidRPr="00D34E9E">
        <w:rPr>
          <w:sz w:val="26"/>
          <w:szCs w:val="26"/>
        </w:rPr>
        <w:t>записать на доске время окончания экзамена;</w:t>
      </w:r>
    </w:p>
    <w:p w:rsidR="001C058E" w:rsidRPr="00D34E9E" w:rsidRDefault="005413A4" w:rsidP="0057725F">
      <w:pPr>
        <w:tabs>
          <w:tab w:val="left" w:pos="4088"/>
          <w:tab w:val="left" w:pos="9639"/>
        </w:tabs>
        <w:ind w:firstLine="567"/>
        <w:jc w:val="both"/>
        <w:rPr>
          <w:sz w:val="26"/>
          <w:szCs w:val="26"/>
          <w:u w:val="single"/>
        </w:rPr>
      </w:pPr>
      <w:r>
        <w:rPr>
          <w:sz w:val="26"/>
          <w:szCs w:val="26"/>
        </w:rPr>
        <w:t>–</w:t>
      </w:r>
      <w:r w:rsidR="001C058E" w:rsidRPr="00D34E9E">
        <w:rPr>
          <w:sz w:val="26"/>
          <w:szCs w:val="26"/>
        </w:rPr>
        <w:t>принять у участников экзамена в организованном порядке:</w:t>
      </w:r>
    </w:p>
    <w:p w:rsidR="001C058E" w:rsidRPr="00D34E9E" w:rsidRDefault="005413A4" w:rsidP="0057725F">
      <w:pPr>
        <w:tabs>
          <w:tab w:val="left" w:pos="4088"/>
          <w:tab w:val="left" w:pos="9639"/>
        </w:tabs>
        <w:ind w:firstLine="567"/>
        <w:contextualSpacing/>
        <w:jc w:val="both"/>
        <w:rPr>
          <w:sz w:val="26"/>
          <w:szCs w:val="26"/>
        </w:rPr>
      </w:pPr>
      <w:r>
        <w:rPr>
          <w:sz w:val="26"/>
          <w:szCs w:val="26"/>
        </w:rPr>
        <w:t>–</w:t>
      </w:r>
      <w:r w:rsidR="008B201A">
        <w:rPr>
          <w:sz w:val="26"/>
          <w:szCs w:val="26"/>
        </w:rPr>
        <w:t>Б</w:t>
      </w:r>
      <w:r w:rsidR="001C058E" w:rsidRPr="00D34E9E">
        <w:rPr>
          <w:sz w:val="26"/>
          <w:szCs w:val="26"/>
        </w:rPr>
        <w:t xml:space="preserve">ланки ответов №1, </w:t>
      </w:r>
      <w:r w:rsidR="008B201A">
        <w:rPr>
          <w:sz w:val="26"/>
          <w:szCs w:val="26"/>
        </w:rPr>
        <w:t>Б</w:t>
      </w:r>
      <w:r w:rsidR="001C058E" w:rsidRPr="00D34E9E">
        <w:rPr>
          <w:sz w:val="26"/>
          <w:szCs w:val="26"/>
        </w:rPr>
        <w:t xml:space="preserve">ланки ответов №2, </w:t>
      </w:r>
      <w:r w:rsidR="008B201A">
        <w:rPr>
          <w:sz w:val="26"/>
          <w:szCs w:val="26"/>
        </w:rPr>
        <w:t>Д</w:t>
      </w:r>
      <w:r w:rsidR="001C058E" w:rsidRPr="00D34E9E">
        <w:rPr>
          <w:sz w:val="26"/>
          <w:szCs w:val="26"/>
        </w:rPr>
        <w:t>ополнительные бланки ответов № 2</w:t>
      </w:r>
      <w:r w:rsidR="001C058E">
        <w:rPr>
          <w:sz w:val="26"/>
          <w:szCs w:val="26"/>
        </w:rPr>
        <w:t xml:space="preserve"> (если есть)</w:t>
      </w:r>
      <w:r w:rsidR="001C058E" w:rsidRPr="00D34E9E">
        <w:rPr>
          <w:sz w:val="26"/>
          <w:szCs w:val="26"/>
        </w:rPr>
        <w:t>,</w:t>
      </w:r>
      <w:r w:rsidR="001C058E" w:rsidRPr="00A22757">
        <w:rPr>
          <w:b/>
          <w:i/>
          <w:sz w:val="26"/>
          <w:szCs w:val="26"/>
        </w:rPr>
        <w:t xml:space="preserve"> дополнительный бланк ответов №2 </w:t>
      </w:r>
      <w:r w:rsidR="001C058E">
        <w:rPr>
          <w:b/>
          <w:i/>
          <w:sz w:val="26"/>
          <w:szCs w:val="26"/>
        </w:rPr>
        <w:t>для</w:t>
      </w:r>
      <w:r w:rsidR="001C058E" w:rsidRPr="00A22757">
        <w:rPr>
          <w:b/>
          <w:i/>
          <w:sz w:val="26"/>
          <w:szCs w:val="26"/>
        </w:rPr>
        <w:t xml:space="preserve"> характеристик лабораторного оборудования</w:t>
      </w:r>
      <w:r w:rsidR="005F5BA1">
        <w:rPr>
          <w:b/>
          <w:i/>
          <w:sz w:val="26"/>
          <w:szCs w:val="26"/>
        </w:rPr>
        <w:t xml:space="preserve"> (если участник выполнял лабораторную работу)</w:t>
      </w:r>
      <w:r w:rsidR="001C058E">
        <w:rPr>
          <w:b/>
          <w:i/>
          <w:sz w:val="26"/>
          <w:szCs w:val="26"/>
        </w:rPr>
        <w:t>,</w:t>
      </w:r>
      <w:r w:rsidR="001C058E">
        <w:rPr>
          <w:sz w:val="26"/>
          <w:szCs w:val="26"/>
        </w:rPr>
        <w:t xml:space="preserve"> вариант</w:t>
      </w:r>
      <w:r w:rsidR="008B201A">
        <w:rPr>
          <w:sz w:val="26"/>
          <w:szCs w:val="26"/>
        </w:rPr>
        <w:t>ы</w:t>
      </w:r>
      <w:r w:rsidR="001C058E">
        <w:rPr>
          <w:sz w:val="26"/>
          <w:szCs w:val="26"/>
        </w:rPr>
        <w:t xml:space="preserve"> </w:t>
      </w:r>
      <w:r w:rsidR="000E5D39">
        <w:rPr>
          <w:sz w:val="26"/>
          <w:szCs w:val="26"/>
        </w:rPr>
        <w:t>КИМ, листы</w:t>
      </w:r>
      <w:r w:rsidR="00604BF0">
        <w:rPr>
          <w:sz w:val="26"/>
          <w:szCs w:val="26"/>
        </w:rPr>
        <w:t xml:space="preserve"> бумаги</w:t>
      </w:r>
      <w:r w:rsidR="000A1956">
        <w:rPr>
          <w:sz w:val="26"/>
          <w:szCs w:val="26"/>
        </w:rPr>
        <w:t xml:space="preserve"> для </w:t>
      </w:r>
      <w:r w:rsidR="001C058E" w:rsidRPr="00D34E9E">
        <w:rPr>
          <w:sz w:val="26"/>
          <w:szCs w:val="26"/>
        </w:rPr>
        <w:t>черновик</w:t>
      </w:r>
      <w:r w:rsidR="000A1956">
        <w:rPr>
          <w:sz w:val="26"/>
          <w:szCs w:val="26"/>
        </w:rPr>
        <w:t>ов</w:t>
      </w:r>
      <w:r w:rsidR="001C058E">
        <w:rPr>
          <w:sz w:val="26"/>
          <w:szCs w:val="26"/>
        </w:rPr>
        <w:t xml:space="preserve">, файл </w:t>
      </w:r>
      <w:proofErr w:type="gramStart"/>
      <w:r w:rsidR="001C058E">
        <w:rPr>
          <w:sz w:val="26"/>
          <w:szCs w:val="26"/>
        </w:rPr>
        <w:t>из-под</w:t>
      </w:r>
      <w:proofErr w:type="gramEnd"/>
      <w:r w:rsidR="001C058E">
        <w:rPr>
          <w:sz w:val="26"/>
          <w:szCs w:val="26"/>
        </w:rPr>
        <w:t xml:space="preserve"> </w:t>
      </w:r>
      <w:r w:rsidR="008B201A">
        <w:rPr>
          <w:sz w:val="26"/>
          <w:szCs w:val="26"/>
        </w:rPr>
        <w:t>ИК</w:t>
      </w:r>
      <w:r w:rsidR="001C058E" w:rsidRPr="00D34E9E">
        <w:rPr>
          <w:sz w:val="26"/>
          <w:szCs w:val="26"/>
        </w:rPr>
        <w:t>;</w:t>
      </w:r>
    </w:p>
    <w:p w:rsidR="001C058E" w:rsidRPr="00D34E9E" w:rsidRDefault="005413A4" w:rsidP="0057725F">
      <w:pPr>
        <w:tabs>
          <w:tab w:val="left" w:pos="4088"/>
          <w:tab w:val="left" w:pos="9639"/>
        </w:tabs>
        <w:ind w:firstLine="567"/>
        <w:contextualSpacing/>
        <w:jc w:val="both"/>
        <w:rPr>
          <w:sz w:val="26"/>
          <w:szCs w:val="26"/>
        </w:rPr>
      </w:pPr>
      <w:r>
        <w:rPr>
          <w:sz w:val="26"/>
          <w:szCs w:val="26"/>
        </w:rPr>
        <w:t>–</w:t>
      </w:r>
      <w:r w:rsidR="001C058E" w:rsidRPr="00D34E9E">
        <w:rPr>
          <w:sz w:val="26"/>
          <w:szCs w:val="26"/>
        </w:rPr>
        <w:t>поставить прочерк «</w:t>
      </w:r>
      <w:r w:rsidR="001C058E" w:rsidRPr="00D34E9E">
        <w:rPr>
          <w:sz w:val="26"/>
          <w:szCs w:val="26"/>
          <w:lang w:val="en-US"/>
        </w:rPr>
        <w:t>Z</w:t>
      </w:r>
      <w:r w:rsidR="001C058E" w:rsidRPr="00D34E9E">
        <w:rPr>
          <w:sz w:val="26"/>
          <w:szCs w:val="26"/>
        </w:rPr>
        <w:t xml:space="preserve">» на полях </w:t>
      </w:r>
      <w:r w:rsidR="008B201A">
        <w:rPr>
          <w:sz w:val="26"/>
          <w:szCs w:val="26"/>
        </w:rPr>
        <w:t>Б</w:t>
      </w:r>
      <w:r w:rsidR="001C058E" w:rsidRPr="00D34E9E">
        <w:rPr>
          <w:sz w:val="26"/>
          <w:szCs w:val="26"/>
        </w:rPr>
        <w:t>ланков ответов №2, предназначенных для записи ответов в свободной форме, но оставшихся незаполненными (в том числе и на его оборотной стороне);</w:t>
      </w:r>
    </w:p>
    <w:p w:rsidR="001C058E" w:rsidRPr="00D34E9E" w:rsidRDefault="005413A4" w:rsidP="0057725F">
      <w:pPr>
        <w:tabs>
          <w:tab w:val="left" w:pos="4088"/>
          <w:tab w:val="left" w:pos="9639"/>
        </w:tabs>
        <w:ind w:firstLine="567"/>
        <w:contextualSpacing/>
        <w:jc w:val="both"/>
        <w:rPr>
          <w:sz w:val="26"/>
          <w:szCs w:val="26"/>
        </w:rPr>
      </w:pPr>
      <w:r>
        <w:rPr>
          <w:sz w:val="26"/>
          <w:szCs w:val="26"/>
        </w:rPr>
        <w:t>–</w:t>
      </w:r>
      <w:r w:rsidR="001C058E" w:rsidRPr="00D34E9E">
        <w:rPr>
          <w:sz w:val="26"/>
          <w:szCs w:val="26"/>
        </w:rPr>
        <w:t xml:space="preserve">передать </w:t>
      </w:r>
      <w:r w:rsidR="001C058E" w:rsidRPr="00A22757">
        <w:rPr>
          <w:b/>
          <w:i/>
          <w:sz w:val="26"/>
          <w:szCs w:val="26"/>
        </w:rPr>
        <w:t>дополнительны</w:t>
      </w:r>
      <w:r w:rsidR="005F5BA1">
        <w:rPr>
          <w:b/>
          <w:i/>
          <w:sz w:val="26"/>
          <w:szCs w:val="26"/>
        </w:rPr>
        <w:t>е</w:t>
      </w:r>
      <w:r w:rsidR="001C058E" w:rsidRPr="00A22757">
        <w:rPr>
          <w:b/>
          <w:i/>
          <w:sz w:val="26"/>
          <w:szCs w:val="26"/>
        </w:rPr>
        <w:t xml:space="preserve"> бланк</w:t>
      </w:r>
      <w:r w:rsidR="005F5BA1">
        <w:rPr>
          <w:b/>
          <w:i/>
          <w:sz w:val="26"/>
          <w:szCs w:val="26"/>
        </w:rPr>
        <w:t>и</w:t>
      </w:r>
      <w:r w:rsidR="001C058E" w:rsidRPr="00A22757">
        <w:rPr>
          <w:b/>
          <w:i/>
          <w:sz w:val="26"/>
          <w:szCs w:val="26"/>
        </w:rPr>
        <w:t xml:space="preserve"> ответов № 2</w:t>
      </w:r>
      <w:r w:rsidR="005F5BA1" w:rsidRPr="005F5BA1">
        <w:rPr>
          <w:b/>
          <w:i/>
          <w:sz w:val="26"/>
          <w:szCs w:val="26"/>
        </w:rPr>
        <w:t xml:space="preserve"> </w:t>
      </w:r>
      <w:r w:rsidR="005F5BA1">
        <w:rPr>
          <w:b/>
          <w:i/>
          <w:sz w:val="26"/>
          <w:szCs w:val="26"/>
        </w:rPr>
        <w:t>для</w:t>
      </w:r>
      <w:r w:rsidR="005F5BA1" w:rsidRPr="00A22757">
        <w:rPr>
          <w:b/>
          <w:i/>
          <w:sz w:val="26"/>
          <w:szCs w:val="26"/>
        </w:rPr>
        <w:t xml:space="preserve"> характеристик лабораторного оборудования</w:t>
      </w:r>
      <w:r w:rsidR="005F5BA1">
        <w:rPr>
          <w:b/>
          <w:i/>
          <w:sz w:val="26"/>
          <w:szCs w:val="26"/>
        </w:rPr>
        <w:t xml:space="preserve"> </w:t>
      </w:r>
      <w:r w:rsidR="00FA4552" w:rsidRPr="00FA4552">
        <w:rPr>
          <w:sz w:val="26"/>
          <w:szCs w:val="26"/>
        </w:rPr>
        <w:t>специалисту по проведению инструктажа и обеспечению лабораторных работ</w:t>
      </w:r>
      <w:r w:rsidR="00E91AB5">
        <w:rPr>
          <w:sz w:val="26"/>
          <w:szCs w:val="26"/>
        </w:rPr>
        <w:t xml:space="preserve"> </w:t>
      </w:r>
      <w:r w:rsidR="001C058E" w:rsidRPr="00FA4552">
        <w:rPr>
          <w:rFonts w:eastAsia="Calibri"/>
          <w:sz w:val="26"/>
          <w:szCs w:val="26"/>
          <w:lang w:eastAsia="en-US"/>
        </w:rPr>
        <w:t>для внесе</w:t>
      </w:r>
      <w:r w:rsidR="001C058E" w:rsidRPr="00D34E9E">
        <w:rPr>
          <w:rFonts w:eastAsia="Calibri"/>
          <w:sz w:val="26"/>
          <w:szCs w:val="26"/>
          <w:lang w:eastAsia="en-US"/>
        </w:rPr>
        <w:t>ния соответствующих характеристик лабораторного оборудования</w:t>
      </w:r>
      <w:r w:rsidR="001C058E" w:rsidRPr="00D34E9E">
        <w:rPr>
          <w:sz w:val="26"/>
          <w:szCs w:val="26"/>
        </w:rPr>
        <w:t>;</w:t>
      </w:r>
    </w:p>
    <w:p w:rsidR="005413A4" w:rsidRDefault="000E5D39" w:rsidP="0057725F">
      <w:pPr>
        <w:pStyle w:val="afb"/>
        <w:tabs>
          <w:tab w:val="left" w:pos="993"/>
          <w:tab w:val="left" w:pos="4088"/>
          <w:tab w:val="left" w:pos="9639"/>
        </w:tabs>
        <w:ind w:left="0" w:firstLine="567"/>
        <w:jc w:val="both"/>
        <w:rPr>
          <w:sz w:val="26"/>
          <w:szCs w:val="26"/>
        </w:rPr>
      </w:pPr>
      <w:proofErr w:type="gramStart"/>
      <w:r>
        <w:rPr>
          <w:sz w:val="26"/>
          <w:szCs w:val="26"/>
        </w:rPr>
        <w:t>–упаковать в один возвратный доставочный пакет все экзаменационные комплекты участников ОГЭ, состоящие из Бланка ответов №1,</w:t>
      </w:r>
      <w:r w:rsidR="00062159">
        <w:rPr>
          <w:sz w:val="26"/>
          <w:szCs w:val="26"/>
        </w:rPr>
        <w:t xml:space="preserve"> </w:t>
      </w:r>
      <w:r>
        <w:rPr>
          <w:sz w:val="26"/>
          <w:szCs w:val="26"/>
        </w:rPr>
        <w:t>Бланка ответов № 2, включая Дополнительные бланки ответов № 2</w:t>
      </w:r>
      <w:r w:rsidR="00C23B28">
        <w:rPr>
          <w:sz w:val="26"/>
          <w:szCs w:val="26"/>
        </w:rPr>
        <w:t xml:space="preserve"> (лист 1 и лист 2)</w:t>
      </w:r>
      <w:r>
        <w:rPr>
          <w:sz w:val="26"/>
          <w:szCs w:val="26"/>
        </w:rPr>
        <w:t xml:space="preserve"> (</w:t>
      </w:r>
      <w:r w:rsidRPr="00A22757">
        <w:rPr>
          <w:b/>
          <w:i/>
          <w:sz w:val="26"/>
          <w:szCs w:val="26"/>
        </w:rPr>
        <w:t>дополнительный бланк ответов №2 с характеристиками лабораторного оборудования</w:t>
      </w:r>
      <w:r>
        <w:rPr>
          <w:b/>
          <w:i/>
          <w:sz w:val="26"/>
          <w:szCs w:val="26"/>
        </w:rPr>
        <w:t xml:space="preserve"> </w:t>
      </w:r>
      <w:r w:rsidRPr="00D34E9E">
        <w:rPr>
          <w:sz w:val="26"/>
          <w:szCs w:val="26"/>
        </w:rPr>
        <w:t>необходимо размещать за основным</w:t>
      </w:r>
      <w:r w:rsidR="00C23B28">
        <w:rPr>
          <w:sz w:val="26"/>
          <w:szCs w:val="26"/>
        </w:rPr>
        <w:t>и</w:t>
      </w:r>
      <w:r>
        <w:rPr>
          <w:sz w:val="26"/>
          <w:szCs w:val="26"/>
        </w:rPr>
        <w:t xml:space="preserve"> и дополнительным бланка</w:t>
      </w:r>
      <w:r w:rsidRPr="00D34E9E">
        <w:rPr>
          <w:sz w:val="26"/>
          <w:szCs w:val="26"/>
        </w:rPr>
        <w:t>м</w:t>
      </w:r>
      <w:r>
        <w:rPr>
          <w:sz w:val="26"/>
          <w:szCs w:val="26"/>
        </w:rPr>
        <w:t>и</w:t>
      </w:r>
      <w:r w:rsidRPr="00D34E9E">
        <w:rPr>
          <w:sz w:val="26"/>
          <w:szCs w:val="26"/>
        </w:rPr>
        <w:t xml:space="preserve"> ответов №2</w:t>
      </w:r>
      <w:r>
        <w:rPr>
          <w:sz w:val="26"/>
          <w:szCs w:val="26"/>
        </w:rPr>
        <w:t xml:space="preserve"> участника</w:t>
      </w:r>
      <w:r w:rsidR="005F5BA1">
        <w:rPr>
          <w:sz w:val="26"/>
          <w:szCs w:val="26"/>
        </w:rPr>
        <w:t>, который выполнял лабораторную работу.</w:t>
      </w:r>
      <w:proofErr w:type="gramEnd"/>
    </w:p>
    <w:p w:rsidR="001C058E" w:rsidRPr="00D34E9E" w:rsidRDefault="002A3014" w:rsidP="0057725F">
      <w:pPr>
        <w:pStyle w:val="afb"/>
        <w:tabs>
          <w:tab w:val="left" w:pos="993"/>
          <w:tab w:val="left" w:pos="4088"/>
          <w:tab w:val="left" w:pos="9639"/>
        </w:tabs>
        <w:ind w:left="0" w:firstLine="567"/>
        <w:jc w:val="both"/>
        <w:rPr>
          <w:sz w:val="26"/>
          <w:szCs w:val="26"/>
        </w:rPr>
      </w:pPr>
      <w:r>
        <w:rPr>
          <w:sz w:val="26"/>
          <w:szCs w:val="26"/>
        </w:rPr>
        <w:t>П</w:t>
      </w:r>
      <w:r w:rsidR="001C058E" w:rsidRPr="00D34E9E">
        <w:rPr>
          <w:sz w:val="26"/>
          <w:szCs w:val="26"/>
        </w:rPr>
        <w:t xml:space="preserve">ри этом </w:t>
      </w:r>
      <w:r w:rsidR="001C058E" w:rsidRPr="00D34E9E">
        <w:rPr>
          <w:spacing w:val="-4"/>
          <w:sz w:val="26"/>
          <w:szCs w:val="26"/>
        </w:rPr>
        <w:t>запрещается:</w:t>
      </w:r>
    </w:p>
    <w:p w:rsidR="001C058E" w:rsidRPr="00D34E9E" w:rsidRDefault="001C058E" w:rsidP="0057725F">
      <w:pPr>
        <w:numPr>
          <w:ilvl w:val="0"/>
          <w:numId w:val="26"/>
        </w:numPr>
        <w:tabs>
          <w:tab w:val="left" w:pos="851"/>
          <w:tab w:val="left" w:pos="9639"/>
        </w:tabs>
        <w:ind w:left="0" w:firstLine="426"/>
        <w:contextualSpacing/>
        <w:jc w:val="both"/>
        <w:rPr>
          <w:spacing w:val="-4"/>
          <w:sz w:val="26"/>
          <w:szCs w:val="26"/>
          <w:lang w:eastAsia="en-US"/>
        </w:rPr>
      </w:pPr>
      <w:r w:rsidRPr="00D34E9E">
        <w:rPr>
          <w:spacing w:val="-4"/>
          <w:sz w:val="26"/>
          <w:szCs w:val="26"/>
          <w:lang w:eastAsia="en-US"/>
        </w:rPr>
        <w:t>использовать какие-либо иные пакеты вместо выданн</w:t>
      </w:r>
      <w:r w:rsidR="005413A4">
        <w:rPr>
          <w:spacing w:val="-4"/>
          <w:sz w:val="26"/>
          <w:szCs w:val="26"/>
          <w:lang w:eastAsia="en-US"/>
        </w:rPr>
        <w:t>ых</w:t>
      </w:r>
      <w:r w:rsidRPr="00D34E9E">
        <w:rPr>
          <w:spacing w:val="-4"/>
          <w:sz w:val="26"/>
          <w:szCs w:val="26"/>
          <w:lang w:eastAsia="en-US"/>
        </w:rPr>
        <w:t xml:space="preserve"> возвратн</w:t>
      </w:r>
      <w:r w:rsidR="005413A4">
        <w:rPr>
          <w:spacing w:val="-4"/>
          <w:sz w:val="26"/>
          <w:szCs w:val="26"/>
          <w:lang w:eastAsia="en-US"/>
        </w:rPr>
        <w:t>ых</w:t>
      </w:r>
      <w:r w:rsidRPr="00D34E9E">
        <w:rPr>
          <w:spacing w:val="-4"/>
          <w:sz w:val="26"/>
          <w:szCs w:val="26"/>
          <w:lang w:eastAsia="en-US"/>
        </w:rPr>
        <w:t xml:space="preserve"> пакет</w:t>
      </w:r>
      <w:r w:rsidR="00B66546">
        <w:rPr>
          <w:spacing w:val="-4"/>
          <w:sz w:val="26"/>
          <w:szCs w:val="26"/>
          <w:lang w:eastAsia="en-US"/>
        </w:rPr>
        <w:t>ов</w:t>
      </w:r>
      <w:r w:rsidR="008B201A">
        <w:rPr>
          <w:spacing w:val="-4"/>
          <w:sz w:val="26"/>
          <w:szCs w:val="26"/>
          <w:lang w:eastAsia="en-US"/>
        </w:rPr>
        <w:t>;</w:t>
      </w:r>
    </w:p>
    <w:p w:rsidR="001C058E" w:rsidRPr="00D34E9E" w:rsidRDefault="001C058E" w:rsidP="0057725F">
      <w:pPr>
        <w:numPr>
          <w:ilvl w:val="0"/>
          <w:numId w:val="26"/>
        </w:numPr>
        <w:tabs>
          <w:tab w:val="left" w:pos="851"/>
          <w:tab w:val="left" w:pos="9639"/>
        </w:tabs>
        <w:ind w:left="1134" w:hanging="708"/>
        <w:contextualSpacing/>
        <w:jc w:val="both"/>
        <w:rPr>
          <w:spacing w:val="-4"/>
          <w:sz w:val="26"/>
          <w:szCs w:val="26"/>
          <w:lang w:eastAsia="en-US"/>
        </w:rPr>
      </w:pPr>
      <w:r w:rsidRPr="00D34E9E">
        <w:rPr>
          <w:spacing w:val="-4"/>
          <w:sz w:val="26"/>
          <w:szCs w:val="26"/>
          <w:lang w:eastAsia="en-US"/>
        </w:rPr>
        <w:t>вкладывать вместе с бланк</w:t>
      </w:r>
      <w:r w:rsidR="008B201A">
        <w:rPr>
          <w:spacing w:val="-4"/>
          <w:sz w:val="26"/>
          <w:szCs w:val="26"/>
          <w:lang w:eastAsia="en-US"/>
        </w:rPr>
        <w:t>ами какие-либо другие материалы;</w:t>
      </w:r>
    </w:p>
    <w:p w:rsidR="001C058E" w:rsidRDefault="001C058E" w:rsidP="0057725F">
      <w:pPr>
        <w:numPr>
          <w:ilvl w:val="0"/>
          <w:numId w:val="26"/>
        </w:numPr>
        <w:tabs>
          <w:tab w:val="left" w:pos="851"/>
          <w:tab w:val="left" w:pos="9639"/>
        </w:tabs>
        <w:ind w:left="993" w:hanging="567"/>
        <w:contextualSpacing/>
        <w:jc w:val="both"/>
        <w:rPr>
          <w:spacing w:val="-4"/>
          <w:sz w:val="26"/>
          <w:szCs w:val="26"/>
          <w:lang w:eastAsia="en-US"/>
        </w:rPr>
      </w:pPr>
      <w:r w:rsidRPr="00073E8F">
        <w:rPr>
          <w:spacing w:val="-4"/>
          <w:sz w:val="26"/>
          <w:szCs w:val="26"/>
          <w:lang w:eastAsia="en-US"/>
        </w:rPr>
        <w:t xml:space="preserve">скреплять бланки (скрепками, </w:t>
      </w:r>
      <w:proofErr w:type="spellStart"/>
      <w:r w:rsidRPr="00073E8F">
        <w:rPr>
          <w:spacing w:val="-4"/>
          <w:sz w:val="26"/>
          <w:szCs w:val="26"/>
          <w:lang w:eastAsia="en-US"/>
        </w:rPr>
        <w:t>с</w:t>
      </w:r>
      <w:r w:rsidR="008B201A">
        <w:rPr>
          <w:spacing w:val="-4"/>
          <w:sz w:val="26"/>
          <w:szCs w:val="26"/>
          <w:lang w:eastAsia="en-US"/>
        </w:rPr>
        <w:t>теплером</w:t>
      </w:r>
      <w:proofErr w:type="spellEnd"/>
      <w:r w:rsidR="008B201A">
        <w:rPr>
          <w:spacing w:val="-4"/>
          <w:sz w:val="26"/>
          <w:szCs w:val="26"/>
          <w:lang w:eastAsia="en-US"/>
        </w:rPr>
        <w:t xml:space="preserve"> и т.п.);</w:t>
      </w:r>
    </w:p>
    <w:p w:rsidR="001C058E" w:rsidRPr="00073E8F" w:rsidRDefault="001C058E" w:rsidP="0057725F">
      <w:pPr>
        <w:numPr>
          <w:ilvl w:val="0"/>
          <w:numId w:val="26"/>
        </w:numPr>
        <w:tabs>
          <w:tab w:val="left" w:pos="851"/>
          <w:tab w:val="left" w:pos="9639"/>
        </w:tabs>
        <w:ind w:left="993" w:hanging="567"/>
        <w:contextualSpacing/>
        <w:jc w:val="both"/>
        <w:rPr>
          <w:spacing w:val="-4"/>
          <w:sz w:val="26"/>
          <w:szCs w:val="26"/>
          <w:lang w:eastAsia="en-US"/>
        </w:rPr>
      </w:pPr>
      <w:r w:rsidRPr="00073E8F">
        <w:rPr>
          <w:spacing w:val="-4"/>
          <w:sz w:val="26"/>
          <w:szCs w:val="26"/>
          <w:lang w:eastAsia="en-US"/>
        </w:rPr>
        <w:t xml:space="preserve">менять ориентацию бланков в пакете (верх-низ, </w:t>
      </w:r>
      <w:proofErr w:type="spellStart"/>
      <w:proofErr w:type="gramStart"/>
      <w:r w:rsidRPr="00073E8F">
        <w:rPr>
          <w:spacing w:val="-4"/>
          <w:sz w:val="26"/>
          <w:szCs w:val="26"/>
          <w:lang w:eastAsia="en-US"/>
        </w:rPr>
        <w:t>лицевая-оборотная</w:t>
      </w:r>
      <w:proofErr w:type="spellEnd"/>
      <w:proofErr w:type="gramEnd"/>
      <w:r w:rsidRPr="00073E8F">
        <w:rPr>
          <w:spacing w:val="-4"/>
          <w:sz w:val="26"/>
          <w:szCs w:val="26"/>
          <w:lang w:eastAsia="en-US"/>
        </w:rPr>
        <w:t xml:space="preserve"> сторона);</w:t>
      </w:r>
    </w:p>
    <w:p w:rsidR="001C058E" w:rsidRPr="00D34E9E" w:rsidRDefault="001C058E" w:rsidP="0057725F">
      <w:pPr>
        <w:tabs>
          <w:tab w:val="left" w:pos="993"/>
          <w:tab w:val="left" w:pos="4088"/>
          <w:tab w:val="left" w:pos="9639"/>
        </w:tabs>
        <w:ind w:firstLine="567"/>
        <w:contextualSpacing/>
        <w:jc w:val="both"/>
        <w:rPr>
          <w:sz w:val="26"/>
          <w:szCs w:val="26"/>
        </w:rPr>
      </w:pPr>
      <w:r>
        <w:rPr>
          <w:sz w:val="26"/>
          <w:szCs w:val="26"/>
        </w:rPr>
        <w:t xml:space="preserve">– пересчитать и упаковать </w:t>
      </w:r>
      <w:proofErr w:type="spellStart"/>
      <w:r w:rsidRPr="00D34E9E">
        <w:rPr>
          <w:sz w:val="26"/>
          <w:szCs w:val="26"/>
        </w:rPr>
        <w:t>КИМ</w:t>
      </w:r>
      <w:r w:rsidR="00040992">
        <w:rPr>
          <w:sz w:val="26"/>
          <w:szCs w:val="26"/>
        </w:rPr>
        <w:t>ы</w:t>
      </w:r>
      <w:proofErr w:type="spellEnd"/>
      <w:r>
        <w:rPr>
          <w:sz w:val="26"/>
          <w:szCs w:val="26"/>
        </w:rPr>
        <w:t xml:space="preserve"> без файлов</w:t>
      </w:r>
      <w:r w:rsidRPr="00D34E9E">
        <w:rPr>
          <w:sz w:val="26"/>
          <w:szCs w:val="26"/>
        </w:rPr>
        <w:t xml:space="preserve">; </w:t>
      </w:r>
    </w:p>
    <w:p w:rsidR="001C058E" w:rsidRDefault="001C058E" w:rsidP="0057725F">
      <w:pPr>
        <w:tabs>
          <w:tab w:val="left" w:pos="993"/>
          <w:tab w:val="left" w:pos="4088"/>
          <w:tab w:val="left" w:pos="9639"/>
        </w:tabs>
        <w:ind w:firstLine="567"/>
        <w:contextualSpacing/>
        <w:jc w:val="both"/>
        <w:rPr>
          <w:sz w:val="26"/>
          <w:szCs w:val="26"/>
        </w:rPr>
      </w:pPr>
      <w:r>
        <w:rPr>
          <w:sz w:val="26"/>
          <w:szCs w:val="26"/>
        </w:rPr>
        <w:t>– пересчитать и упаковать</w:t>
      </w:r>
      <w:r w:rsidR="00040992">
        <w:rPr>
          <w:sz w:val="26"/>
          <w:szCs w:val="26"/>
        </w:rPr>
        <w:t xml:space="preserve"> использованные листы бумаги для</w:t>
      </w:r>
      <w:r>
        <w:rPr>
          <w:sz w:val="26"/>
          <w:szCs w:val="26"/>
        </w:rPr>
        <w:t xml:space="preserve"> черновик</w:t>
      </w:r>
      <w:r w:rsidR="00040992">
        <w:rPr>
          <w:sz w:val="26"/>
          <w:szCs w:val="26"/>
        </w:rPr>
        <w:t>ов</w:t>
      </w:r>
      <w:r>
        <w:rPr>
          <w:sz w:val="26"/>
          <w:szCs w:val="26"/>
        </w:rPr>
        <w:t>;</w:t>
      </w:r>
    </w:p>
    <w:p w:rsidR="001C058E" w:rsidRPr="00D34E9E" w:rsidRDefault="001C058E" w:rsidP="0057725F">
      <w:pPr>
        <w:tabs>
          <w:tab w:val="left" w:pos="993"/>
          <w:tab w:val="left" w:pos="4088"/>
          <w:tab w:val="left" w:pos="9639"/>
        </w:tabs>
        <w:ind w:firstLine="567"/>
        <w:contextualSpacing/>
        <w:jc w:val="both"/>
        <w:rPr>
          <w:sz w:val="26"/>
          <w:szCs w:val="26"/>
        </w:rPr>
      </w:pPr>
      <w:r>
        <w:rPr>
          <w:sz w:val="26"/>
          <w:szCs w:val="26"/>
        </w:rPr>
        <w:t>– упаковать файлы;</w:t>
      </w:r>
    </w:p>
    <w:p w:rsidR="001C058E" w:rsidRPr="002A3014" w:rsidRDefault="001C058E" w:rsidP="0057725F">
      <w:pPr>
        <w:tabs>
          <w:tab w:val="left" w:pos="993"/>
          <w:tab w:val="left" w:pos="4088"/>
          <w:tab w:val="left" w:pos="9639"/>
        </w:tabs>
        <w:ind w:firstLine="567"/>
        <w:contextualSpacing/>
        <w:jc w:val="both"/>
        <w:rPr>
          <w:b/>
          <w:sz w:val="26"/>
          <w:szCs w:val="26"/>
        </w:rPr>
      </w:pPr>
      <w:r>
        <w:rPr>
          <w:sz w:val="26"/>
          <w:szCs w:val="26"/>
        </w:rPr>
        <w:t>– с</w:t>
      </w:r>
      <w:r w:rsidRPr="00D34E9E">
        <w:rPr>
          <w:sz w:val="26"/>
          <w:szCs w:val="26"/>
        </w:rPr>
        <w:t xml:space="preserve">дать </w:t>
      </w:r>
      <w:r w:rsidRPr="002A3014">
        <w:rPr>
          <w:b/>
          <w:sz w:val="26"/>
          <w:szCs w:val="26"/>
        </w:rPr>
        <w:t>руководителю ППЭ:</w:t>
      </w:r>
    </w:p>
    <w:p w:rsidR="001C058E" w:rsidRDefault="002A3014" w:rsidP="0057725F">
      <w:pPr>
        <w:numPr>
          <w:ilvl w:val="0"/>
          <w:numId w:val="27"/>
        </w:numPr>
        <w:tabs>
          <w:tab w:val="left" w:pos="851"/>
          <w:tab w:val="left" w:pos="9639"/>
        </w:tabs>
        <w:ind w:left="0" w:firstLine="567"/>
        <w:contextualSpacing/>
        <w:jc w:val="both"/>
        <w:rPr>
          <w:spacing w:val="-4"/>
          <w:sz w:val="26"/>
          <w:szCs w:val="26"/>
          <w:lang w:eastAsia="en-US"/>
        </w:rPr>
      </w:pPr>
      <w:r>
        <w:rPr>
          <w:spacing w:val="-4"/>
          <w:sz w:val="26"/>
          <w:szCs w:val="26"/>
          <w:lang w:eastAsia="en-US"/>
        </w:rPr>
        <w:t xml:space="preserve">запечатанный </w:t>
      </w:r>
      <w:r w:rsidR="000E5D39" w:rsidRPr="00D34E9E">
        <w:rPr>
          <w:spacing w:val="-4"/>
          <w:sz w:val="26"/>
          <w:szCs w:val="26"/>
          <w:lang w:eastAsia="en-US"/>
        </w:rPr>
        <w:t>возвратны</w:t>
      </w:r>
      <w:r w:rsidR="000E5D39">
        <w:rPr>
          <w:spacing w:val="-4"/>
          <w:sz w:val="26"/>
          <w:szCs w:val="26"/>
          <w:lang w:eastAsia="en-US"/>
        </w:rPr>
        <w:t xml:space="preserve">й доставочный </w:t>
      </w:r>
      <w:r w:rsidR="000E5D39" w:rsidRPr="00D34E9E">
        <w:rPr>
          <w:spacing w:val="-4"/>
          <w:sz w:val="26"/>
          <w:szCs w:val="26"/>
          <w:lang w:eastAsia="en-US"/>
        </w:rPr>
        <w:t>пакет</w:t>
      </w:r>
      <w:r w:rsidR="001C058E" w:rsidRPr="00D34E9E">
        <w:rPr>
          <w:spacing w:val="-4"/>
          <w:sz w:val="26"/>
          <w:szCs w:val="26"/>
          <w:lang w:eastAsia="en-US"/>
        </w:rPr>
        <w:t xml:space="preserve"> с </w:t>
      </w:r>
      <w:r w:rsidR="00040992">
        <w:rPr>
          <w:spacing w:val="-4"/>
          <w:sz w:val="26"/>
          <w:szCs w:val="26"/>
          <w:lang w:eastAsia="en-US"/>
        </w:rPr>
        <w:t>экзаменационными комплектами участников ОГЭ с заполненным сопроводительным бланком</w:t>
      </w:r>
      <w:r w:rsidR="001C058E">
        <w:rPr>
          <w:spacing w:val="-4"/>
          <w:sz w:val="26"/>
          <w:szCs w:val="26"/>
          <w:lang w:eastAsia="en-US"/>
        </w:rPr>
        <w:t>;</w:t>
      </w:r>
    </w:p>
    <w:p w:rsidR="001C058E" w:rsidRPr="00D34E9E" w:rsidRDefault="001C058E" w:rsidP="0057725F">
      <w:pPr>
        <w:numPr>
          <w:ilvl w:val="0"/>
          <w:numId w:val="27"/>
        </w:numPr>
        <w:tabs>
          <w:tab w:val="left" w:pos="851"/>
          <w:tab w:val="left" w:pos="9639"/>
        </w:tabs>
        <w:ind w:left="0" w:firstLine="567"/>
        <w:contextualSpacing/>
        <w:jc w:val="both"/>
        <w:rPr>
          <w:spacing w:val="-4"/>
          <w:sz w:val="26"/>
          <w:szCs w:val="26"/>
          <w:lang w:eastAsia="en-US"/>
        </w:rPr>
      </w:pPr>
      <w:r>
        <w:rPr>
          <w:spacing w:val="-4"/>
          <w:sz w:val="26"/>
          <w:szCs w:val="26"/>
          <w:lang w:eastAsia="en-US"/>
        </w:rPr>
        <w:t xml:space="preserve">возвратный пакет </w:t>
      </w:r>
      <w:proofErr w:type="gramStart"/>
      <w:r>
        <w:rPr>
          <w:spacing w:val="-4"/>
          <w:sz w:val="26"/>
          <w:szCs w:val="26"/>
          <w:lang w:eastAsia="en-US"/>
        </w:rPr>
        <w:t>с</w:t>
      </w:r>
      <w:proofErr w:type="gramEnd"/>
      <w:r>
        <w:rPr>
          <w:spacing w:val="-4"/>
          <w:sz w:val="26"/>
          <w:szCs w:val="26"/>
          <w:lang w:eastAsia="en-US"/>
        </w:rPr>
        <w:t xml:space="preserve"> КИМ;</w:t>
      </w:r>
    </w:p>
    <w:p w:rsidR="008B201A" w:rsidRPr="008B201A" w:rsidRDefault="00040992" w:rsidP="0057725F">
      <w:pPr>
        <w:numPr>
          <w:ilvl w:val="0"/>
          <w:numId w:val="27"/>
        </w:numPr>
        <w:tabs>
          <w:tab w:val="left" w:pos="851"/>
          <w:tab w:val="left" w:pos="9639"/>
        </w:tabs>
        <w:ind w:left="0" w:firstLine="567"/>
        <w:contextualSpacing/>
        <w:jc w:val="both"/>
        <w:rPr>
          <w:spacing w:val="-4"/>
          <w:sz w:val="26"/>
          <w:szCs w:val="26"/>
          <w:lang w:eastAsia="en-US"/>
        </w:rPr>
      </w:pPr>
      <w:r>
        <w:rPr>
          <w:spacing w:val="-4"/>
          <w:sz w:val="26"/>
          <w:szCs w:val="26"/>
          <w:lang w:eastAsia="en-US"/>
        </w:rPr>
        <w:t>использованные</w:t>
      </w:r>
      <w:r w:rsidR="00604BF0">
        <w:rPr>
          <w:spacing w:val="-4"/>
          <w:sz w:val="26"/>
          <w:szCs w:val="26"/>
          <w:lang w:eastAsia="en-US"/>
        </w:rPr>
        <w:t xml:space="preserve"> и неиспользованные </w:t>
      </w:r>
      <w:r>
        <w:rPr>
          <w:spacing w:val="-4"/>
          <w:sz w:val="26"/>
          <w:szCs w:val="26"/>
          <w:lang w:eastAsia="en-US"/>
        </w:rPr>
        <w:t xml:space="preserve">листы бумаги для </w:t>
      </w:r>
      <w:r w:rsidR="001C058E">
        <w:rPr>
          <w:spacing w:val="-4"/>
          <w:sz w:val="26"/>
          <w:szCs w:val="26"/>
          <w:lang w:eastAsia="en-US"/>
        </w:rPr>
        <w:t>черновик</w:t>
      </w:r>
      <w:r>
        <w:rPr>
          <w:spacing w:val="-4"/>
          <w:sz w:val="26"/>
          <w:szCs w:val="26"/>
          <w:lang w:eastAsia="en-US"/>
        </w:rPr>
        <w:t>ов</w:t>
      </w:r>
      <w:r w:rsidR="001C058E">
        <w:rPr>
          <w:spacing w:val="-4"/>
          <w:sz w:val="26"/>
          <w:szCs w:val="26"/>
          <w:lang w:eastAsia="en-US"/>
        </w:rPr>
        <w:t>;</w:t>
      </w:r>
    </w:p>
    <w:p w:rsidR="001C058E" w:rsidRPr="00D34E9E" w:rsidRDefault="001C058E" w:rsidP="0057725F">
      <w:pPr>
        <w:numPr>
          <w:ilvl w:val="0"/>
          <w:numId w:val="27"/>
        </w:numPr>
        <w:tabs>
          <w:tab w:val="left" w:pos="851"/>
          <w:tab w:val="left" w:pos="9639"/>
        </w:tabs>
        <w:ind w:left="0" w:firstLine="567"/>
        <w:contextualSpacing/>
        <w:jc w:val="both"/>
        <w:rPr>
          <w:spacing w:val="-4"/>
          <w:sz w:val="26"/>
          <w:szCs w:val="26"/>
          <w:lang w:eastAsia="en-US"/>
        </w:rPr>
      </w:pPr>
      <w:r w:rsidRPr="00D34E9E">
        <w:rPr>
          <w:spacing w:val="-4"/>
          <w:sz w:val="26"/>
          <w:szCs w:val="26"/>
          <w:lang w:eastAsia="en-US"/>
        </w:rPr>
        <w:t>служебные записки;</w:t>
      </w:r>
    </w:p>
    <w:p w:rsidR="001C058E" w:rsidRDefault="001C058E" w:rsidP="0057725F">
      <w:pPr>
        <w:numPr>
          <w:ilvl w:val="0"/>
          <w:numId w:val="27"/>
        </w:numPr>
        <w:tabs>
          <w:tab w:val="left" w:pos="851"/>
          <w:tab w:val="left" w:pos="9639"/>
        </w:tabs>
        <w:ind w:left="0" w:firstLine="567"/>
        <w:contextualSpacing/>
        <w:jc w:val="both"/>
        <w:rPr>
          <w:spacing w:val="-4"/>
          <w:sz w:val="26"/>
          <w:szCs w:val="26"/>
          <w:lang w:eastAsia="en-US"/>
        </w:rPr>
      </w:pPr>
      <w:r w:rsidRPr="00D34E9E">
        <w:rPr>
          <w:spacing w:val="-4"/>
          <w:sz w:val="26"/>
          <w:szCs w:val="26"/>
          <w:lang w:eastAsia="en-US"/>
        </w:rPr>
        <w:t>ведомости и формы проведения экзамена в аудитории</w:t>
      </w:r>
      <w:r>
        <w:rPr>
          <w:spacing w:val="-4"/>
          <w:sz w:val="26"/>
          <w:szCs w:val="26"/>
          <w:lang w:eastAsia="en-US"/>
        </w:rPr>
        <w:t>;</w:t>
      </w:r>
    </w:p>
    <w:p w:rsidR="001C058E" w:rsidRDefault="001C058E" w:rsidP="0057725F">
      <w:pPr>
        <w:numPr>
          <w:ilvl w:val="0"/>
          <w:numId w:val="27"/>
        </w:numPr>
        <w:tabs>
          <w:tab w:val="left" w:pos="851"/>
          <w:tab w:val="left" w:pos="9639"/>
        </w:tabs>
        <w:ind w:left="0" w:firstLine="567"/>
        <w:contextualSpacing/>
        <w:jc w:val="both"/>
        <w:rPr>
          <w:spacing w:val="-4"/>
          <w:sz w:val="26"/>
          <w:szCs w:val="26"/>
          <w:lang w:eastAsia="en-US"/>
        </w:rPr>
      </w:pPr>
      <w:r>
        <w:rPr>
          <w:spacing w:val="-4"/>
          <w:sz w:val="26"/>
          <w:szCs w:val="26"/>
          <w:lang w:eastAsia="en-US"/>
        </w:rPr>
        <w:t>пакет с файлами;</w:t>
      </w:r>
    </w:p>
    <w:p w:rsidR="005F5BA1" w:rsidRPr="00D34E9E" w:rsidRDefault="005F5BA1" w:rsidP="0057725F">
      <w:pPr>
        <w:numPr>
          <w:ilvl w:val="0"/>
          <w:numId w:val="27"/>
        </w:numPr>
        <w:tabs>
          <w:tab w:val="left" w:pos="851"/>
          <w:tab w:val="left" w:pos="9639"/>
        </w:tabs>
        <w:ind w:left="0" w:firstLine="567"/>
        <w:contextualSpacing/>
        <w:jc w:val="both"/>
        <w:rPr>
          <w:spacing w:val="-4"/>
          <w:sz w:val="26"/>
          <w:szCs w:val="26"/>
          <w:lang w:eastAsia="en-US"/>
        </w:rPr>
      </w:pPr>
      <w:r>
        <w:rPr>
          <w:spacing w:val="-4"/>
          <w:sz w:val="26"/>
          <w:szCs w:val="26"/>
          <w:lang w:eastAsia="en-US"/>
        </w:rPr>
        <w:t>незаполненные дополнительные бланки ответов №2, в том числе и дополнительные бланки ответов №2  по физике.</w:t>
      </w:r>
    </w:p>
    <w:p w:rsidR="001C058E" w:rsidRPr="00D34E9E" w:rsidRDefault="001C058E" w:rsidP="0057725F">
      <w:pPr>
        <w:numPr>
          <w:ilvl w:val="0"/>
          <w:numId w:val="27"/>
        </w:numPr>
        <w:tabs>
          <w:tab w:val="left" w:pos="851"/>
          <w:tab w:val="left" w:pos="9639"/>
        </w:tabs>
        <w:ind w:left="0" w:firstLine="567"/>
        <w:contextualSpacing/>
        <w:jc w:val="both"/>
        <w:rPr>
          <w:b/>
          <w:i/>
          <w:spacing w:val="-4"/>
          <w:sz w:val="26"/>
          <w:szCs w:val="26"/>
          <w:lang w:eastAsia="en-US"/>
        </w:rPr>
      </w:pPr>
      <w:r w:rsidRPr="00D34E9E">
        <w:rPr>
          <w:sz w:val="26"/>
          <w:szCs w:val="26"/>
        </w:rPr>
        <w:t>убрать лабораторное оборудование.</w:t>
      </w:r>
    </w:p>
    <w:p w:rsidR="001C058E" w:rsidRDefault="001C058E" w:rsidP="0057725F">
      <w:pPr>
        <w:tabs>
          <w:tab w:val="left" w:pos="993"/>
          <w:tab w:val="left" w:pos="4088"/>
          <w:tab w:val="left" w:pos="9639"/>
        </w:tabs>
        <w:ind w:firstLine="567"/>
        <w:jc w:val="both"/>
        <w:rPr>
          <w:sz w:val="26"/>
          <w:szCs w:val="26"/>
        </w:rPr>
      </w:pPr>
      <w:r w:rsidRPr="00D34E9E">
        <w:rPr>
          <w:sz w:val="26"/>
          <w:szCs w:val="26"/>
        </w:rPr>
        <w:t xml:space="preserve">Организаторы и </w:t>
      </w:r>
      <w:r w:rsidR="00FA4552" w:rsidRPr="00FA4552">
        <w:rPr>
          <w:sz w:val="26"/>
          <w:szCs w:val="26"/>
        </w:rPr>
        <w:t xml:space="preserve">специалисты по проведению инструктажа и обеспечению лабораторных </w:t>
      </w:r>
      <w:r w:rsidR="000E5D39" w:rsidRPr="00FA4552">
        <w:rPr>
          <w:sz w:val="26"/>
          <w:szCs w:val="26"/>
        </w:rPr>
        <w:t>работ</w:t>
      </w:r>
      <w:r w:rsidR="000E5D39">
        <w:rPr>
          <w:sz w:val="26"/>
          <w:szCs w:val="26"/>
        </w:rPr>
        <w:t xml:space="preserve"> </w:t>
      </w:r>
      <w:r w:rsidR="000E5D39" w:rsidRPr="00D34E9E">
        <w:rPr>
          <w:sz w:val="26"/>
          <w:szCs w:val="26"/>
        </w:rPr>
        <w:t>покидают</w:t>
      </w:r>
      <w:r w:rsidRPr="00D34E9E">
        <w:rPr>
          <w:sz w:val="26"/>
          <w:szCs w:val="26"/>
        </w:rPr>
        <w:t xml:space="preserve"> ППЭ после передачи всех материалов, и только по разрешению руководителя ППЭ.</w:t>
      </w:r>
    </w:p>
    <w:p w:rsidR="0089525D" w:rsidRDefault="0089525D" w:rsidP="0057725F">
      <w:pPr>
        <w:tabs>
          <w:tab w:val="left" w:pos="993"/>
          <w:tab w:val="left" w:pos="4088"/>
          <w:tab w:val="left" w:pos="9639"/>
        </w:tabs>
        <w:ind w:firstLine="709"/>
        <w:jc w:val="right"/>
        <w:rPr>
          <w:i/>
          <w:sz w:val="26"/>
          <w:szCs w:val="26"/>
        </w:rPr>
      </w:pPr>
    </w:p>
    <w:p w:rsidR="00D96ED2" w:rsidRDefault="00D96ED2" w:rsidP="0057725F">
      <w:pPr>
        <w:tabs>
          <w:tab w:val="left" w:pos="993"/>
          <w:tab w:val="left" w:pos="4088"/>
          <w:tab w:val="left" w:pos="9639"/>
        </w:tabs>
        <w:ind w:firstLine="709"/>
        <w:jc w:val="right"/>
        <w:rPr>
          <w:i/>
          <w:sz w:val="26"/>
          <w:szCs w:val="26"/>
        </w:rPr>
      </w:pPr>
    </w:p>
    <w:p w:rsidR="000A62D2" w:rsidRDefault="00F74F62" w:rsidP="0057725F">
      <w:pPr>
        <w:tabs>
          <w:tab w:val="left" w:pos="993"/>
          <w:tab w:val="left" w:pos="4088"/>
          <w:tab w:val="left" w:pos="9639"/>
        </w:tabs>
        <w:ind w:firstLine="709"/>
        <w:jc w:val="right"/>
        <w:rPr>
          <w:i/>
          <w:sz w:val="26"/>
          <w:szCs w:val="26"/>
        </w:rPr>
      </w:pPr>
      <w:r w:rsidRPr="00F74F62">
        <w:rPr>
          <w:i/>
          <w:sz w:val="26"/>
          <w:szCs w:val="26"/>
        </w:rPr>
        <w:lastRenderedPageBreak/>
        <w:t>Приложение 1</w:t>
      </w:r>
    </w:p>
    <w:p w:rsidR="000A62D2" w:rsidRDefault="000A62D2" w:rsidP="0057725F">
      <w:pPr>
        <w:tabs>
          <w:tab w:val="left" w:pos="993"/>
          <w:tab w:val="left" w:pos="4088"/>
          <w:tab w:val="left" w:pos="9639"/>
        </w:tabs>
        <w:ind w:firstLine="709"/>
        <w:jc w:val="right"/>
        <w:rPr>
          <w:i/>
          <w:sz w:val="26"/>
          <w:szCs w:val="26"/>
        </w:rPr>
      </w:pPr>
      <w:r>
        <w:rPr>
          <w:i/>
          <w:sz w:val="26"/>
          <w:szCs w:val="26"/>
        </w:rPr>
        <w:t>к инструкции по проведению</w:t>
      </w:r>
    </w:p>
    <w:p w:rsidR="00F74F62" w:rsidRPr="00F74F62" w:rsidRDefault="000A62D2" w:rsidP="0057725F">
      <w:pPr>
        <w:tabs>
          <w:tab w:val="left" w:pos="993"/>
          <w:tab w:val="left" w:pos="4088"/>
          <w:tab w:val="left" w:pos="9639"/>
        </w:tabs>
        <w:ind w:firstLine="709"/>
        <w:jc w:val="right"/>
        <w:rPr>
          <w:i/>
          <w:sz w:val="26"/>
          <w:szCs w:val="26"/>
        </w:rPr>
      </w:pPr>
      <w:r>
        <w:rPr>
          <w:i/>
          <w:sz w:val="26"/>
          <w:szCs w:val="26"/>
        </w:rPr>
        <w:t xml:space="preserve"> ОГЭ по физике</w:t>
      </w:r>
    </w:p>
    <w:p w:rsidR="00F74F62" w:rsidRDefault="00F74F62" w:rsidP="0057725F">
      <w:pPr>
        <w:tabs>
          <w:tab w:val="left" w:pos="9639"/>
        </w:tabs>
        <w:ind w:firstLine="567"/>
        <w:jc w:val="center"/>
        <w:rPr>
          <w:rFonts w:eastAsia="Calibri"/>
          <w:b/>
          <w:sz w:val="26"/>
          <w:szCs w:val="26"/>
        </w:rPr>
      </w:pPr>
    </w:p>
    <w:p w:rsidR="00F74F62" w:rsidRPr="005A6B54" w:rsidRDefault="00F74F62" w:rsidP="0057725F">
      <w:pPr>
        <w:tabs>
          <w:tab w:val="left" w:pos="9639"/>
        </w:tabs>
        <w:ind w:firstLine="567"/>
        <w:jc w:val="center"/>
        <w:rPr>
          <w:rFonts w:eastAsia="Calibri"/>
          <w:b/>
          <w:sz w:val="26"/>
          <w:szCs w:val="26"/>
        </w:rPr>
      </w:pPr>
      <w:r w:rsidRPr="005A6B54">
        <w:rPr>
          <w:rFonts w:eastAsia="Calibri"/>
          <w:b/>
          <w:sz w:val="26"/>
          <w:szCs w:val="26"/>
        </w:rPr>
        <w:t>Инструкция по правилам безопасности труда при проведении экзамена по физике</w:t>
      </w:r>
    </w:p>
    <w:p w:rsidR="00F74F62" w:rsidRPr="005A6B54" w:rsidRDefault="00F74F62" w:rsidP="0057725F">
      <w:pPr>
        <w:tabs>
          <w:tab w:val="left" w:pos="9639"/>
        </w:tabs>
        <w:ind w:firstLine="567"/>
        <w:jc w:val="center"/>
        <w:rPr>
          <w:i/>
          <w:sz w:val="26"/>
          <w:szCs w:val="26"/>
        </w:rPr>
      </w:pPr>
    </w:p>
    <w:p w:rsidR="00F74F62" w:rsidRPr="005A6B54" w:rsidRDefault="00F74F62" w:rsidP="0057725F">
      <w:pPr>
        <w:tabs>
          <w:tab w:val="left" w:pos="9639"/>
        </w:tabs>
        <w:ind w:firstLine="709"/>
        <w:jc w:val="both"/>
        <w:rPr>
          <w:b/>
          <w:sz w:val="26"/>
          <w:szCs w:val="26"/>
        </w:rPr>
      </w:pPr>
      <w:r w:rsidRPr="005A6B54">
        <w:rPr>
          <w:b/>
          <w:sz w:val="26"/>
          <w:szCs w:val="26"/>
        </w:rPr>
        <w:t>Уважаемые участники экзамена!</w:t>
      </w:r>
    </w:p>
    <w:p w:rsidR="00F74F62" w:rsidRPr="005A6B54" w:rsidRDefault="00F74F62" w:rsidP="0057725F">
      <w:pPr>
        <w:tabs>
          <w:tab w:val="left" w:pos="9639"/>
        </w:tabs>
        <w:suppressAutoHyphens/>
        <w:ind w:firstLine="709"/>
        <w:jc w:val="both"/>
        <w:rPr>
          <w:b/>
          <w:sz w:val="26"/>
          <w:szCs w:val="26"/>
        </w:rPr>
      </w:pPr>
      <w:r w:rsidRPr="005A6B54">
        <w:rPr>
          <w:b/>
          <w:sz w:val="26"/>
          <w:szCs w:val="26"/>
        </w:rPr>
        <w:t>Будьте внимательны и дисциплинированны, точно выполняйте указания организатора в аудитории.</w:t>
      </w:r>
    </w:p>
    <w:p w:rsidR="00F74F62" w:rsidRPr="005A6B54" w:rsidRDefault="00F74F62" w:rsidP="0057725F">
      <w:pPr>
        <w:tabs>
          <w:tab w:val="left" w:pos="9639"/>
        </w:tabs>
        <w:suppressAutoHyphens/>
        <w:ind w:firstLine="709"/>
        <w:jc w:val="both"/>
        <w:rPr>
          <w:b/>
          <w:sz w:val="26"/>
          <w:szCs w:val="26"/>
        </w:rPr>
      </w:pPr>
      <w:r w:rsidRPr="005A6B54">
        <w:rPr>
          <w:b/>
          <w:sz w:val="26"/>
          <w:szCs w:val="26"/>
        </w:rPr>
        <w:t>Не приступайте к выполнению работы без разрешения организатора в аудитории.</w:t>
      </w:r>
    </w:p>
    <w:p w:rsidR="00F74F62" w:rsidRPr="005A6B54" w:rsidRDefault="00F74F62" w:rsidP="0057725F">
      <w:pPr>
        <w:tabs>
          <w:tab w:val="left" w:pos="9639"/>
        </w:tabs>
        <w:suppressAutoHyphens/>
        <w:ind w:firstLine="709"/>
        <w:jc w:val="both"/>
        <w:rPr>
          <w:b/>
          <w:sz w:val="26"/>
          <w:szCs w:val="26"/>
        </w:rPr>
      </w:pPr>
      <w:r w:rsidRPr="005A6B54">
        <w:rPr>
          <w:b/>
          <w:sz w:val="26"/>
          <w:szCs w:val="26"/>
        </w:rPr>
        <w:t>Размещайте приборы, материалы, оборудование на своем рабочем месте таким образом, чтобы исключить их падение или опрокидывание.</w:t>
      </w:r>
    </w:p>
    <w:p w:rsidR="00F74F62" w:rsidRPr="005A6B54" w:rsidRDefault="00F74F62" w:rsidP="0057725F">
      <w:pPr>
        <w:tabs>
          <w:tab w:val="left" w:pos="9639"/>
        </w:tabs>
        <w:suppressAutoHyphens/>
        <w:ind w:firstLine="709"/>
        <w:jc w:val="both"/>
        <w:rPr>
          <w:b/>
          <w:sz w:val="26"/>
          <w:szCs w:val="26"/>
        </w:rPr>
      </w:pPr>
      <w:r w:rsidRPr="005A6B54">
        <w:rPr>
          <w:b/>
          <w:sz w:val="26"/>
          <w:szCs w:val="26"/>
        </w:rPr>
        <w:t>Перед выполнением работы внимательно изучите ее содержание и порядок выполнения.</w:t>
      </w:r>
    </w:p>
    <w:p w:rsidR="00F74F62" w:rsidRPr="005A6B54" w:rsidRDefault="00F74F62" w:rsidP="0057725F">
      <w:pPr>
        <w:tabs>
          <w:tab w:val="left" w:pos="9639"/>
        </w:tabs>
        <w:suppressAutoHyphens/>
        <w:ind w:firstLine="709"/>
        <w:jc w:val="both"/>
        <w:rPr>
          <w:b/>
          <w:sz w:val="26"/>
          <w:szCs w:val="26"/>
        </w:rPr>
      </w:pPr>
      <w:r w:rsidRPr="005A6B54">
        <w:rPr>
          <w:b/>
          <w:sz w:val="26"/>
          <w:szCs w:val="26"/>
        </w:rPr>
        <w:t>При проведении опытов не допускайте предельных нагрузок измерительных приборов.</w:t>
      </w:r>
    </w:p>
    <w:p w:rsidR="00F74F62" w:rsidRPr="005A6B54" w:rsidRDefault="00F74F62" w:rsidP="0057725F">
      <w:pPr>
        <w:tabs>
          <w:tab w:val="left" w:pos="9639"/>
        </w:tabs>
        <w:suppressAutoHyphens/>
        <w:ind w:firstLine="709"/>
        <w:jc w:val="both"/>
        <w:rPr>
          <w:b/>
          <w:sz w:val="26"/>
          <w:szCs w:val="26"/>
        </w:rPr>
      </w:pPr>
      <w:r w:rsidRPr="005A6B54">
        <w:rPr>
          <w:b/>
          <w:sz w:val="26"/>
          <w:szCs w:val="26"/>
        </w:rPr>
        <w:t xml:space="preserve">При сборке экспериментальных установок используйте провода </w:t>
      </w:r>
      <w:r w:rsidRPr="005A6B54">
        <w:rPr>
          <w:b/>
          <w:sz w:val="26"/>
          <w:szCs w:val="26"/>
        </w:rPr>
        <w:b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F74F62" w:rsidRPr="005A6B54" w:rsidRDefault="00F74F62" w:rsidP="0057725F">
      <w:pPr>
        <w:tabs>
          <w:tab w:val="left" w:pos="9639"/>
        </w:tabs>
        <w:suppressAutoHyphens/>
        <w:ind w:firstLine="709"/>
        <w:jc w:val="both"/>
        <w:rPr>
          <w:b/>
          <w:sz w:val="26"/>
          <w:szCs w:val="26"/>
        </w:rPr>
      </w:pPr>
      <w:r w:rsidRPr="005A6B54">
        <w:rPr>
          <w:b/>
          <w:sz w:val="26"/>
          <w:szCs w:val="26"/>
        </w:rPr>
        <w:t>При сборке электрической цепи избегайте пересечения проводов.</w:t>
      </w:r>
    </w:p>
    <w:p w:rsidR="00F74F62" w:rsidRPr="005A6B54" w:rsidRDefault="00F74F62" w:rsidP="0057725F">
      <w:pPr>
        <w:tabs>
          <w:tab w:val="left" w:pos="9639"/>
        </w:tabs>
        <w:suppressAutoHyphens/>
        <w:ind w:firstLine="709"/>
        <w:jc w:val="both"/>
        <w:rPr>
          <w:b/>
          <w:sz w:val="26"/>
          <w:szCs w:val="26"/>
        </w:rPr>
      </w:pPr>
      <w:r w:rsidRPr="005A6B54">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F74F62" w:rsidRPr="005A6B54" w:rsidRDefault="00F74F62" w:rsidP="0057725F">
      <w:pPr>
        <w:tabs>
          <w:tab w:val="left" w:pos="9639"/>
        </w:tabs>
        <w:suppressAutoHyphens/>
        <w:ind w:firstLine="709"/>
        <w:jc w:val="both"/>
        <w:rPr>
          <w:b/>
          <w:sz w:val="26"/>
          <w:szCs w:val="26"/>
        </w:rPr>
      </w:pPr>
      <w:r w:rsidRPr="005A6B54">
        <w:rPr>
          <w:b/>
          <w:sz w:val="26"/>
          <w:szCs w:val="26"/>
        </w:rPr>
        <w:t xml:space="preserve">Не производите </w:t>
      </w:r>
      <w:proofErr w:type="spellStart"/>
      <w:r w:rsidRPr="005A6B54">
        <w:rPr>
          <w:b/>
          <w:sz w:val="26"/>
          <w:szCs w:val="26"/>
        </w:rPr>
        <w:t>пересоединения</w:t>
      </w:r>
      <w:proofErr w:type="spellEnd"/>
      <w:r w:rsidRPr="005A6B54">
        <w:rPr>
          <w:b/>
          <w:sz w:val="26"/>
          <w:szCs w:val="26"/>
        </w:rPr>
        <w:t xml:space="preserve"> в цепях до отключения источника электропитания.</w:t>
      </w:r>
    </w:p>
    <w:p w:rsidR="00F74F62" w:rsidRPr="005A6B54" w:rsidRDefault="00F74F62" w:rsidP="0057725F">
      <w:pPr>
        <w:tabs>
          <w:tab w:val="left" w:pos="9639"/>
        </w:tabs>
        <w:suppressAutoHyphens/>
        <w:ind w:firstLine="709"/>
        <w:jc w:val="both"/>
        <w:rPr>
          <w:b/>
          <w:sz w:val="26"/>
          <w:szCs w:val="26"/>
        </w:rPr>
      </w:pPr>
      <w:r w:rsidRPr="005A6B54">
        <w:rPr>
          <w:b/>
          <w:sz w:val="26"/>
          <w:szCs w:val="26"/>
        </w:rPr>
        <w:t>Пользуйтесь инструментами с изолирующими ручками.</w:t>
      </w:r>
    </w:p>
    <w:p w:rsidR="00F74F62" w:rsidRPr="005A6B54" w:rsidRDefault="00F74F62" w:rsidP="0057725F">
      <w:pPr>
        <w:tabs>
          <w:tab w:val="left" w:pos="9639"/>
        </w:tabs>
        <w:suppressAutoHyphens/>
        <w:ind w:firstLine="709"/>
        <w:jc w:val="both"/>
        <w:rPr>
          <w:b/>
          <w:sz w:val="26"/>
          <w:szCs w:val="26"/>
        </w:rPr>
      </w:pPr>
      <w:r w:rsidRPr="005A6B54">
        <w:rPr>
          <w:b/>
          <w:sz w:val="26"/>
          <w:szCs w:val="26"/>
        </w:rPr>
        <w:t>По окончании работы отключите источник электропитания, после чего разберите электрическую цепь.</w:t>
      </w:r>
    </w:p>
    <w:p w:rsidR="00F74F62" w:rsidRPr="005A6B54" w:rsidRDefault="00F74F62" w:rsidP="0057725F">
      <w:pPr>
        <w:tabs>
          <w:tab w:val="left" w:pos="9639"/>
        </w:tabs>
        <w:suppressAutoHyphens/>
        <w:ind w:firstLine="709"/>
        <w:jc w:val="both"/>
        <w:rPr>
          <w:b/>
          <w:sz w:val="26"/>
          <w:szCs w:val="26"/>
        </w:rPr>
      </w:pPr>
      <w:r w:rsidRPr="005A6B54">
        <w:rPr>
          <w:b/>
          <w:sz w:val="26"/>
          <w:szCs w:val="26"/>
        </w:rPr>
        <w:t>Не уходите с рабочего места без разрешения организатора в аудитории.</w:t>
      </w:r>
    </w:p>
    <w:p w:rsidR="00F74F62" w:rsidRPr="005A6B54" w:rsidRDefault="00F74F62" w:rsidP="0057725F">
      <w:pPr>
        <w:tabs>
          <w:tab w:val="left" w:pos="9639"/>
        </w:tabs>
        <w:suppressAutoHyphens/>
        <w:ind w:firstLine="709"/>
        <w:jc w:val="both"/>
        <w:rPr>
          <w:b/>
          <w:sz w:val="26"/>
          <w:szCs w:val="26"/>
        </w:rPr>
      </w:pPr>
      <w:r w:rsidRPr="005A6B54">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в аудитории.</w:t>
      </w:r>
    </w:p>
    <w:p w:rsidR="00B60D20" w:rsidRDefault="00B60D20" w:rsidP="0057725F">
      <w:pPr>
        <w:tabs>
          <w:tab w:val="left" w:pos="993"/>
          <w:tab w:val="left" w:pos="4088"/>
          <w:tab w:val="left" w:pos="9639"/>
        </w:tabs>
        <w:ind w:firstLine="709"/>
        <w:jc w:val="right"/>
        <w:rPr>
          <w:i/>
          <w:sz w:val="26"/>
          <w:szCs w:val="26"/>
        </w:rPr>
      </w:pPr>
    </w:p>
    <w:p w:rsidR="0089525D" w:rsidRDefault="00176684" w:rsidP="0057725F">
      <w:pPr>
        <w:tabs>
          <w:tab w:val="left" w:pos="993"/>
          <w:tab w:val="left" w:pos="4088"/>
          <w:tab w:val="left" w:pos="9639"/>
        </w:tabs>
        <w:ind w:firstLine="709"/>
        <w:jc w:val="right"/>
        <w:rPr>
          <w:i/>
          <w:sz w:val="26"/>
          <w:szCs w:val="26"/>
        </w:rPr>
      </w:pPr>
      <w:r>
        <w:rPr>
          <w:i/>
          <w:sz w:val="26"/>
          <w:szCs w:val="26"/>
        </w:rPr>
        <w:t>П</w:t>
      </w:r>
      <w:r w:rsidR="0089525D" w:rsidRPr="00F74F62">
        <w:rPr>
          <w:i/>
          <w:sz w:val="26"/>
          <w:szCs w:val="26"/>
        </w:rPr>
        <w:t xml:space="preserve">риложение </w:t>
      </w:r>
      <w:r w:rsidR="0089525D">
        <w:rPr>
          <w:i/>
          <w:sz w:val="26"/>
          <w:szCs w:val="26"/>
        </w:rPr>
        <w:t>2</w:t>
      </w:r>
    </w:p>
    <w:p w:rsidR="0089525D" w:rsidRDefault="0089525D" w:rsidP="0057725F">
      <w:pPr>
        <w:tabs>
          <w:tab w:val="left" w:pos="993"/>
          <w:tab w:val="left" w:pos="4088"/>
          <w:tab w:val="left" w:pos="9639"/>
        </w:tabs>
        <w:ind w:firstLine="709"/>
        <w:jc w:val="right"/>
        <w:rPr>
          <w:i/>
          <w:sz w:val="26"/>
          <w:szCs w:val="26"/>
        </w:rPr>
      </w:pPr>
      <w:r>
        <w:rPr>
          <w:i/>
          <w:sz w:val="26"/>
          <w:szCs w:val="26"/>
        </w:rPr>
        <w:t>к инструкции по проведению</w:t>
      </w:r>
    </w:p>
    <w:p w:rsidR="0089525D" w:rsidRPr="00F74F62" w:rsidRDefault="0089525D" w:rsidP="0057725F">
      <w:pPr>
        <w:tabs>
          <w:tab w:val="left" w:pos="993"/>
          <w:tab w:val="left" w:pos="4088"/>
          <w:tab w:val="left" w:pos="9639"/>
        </w:tabs>
        <w:ind w:firstLine="709"/>
        <w:jc w:val="right"/>
        <w:rPr>
          <w:i/>
          <w:sz w:val="26"/>
          <w:szCs w:val="26"/>
        </w:rPr>
      </w:pPr>
      <w:r>
        <w:rPr>
          <w:i/>
          <w:sz w:val="26"/>
          <w:szCs w:val="26"/>
        </w:rPr>
        <w:t xml:space="preserve"> ОГЭ по физике</w:t>
      </w:r>
    </w:p>
    <w:p w:rsidR="0043404E" w:rsidRDefault="0043404E" w:rsidP="0057725F">
      <w:pPr>
        <w:tabs>
          <w:tab w:val="left" w:pos="9639"/>
        </w:tabs>
        <w:jc w:val="both"/>
        <w:rPr>
          <w:sz w:val="26"/>
          <w:szCs w:val="26"/>
        </w:rPr>
      </w:pPr>
    </w:p>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b/>
          <w:bCs/>
          <w:sz w:val="26"/>
          <w:szCs w:val="26"/>
        </w:rPr>
      </w:pPr>
      <w:r>
        <w:rPr>
          <w:b/>
          <w:bCs/>
          <w:sz w:val="26"/>
          <w:szCs w:val="26"/>
        </w:rPr>
        <w:t>Ведомость</w:t>
      </w:r>
    </w:p>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r w:rsidRPr="006B7B7C">
        <w:rPr>
          <w:sz w:val="26"/>
          <w:szCs w:val="26"/>
        </w:rPr>
        <w:t xml:space="preserve">инструктажа по охране труда при проведении экзамена по </w:t>
      </w:r>
      <w:r w:rsidR="00B60D20">
        <w:rPr>
          <w:sz w:val="26"/>
          <w:szCs w:val="26"/>
        </w:rPr>
        <w:t>физике</w:t>
      </w:r>
    </w:p>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p>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r w:rsidRPr="006B7B7C">
        <w:rPr>
          <w:sz w:val="26"/>
          <w:szCs w:val="26"/>
        </w:rPr>
        <w:t xml:space="preserve">ППЭ _______________________________________________________________ </w:t>
      </w:r>
    </w:p>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r w:rsidRPr="006B7B7C">
        <w:rPr>
          <w:sz w:val="26"/>
          <w:szCs w:val="26"/>
        </w:rPr>
        <w:t>Дата экзамена ___________________________________________________________</w:t>
      </w:r>
    </w:p>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r w:rsidRPr="006B7B7C">
        <w:rPr>
          <w:sz w:val="26"/>
          <w:szCs w:val="26"/>
        </w:rPr>
        <w:t>Ф.И.О</w:t>
      </w:r>
      <w:r w:rsidR="00B60D20">
        <w:rPr>
          <w:sz w:val="26"/>
          <w:szCs w:val="26"/>
        </w:rPr>
        <w:t xml:space="preserve">. </w:t>
      </w:r>
      <w:r w:rsidR="00B60D20" w:rsidRPr="00BF5C94">
        <w:rPr>
          <w:sz w:val="26"/>
          <w:szCs w:val="26"/>
        </w:rPr>
        <w:t>специалист</w:t>
      </w:r>
      <w:r w:rsidR="00B60D20">
        <w:rPr>
          <w:sz w:val="26"/>
          <w:szCs w:val="26"/>
        </w:rPr>
        <w:t>а</w:t>
      </w:r>
      <w:r w:rsidR="00B60D20" w:rsidRPr="00BF5C94">
        <w:rPr>
          <w:sz w:val="26"/>
          <w:szCs w:val="26"/>
        </w:rPr>
        <w:t xml:space="preserve"> по проведению инструктажа и обеспечению лабораторных работ</w:t>
      </w:r>
    </w:p>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r w:rsidRPr="006B7B7C">
        <w:rPr>
          <w:sz w:val="26"/>
          <w:szCs w:val="26"/>
        </w:rPr>
        <w:lastRenderedPageBreak/>
        <w:t xml:space="preserve"> _______________________________________________________________________</w:t>
      </w:r>
    </w:p>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3116"/>
        <w:gridCol w:w="1276"/>
        <w:gridCol w:w="2269"/>
        <w:gridCol w:w="1900"/>
      </w:tblGrid>
      <w:tr w:rsidR="0089525D" w:rsidRPr="006B7B7C" w:rsidTr="00056E19">
        <w:trPr>
          <w:trHeight w:val="323"/>
          <w:jc w:val="center"/>
        </w:trPr>
        <w:tc>
          <w:tcPr>
            <w:tcW w:w="742" w:type="dxa"/>
            <w:vMerge w:val="restart"/>
            <w:vAlign w:val="center"/>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r w:rsidRPr="006B7B7C">
              <w:rPr>
                <w:sz w:val="26"/>
                <w:szCs w:val="26"/>
              </w:rPr>
              <w:t>№ п./п.</w:t>
            </w:r>
          </w:p>
        </w:tc>
        <w:tc>
          <w:tcPr>
            <w:tcW w:w="3116" w:type="dxa"/>
            <w:vMerge w:val="restart"/>
            <w:vAlign w:val="center"/>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r w:rsidRPr="006B7B7C">
              <w:rPr>
                <w:sz w:val="26"/>
                <w:szCs w:val="26"/>
              </w:rPr>
              <w:t>Ф.И.О. инструктируемого</w:t>
            </w:r>
          </w:p>
        </w:tc>
        <w:tc>
          <w:tcPr>
            <w:tcW w:w="1276" w:type="dxa"/>
            <w:vMerge w:val="restart"/>
            <w:vAlign w:val="center"/>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r w:rsidRPr="006B7B7C">
              <w:rPr>
                <w:sz w:val="26"/>
                <w:szCs w:val="26"/>
              </w:rPr>
              <w:t>Класс</w:t>
            </w:r>
          </w:p>
        </w:tc>
        <w:tc>
          <w:tcPr>
            <w:tcW w:w="4169" w:type="dxa"/>
            <w:gridSpan w:val="2"/>
            <w:vAlign w:val="center"/>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r w:rsidRPr="006B7B7C">
              <w:rPr>
                <w:sz w:val="26"/>
                <w:szCs w:val="26"/>
              </w:rPr>
              <w:t>Подпись</w:t>
            </w:r>
          </w:p>
        </w:tc>
      </w:tr>
      <w:tr w:rsidR="0089525D" w:rsidRPr="006B7B7C" w:rsidTr="00056E19">
        <w:trPr>
          <w:trHeight w:val="322"/>
          <w:jc w:val="center"/>
        </w:trPr>
        <w:tc>
          <w:tcPr>
            <w:tcW w:w="742" w:type="dxa"/>
            <w:vMerge/>
            <w:vAlign w:val="center"/>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p>
        </w:tc>
        <w:tc>
          <w:tcPr>
            <w:tcW w:w="3116" w:type="dxa"/>
            <w:vMerge/>
            <w:vAlign w:val="center"/>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p>
        </w:tc>
        <w:tc>
          <w:tcPr>
            <w:tcW w:w="1276" w:type="dxa"/>
            <w:vMerge/>
            <w:vAlign w:val="center"/>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p>
        </w:tc>
        <w:tc>
          <w:tcPr>
            <w:tcW w:w="2269" w:type="dxa"/>
            <w:vAlign w:val="center"/>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r w:rsidRPr="006B7B7C">
              <w:rPr>
                <w:sz w:val="26"/>
                <w:szCs w:val="26"/>
              </w:rPr>
              <w:t>инструктируемого</w:t>
            </w:r>
          </w:p>
        </w:tc>
        <w:tc>
          <w:tcPr>
            <w:tcW w:w="1900" w:type="dxa"/>
            <w:vAlign w:val="center"/>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center"/>
              <w:rPr>
                <w:sz w:val="26"/>
                <w:szCs w:val="26"/>
              </w:rPr>
            </w:pPr>
            <w:r w:rsidRPr="006B7B7C">
              <w:rPr>
                <w:sz w:val="26"/>
                <w:szCs w:val="26"/>
              </w:rPr>
              <w:t>инструктора</w:t>
            </w: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1</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2</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3</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4</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5</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6</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7</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8</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9</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10</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11</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12</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13</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14</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15</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16</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17</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r w:rsidR="0089525D" w:rsidRPr="006B7B7C" w:rsidTr="00056E19">
        <w:trPr>
          <w:jc w:val="center"/>
        </w:trPr>
        <w:tc>
          <w:tcPr>
            <w:tcW w:w="742" w:type="dxa"/>
          </w:tcPr>
          <w:p w:rsidR="0089525D" w:rsidRPr="006B7B7C" w:rsidRDefault="00B60D20"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200" w:line="276" w:lineRule="auto"/>
              <w:rPr>
                <w:sz w:val="26"/>
                <w:szCs w:val="26"/>
              </w:rPr>
            </w:pPr>
            <w:r>
              <w:rPr>
                <w:sz w:val="26"/>
                <w:szCs w:val="26"/>
              </w:rPr>
              <w:t>18</w:t>
            </w:r>
          </w:p>
        </w:tc>
        <w:tc>
          <w:tcPr>
            <w:tcW w:w="311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276"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2269"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c>
          <w:tcPr>
            <w:tcW w:w="1900" w:type="dxa"/>
          </w:tcPr>
          <w:p w:rsidR="0089525D" w:rsidRPr="006B7B7C" w:rsidRDefault="0089525D" w:rsidP="0057725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rPr>
                <w:sz w:val="26"/>
                <w:szCs w:val="26"/>
              </w:rPr>
            </w:pPr>
          </w:p>
        </w:tc>
      </w:tr>
    </w:tbl>
    <w:p w:rsidR="0057725F" w:rsidRDefault="0057725F" w:rsidP="0048529B">
      <w:pPr>
        <w:pStyle w:val="21"/>
      </w:pPr>
      <w:bookmarkStart w:id="227" w:name="page1"/>
      <w:bookmarkEnd w:id="227"/>
    </w:p>
    <w:p w:rsidR="00210DB8" w:rsidRDefault="00210DB8" w:rsidP="0048529B">
      <w:pPr>
        <w:pStyle w:val="21"/>
      </w:pPr>
      <w:bookmarkStart w:id="228" w:name="_Toc95135705"/>
      <w:r w:rsidRPr="00EA3AAD">
        <w:t xml:space="preserve">Приложение </w:t>
      </w:r>
      <w:r w:rsidR="00F534CA">
        <w:t>6</w:t>
      </w:r>
      <w:r w:rsidRPr="00EA3AAD">
        <w:t>. Инструкци</w:t>
      </w:r>
      <w:r w:rsidR="00CB7DFB">
        <w:t>и</w:t>
      </w:r>
      <w:r w:rsidRPr="00EA3AAD">
        <w:t xml:space="preserve"> по проведению ОГЭ по химии</w:t>
      </w:r>
      <w:bookmarkEnd w:id="228"/>
    </w:p>
    <w:p w:rsidR="00210DB8" w:rsidRPr="00210DB8" w:rsidRDefault="00210DB8" w:rsidP="0057725F">
      <w:pPr>
        <w:numPr>
          <w:ilvl w:val="0"/>
          <w:numId w:val="34"/>
        </w:numPr>
        <w:tabs>
          <w:tab w:val="left" w:pos="567"/>
          <w:tab w:val="left" w:pos="851"/>
          <w:tab w:val="left" w:pos="9639"/>
        </w:tabs>
        <w:spacing w:line="0" w:lineRule="atLeast"/>
        <w:ind w:firstLine="567"/>
        <w:rPr>
          <w:b/>
          <w:sz w:val="26"/>
          <w:szCs w:val="26"/>
        </w:rPr>
      </w:pPr>
      <w:r w:rsidRPr="00210DB8">
        <w:rPr>
          <w:b/>
          <w:sz w:val="26"/>
          <w:szCs w:val="26"/>
        </w:rPr>
        <w:t xml:space="preserve">Инструкция для руководителя </w:t>
      </w:r>
      <w:r w:rsidR="00EA3AAD">
        <w:rPr>
          <w:b/>
          <w:sz w:val="26"/>
          <w:szCs w:val="26"/>
        </w:rPr>
        <w:t>ППЭ</w:t>
      </w:r>
    </w:p>
    <w:p w:rsidR="00210DB8" w:rsidRPr="00210DB8" w:rsidRDefault="00210DB8" w:rsidP="0057725F">
      <w:pPr>
        <w:tabs>
          <w:tab w:val="left" w:pos="567"/>
          <w:tab w:val="left" w:pos="851"/>
          <w:tab w:val="left" w:pos="9639"/>
        </w:tabs>
        <w:spacing w:line="169" w:lineRule="exact"/>
        <w:ind w:right="280" w:firstLine="567"/>
        <w:rPr>
          <w:sz w:val="26"/>
          <w:szCs w:val="26"/>
        </w:rPr>
      </w:pPr>
    </w:p>
    <w:p w:rsidR="00210DB8" w:rsidRPr="00210DB8" w:rsidRDefault="00210DB8" w:rsidP="00CC1261">
      <w:pPr>
        <w:tabs>
          <w:tab w:val="left" w:pos="567"/>
          <w:tab w:val="left" w:pos="851"/>
          <w:tab w:val="left" w:pos="9639"/>
        </w:tabs>
        <w:spacing w:line="248" w:lineRule="auto"/>
        <w:ind w:right="-1" w:firstLine="567"/>
        <w:jc w:val="both"/>
        <w:rPr>
          <w:sz w:val="26"/>
          <w:szCs w:val="26"/>
        </w:rPr>
      </w:pPr>
      <w:r w:rsidRPr="00210DB8">
        <w:rPr>
          <w:sz w:val="26"/>
          <w:szCs w:val="26"/>
        </w:rPr>
        <w:t>При организации подготовки и проведения ОГЭ по химии необходимо руководствоваться инструкцией для руководителя ППЭ по стандартизированной процедуре проведения ГИА-9, за исключением особенностей, изложенных в данной инструкции.</w:t>
      </w:r>
    </w:p>
    <w:p w:rsidR="00210DB8" w:rsidRPr="00210DB8" w:rsidRDefault="00210DB8" w:rsidP="00CC1261">
      <w:pPr>
        <w:tabs>
          <w:tab w:val="left" w:pos="567"/>
          <w:tab w:val="left" w:pos="851"/>
          <w:tab w:val="left" w:pos="9639"/>
        </w:tabs>
        <w:spacing w:line="6" w:lineRule="exact"/>
        <w:ind w:right="-1" w:firstLine="567"/>
        <w:jc w:val="both"/>
        <w:rPr>
          <w:sz w:val="26"/>
          <w:szCs w:val="26"/>
        </w:rPr>
      </w:pPr>
    </w:p>
    <w:p w:rsidR="00210DB8" w:rsidRDefault="00210DB8" w:rsidP="00CC1261">
      <w:pPr>
        <w:tabs>
          <w:tab w:val="left" w:pos="567"/>
          <w:tab w:val="left" w:pos="851"/>
          <w:tab w:val="left" w:pos="9639"/>
        </w:tabs>
        <w:spacing w:line="0" w:lineRule="atLeast"/>
        <w:ind w:right="-1" w:firstLine="567"/>
        <w:jc w:val="both"/>
        <w:rPr>
          <w:sz w:val="26"/>
          <w:szCs w:val="26"/>
        </w:rPr>
      </w:pPr>
      <w:r w:rsidRPr="00210DB8">
        <w:rPr>
          <w:sz w:val="26"/>
          <w:szCs w:val="26"/>
        </w:rPr>
        <w:t>Проведение ОГЭ по химии в 202</w:t>
      </w:r>
      <w:r w:rsidR="00F534CA">
        <w:rPr>
          <w:sz w:val="26"/>
          <w:szCs w:val="26"/>
        </w:rPr>
        <w:t>2</w:t>
      </w:r>
      <w:r w:rsidRPr="00210DB8">
        <w:rPr>
          <w:sz w:val="26"/>
          <w:szCs w:val="26"/>
        </w:rPr>
        <w:t xml:space="preserve"> </w:t>
      </w:r>
      <w:r w:rsidR="000E5D39" w:rsidRPr="00210DB8">
        <w:rPr>
          <w:sz w:val="26"/>
          <w:szCs w:val="26"/>
        </w:rPr>
        <w:t>году</w:t>
      </w:r>
      <w:r w:rsidR="000E5D39">
        <w:rPr>
          <w:sz w:val="26"/>
          <w:szCs w:val="26"/>
        </w:rPr>
        <w:t xml:space="preserve"> </w:t>
      </w:r>
      <w:r w:rsidR="000E5D39" w:rsidRPr="00210DB8">
        <w:rPr>
          <w:sz w:val="26"/>
          <w:szCs w:val="26"/>
        </w:rPr>
        <w:t>предусматривает</w:t>
      </w:r>
      <w:r w:rsidRPr="00210DB8">
        <w:rPr>
          <w:sz w:val="26"/>
          <w:szCs w:val="26"/>
        </w:rPr>
        <w:t xml:space="preserve"> выполнение </w:t>
      </w:r>
      <w:r w:rsidR="00191A52">
        <w:rPr>
          <w:sz w:val="26"/>
          <w:szCs w:val="26"/>
        </w:rPr>
        <w:t>уч</w:t>
      </w:r>
      <w:r w:rsidRPr="00210DB8">
        <w:rPr>
          <w:sz w:val="26"/>
          <w:szCs w:val="26"/>
        </w:rPr>
        <w:t>астниками ГИА-9 реального химического эксперимента.</w:t>
      </w:r>
    </w:p>
    <w:p w:rsidR="00FD6EA1" w:rsidRPr="00210DB8" w:rsidRDefault="00FD6EA1" w:rsidP="00CC1261">
      <w:pPr>
        <w:tabs>
          <w:tab w:val="left" w:pos="567"/>
          <w:tab w:val="left" w:pos="851"/>
          <w:tab w:val="left" w:pos="9639"/>
        </w:tabs>
        <w:spacing w:line="0" w:lineRule="atLeast"/>
        <w:ind w:right="-1" w:firstLine="567"/>
        <w:jc w:val="both"/>
        <w:rPr>
          <w:sz w:val="26"/>
          <w:szCs w:val="26"/>
        </w:rPr>
      </w:pPr>
      <w:r w:rsidRPr="00E854BF">
        <w:rPr>
          <w:rFonts w:eastAsia="TimesNewRoman"/>
          <w:sz w:val="26"/>
          <w:szCs w:val="26"/>
        </w:rPr>
        <w:lastRenderedPageBreak/>
        <w:t>При выполнении участниками экзамена задания 24 в каждой аудитории присутствуют два эксперта, оценивающие выполнение лабораторных работ. Указанные эксперты оценивают выполнение лабораторных работ участников экзамена независимо друг от друга и непосредственно при выполнении участником экзамена задания 24.</w:t>
      </w:r>
    </w:p>
    <w:p w:rsidR="00210DB8" w:rsidRPr="00210DB8" w:rsidRDefault="00210DB8" w:rsidP="00CC1261">
      <w:pPr>
        <w:tabs>
          <w:tab w:val="left" w:pos="567"/>
          <w:tab w:val="left" w:pos="851"/>
          <w:tab w:val="left" w:pos="9639"/>
        </w:tabs>
        <w:spacing w:line="2" w:lineRule="exact"/>
        <w:ind w:right="-1" w:firstLine="567"/>
        <w:jc w:val="both"/>
        <w:rPr>
          <w:sz w:val="26"/>
          <w:szCs w:val="26"/>
        </w:rPr>
      </w:pPr>
    </w:p>
    <w:p w:rsidR="00210DB8" w:rsidRPr="00210DB8" w:rsidRDefault="000E5D39" w:rsidP="00CC1261">
      <w:pPr>
        <w:tabs>
          <w:tab w:val="left" w:pos="567"/>
          <w:tab w:val="left" w:pos="851"/>
          <w:tab w:val="left" w:pos="1487"/>
          <w:tab w:val="left" w:pos="3227"/>
          <w:tab w:val="left" w:pos="4127"/>
          <w:tab w:val="left" w:pos="4767"/>
          <w:tab w:val="left" w:pos="5867"/>
          <w:tab w:val="left" w:pos="7947"/>
          <w:tab w:val="left" w:pos="8947"/>
          <w:tab w:val="left" w:pos="9639"/>
        </w:tabs>
        <w:spacing w:line="0" w:lineRule="atLeast"/>
        <w:ind w:right="-1" w:firstLine="567"/>
        <w:jc w:val="both"/>
        <w:rPr>
          <w:sz w:val="26"/>
          <w:szCs w:val="26"/>
        </w:rPr>
      </w:pPr>
      <w:r w:rsidRPr="00210DB8">
        <w:rPr>
          <w:sz w:val="26"/>
          <w:szCs w:val="26"/>
        </w:rPr>
        <w:t>Для</w:t>
      </w:r>
      <w:r w:rsidRPr="00210DB8">
        <w:rPr>
          <w:sz w:val="26"/>
          <w:szCs w:val="26"/>
        </w:rPr>
        <w:tab/>
        <w:t>проведения</w:t>
      </w:r>
      <w:r w:rsidRPr="00210DB8">
        <w:rPr>
          <w:sz w:val="26"/>
          <w:szCs w:val="26"/>
        </w:rPr>
        <w:tab/>
        <w:t>ОГЭ</w:t>
      </w:r>
      <w:r w:rsidRPr="00210DB8">
        <w:rPr>
          <w:sz w:val="26"/>
          <w:szCs w:val="26"/>
        </w:rPr>
        <w:tab/>
        <w:t>по</w:t>
      </w:r>
      <w:r w:rsidRPr="00210DB8">
        <w:rPr>
          <w:sz w:val="26"/>
          <w:szCs w:val="26"/>
        </w:rPr>
        <w:tab/>
        <w:t>химии</w:t>
      </w:r>
      <w:r w:rsidRPr="00210DB8">
        <w:rPr>
          <w:sz w:val="26"/>
          <w:szCs w:val="26"/>
        </w:rPr>
        <w:tab/>
        <w:t>руководителю</w:t>
      </w:r>
      <w:r w:rsidRPr="00210DB8">
        <w:rPr>
          <w:sz w:val="26"/>
          <w:szCs w:val="26"/>
        </w:rPr>
        <w:tab/>
        <w:t>ППЭ,</w:t>
      </w:r>
      <w:r>
        <w:rPr>
          <w:sz w:val="26"/>
          <w:szCs w:val="26"/>
        </w:rPr>
        <w:t xml:space="preserve"> с</w:t>
      </w:r>
      <w:r w:rsidRPr="00210DB8">
        <w:rPr>
          <w:sz w:val="26"/>
          <w:szCs w:val="26"/>
        </w:rPr>
        <w:t>овместно</w:t>
      </w:r>
      <w:r>
        <w:rPr>
          <w:sz w:val="26"/>
          <w:szCs w:val="26"/>
        </w:rPr>
        <w:t xml:space="preserve"> с </w:t>
      </w:r>
      <w:r w:rsidRPr="00210DB8">
        <w:rPr>
          <w:sz w:val="26"/>
          <w:szCs w:val="26"/>
        </w:rPr>
        <w:t>руководителем ОО и специалистом по проведению инструктажа и обеспечению лабораторных работ необходимо подготовить аудиторию, соответствующую требованиям по организац</w:t>
      </w:r>
      <w:proofErr w:type="gramStart"/>
      <w:r w:rsidRPr="00210DB8">
        <w:rPr>
          <w:sz w:val="26"/>
          <w:szCs w:val="26"/>
        </w:rPr>
        <w:t>ии ау</w:t>
      </w:r>
      <w:proofErr w:type="gramEnd"/>
      <w:r w:rsidRPr="00210DB8">
        <w:rPr>
          <w:sz w:val="26"/>
          <w:szCs w:val="26"/>
        </w:rPr>
        <w:t>дитории для проведения ОГЭ по химии.</w:t>
      </w:r>
    </w:p>
    <w:p w:rsidR="00210DB8" w:rsidRPr="00210DB8" w:rsidRDefault="00210DB8" w:rsidP="00CC1261">
      <w:pPr>
        <w:tabs>
          <w:tab w:val="left" w:pos="567"/>
          <w:tab w:val="left" w:pos="851"/>
          <w:tab w:val="left" w:pos="9639"/>
        </w:tabs>
        <w:spacing w:line="17" w:lineRule="exact"/>
        <w:ind w:right="-1" w:firstLine="567"/>
        <w:jc w:val="both"/>
        <w:rPr>
          <w:sz w:val="26"/>
          <w:szCs w:val="26"/>
        </w:rPr>
      </w:pPr>
    </w:p>
    <w:p w:rsidR="00210DB8" w:rsidRPr="00210DB8" w:rsidRDefault="00210DB8" w:rsidP="00CC1261">
      <w:pPr>
        <w:tabs>
          <w:tab w:val="left" w:pos="567"/>
          <w:tab w:val="left" w:pos="851"/>
          <w:tab w:val="left" w:pos="9639"/>
        </w:tabs>
        <w:spacing w:line="234" w:lineRule="auto"/>
        <w:ind w:right="-1" w:firstLine="567"/>
        <w:jc w:val="both"/>
        <w:rPr>
          <w:sz w:val="26"/>
          <w:szCs w:val="26"/>
        </w:rPr>
      </w:pPr>
      <w:r w:rsidRPr="00210DB8">
        <w:rPr>
          <w:sz w:val="26"/>
          <w:szCs w:val="26"/>
        </w:rPr>
        <w:t>Проведение реального химического эксперимента при выполнении задания КИМ № 24 осуществляется в кабинете химии (химической лаборатории),</w:t>
      </w:r>
      <w:r w:rsidR="00062159">
        <w:rPr>
          <w:sz w:val="26"/>
          <w:szCs w:val="26"/>
        </w:rPr>
        <w:t xml:space="preserve"> </w:t>
      </w:r>
      <w:r w:rsidRPr="00210DB8">
        <w:rPr>
          <w:sz w:val="26"/>
          <w:szCs w:val="26"/>
        </w:rPr>
        <w:t xml:space="preserve">оборудование которого должно отвечать требованиям требования </w:t>
      </w:r>
      <w:proofErr w:type="spellStart"/>
      <w:r w:rsidRPr="00210DB8">
        <w:rPr>
          <w:sz w:val="26"/>
          <w:szCs w:val="26"/>
        </w:rPr>
        <w:t>СанПиН</w:t>
      </w:r>
      <w:proofErr w:type="spellEnd"/>
      <w:r w:rsidRPr="00210DB8">
        <w:rPr>
          <w:sz w:val="26"/>
          <w:szCs w:val="26"/>
        </w:rPr>
        <w:t xml:space="preserve"> и требованиям техники безопасности при выполнении химических экспериментов, в том числе наличие:</w:t>
      </w:r>
    </w:p>
    <w:p w:rsidR="00210DB8" w:rsidRPr="00210DB8" w:rsidRDefault="00210DB8" w:rsidP="00CC1261">
      <w:pPr>
        <w:tabs>
          <w:tab w:val="left" w:pos="567"/>
          <w:tab w:val="left" w:pos="851"/>
          <w:tab w:val="left" w:pos="9639"/>
        </w:tabs>
        <w:spacing w:line="5" w:lineRule="exact"/>
        <w:ind w:right="-1" w:firstLine="567"/>
        <w:jc w:val="both"/>
        <w:rPr>
          <w:sz w:val="26"/>
          <w:szCs w:val="26"/>
        </w:rPr>
      </w:pPr>
    </w:p>
    <w:p w:rsidR="00210DB8" w:rsidRPr="00210DB8" w:rsidRDefault="00210DB8" w:rsidP="00CC1261">
      <w:pPr>
        <w:numPr>
          <w:ilvl w:val="1"/>
          <w:numId w:val="19"/>
        </w:numPr>
        <w:tabs>
          <w:tab w:val="clear" w:pos="125"/>
          <w:tab w:val="left" w:pos="567"/>
          <w:tab w:val="left" w:pos="851"/>
          <w:tab w:val="left" w:pos="9639"/>
        </w:tabs>
        <w:spacing w:line="0" w:lineRule="atLeast"/>
        <w:ind w:right="-1" w:firstLine="567"/>
        <w:jc w:val="both"/>
        <w:rPr>
          <w:sz w:val="26"/>
          <w:szCs w:val="26"/>
        </w:rPr>
      </w:pPr>
      <w:r w:rsidRPr="00210DB8">
        <w:rPr>
          <w:sz w:val="26"/>
          <w:szCs w:val="26"/>
        </w:rPr>
        <w:t>раковин с подводкой воды</w:t>
      </w:r>
      <w:r w:rsidR="00A33359">
        <w:rPr>
          <w:sz w:val="26"/>
          <w:szCs w:val="26"/>
        </w:rPr>
        <w:t xml:space="preserve"> (рядом мыло и одноразовые полотенца)</w:t>
      </w:r>
      <w:r w:rsidRPr="00210DB8">
        <w:rPr>
          <w:sz w:val="26"/>
          <w:szCs w:val="26"/>
        </w:rPr>
        <w:t>;</w:t>
      </w:r>
    </w:p>
    <w:p w:rsidR="00210DB8" w:rsidRPr="00210DB8" w:rsidRDefault="00210DB8" w:rsidP="00CC1261">
      <w:pPr>
        <w:numPr>
          <w:ilvl w:val="1"/>
          <w:numId w:val="19"/>
        </w:numPr>
        <w:tabs>
          <w:tab w:val="clear" w:pos="125"/>
          <w:tab w:val="left" w:pos="567"/>
          <w:tab w:val="left" w:pos="851"/>
          <w:tab w:val="left" w:pos="9639"/>
        </w:tabs>
        <w:spacing w:line="0" w:lineRule="atLeast"/>
        <w:ind w:right="-1" w:firstLine="567"/>
        <w:jc w:val="both"/>
        <w:rPr>
          <w:sz w:val="26"/>
          <w:szCs w:val="26"/>
        </w:rPr>
      </w:pPr>
      <w:r w:rsidRPr="00210DB8">
        <w:rPr>
          <w:sz w:val="26"/>
          <w:szCs w:val="26"/>
        </w:rPr>
        <w:t>средств пожаротушения (огнетушитель</w:t>
      </w:r>
      <w:r w:rsidR="00A33359">
        <w:rPr>
          <w:sz w:val="26"/>
          <w:szCs w:val="26"/>
        </w:rPr>
        <w:t>, кошма, песок</w:t>
      </w:r>
      <w:r w:rsidRPr="00210DB8">
        <w:rPr>
          <w:sz w:val="26"/>
          <w:szCs w:val="26"/>
        </w:rPr>
        <w:t>) в аудитории;</w:t>
      </w:r>
    </w:p>
    <w:p w:rsidR="00210DB8" w:rsidRPr="00210DB8" w:rsidRDefault="00210DB8" w:rsidP="00CC1261">
      <w:pPr>
        <w:numPr>
          <w:ilvl w:val="1"/>
          <w:numId w:val="19"/>
        </w:numPr>
        <w:tabs>
          <w:tab w:val="clear" w:pos="125"/>
          <w:tab w:val="left" w:pos="567"/>
          <w:tab w:val="left" w:pos="851"/>
          <w:tab w:val="left" w:pos="9638"/>
        </w:tabs>
        <w:spacing w:line="0" w:lineRule="atLeast"/>
        <w:ind w:right="-143" w:firstLine="567"/>
        <w:jc w:val="both"/>
        <w:rPr>
          <w:sz w:val="26"/>
          <w:szCs w:val="26"/>
        </w:rPr>
      </w:pPr>
      <w:r w:rsidRPr="00210DB8">
        <w:rPr>
          <w:sz w:val="26"/>
          <w:szCs w:val="26"/>
        </w:rPr>
        <w:t>аптечки первой медицинской помощи в аудитории;</w:t>
      </w:r>
    </w:p>
    <w:p w:rsidR="00210DB8" w:rsidRPr="00210DB8" w:rsidRDefault="00210DB8" w:rsidP="00CC1261">
      <w:pPr>
        <w:numPr>
          <w:ilvl w:val="1"/>
          <w:numId w:val="19"/>
        </w:numPr>
        <w:tabs>
          <w:tab w:val="clear" w:pos="125"/>
          <w:tab w:val="left" w:pos="567"/>
          <w:tab w:val="left" w:pos="851"/>
          <w:tab w:val="left" w:pos="9638"/>
        </w:tabs>
        <w:spacing w:line="0" w:lineRule="atLeast"/>
        <w:ind w:right="-143" w:firstLine="567"/>
        <w:jc w:val="both"/>
        <w:rPr>
          <w:sz w:val="26"/>
          <w:szCs w:val="26"/>
        </w:rPr>
      </w:pPr>
      <w:r w:rsidRPr="00210DB8">
        <w:rPr>
          <w:sz w:val="26"/>
          <w:szCs w:val="26"/>
        </w:rPr>
        <w:t>шкафов для хранения реактивов и оборудования;</w:t>
      </w:r>
    </w:p>
    <w:p w:rsidR="00210DB8" w:rsidRPr="00210DB8" w:rsidRDefault="00210DB8" w:rsidP="00CC1261">
      <w:pPr>
        <w:tabs>
          <w:tab w:val="left" w:pos="567"/>
          <w:tab w:val="left" w:pos="851"/>
          <w:tab w:val="left" w:pos="9638"/>
        </w:tabs>
        <w:spacing w:line="15" w:lineRule="exact"/>
        <w:ind w:right="-143" w:firstLine="567"/>
        <w:jc w:val="both"/>
        <w:rPr>
          <w:sz w:val="26"/>
          <w:szCs w:val="26"/>
        </w:rPr>
      </w:pPr>
    </w:p>
    <w:p w:rsidR="00210DB8" w:rsidRDefault="00210DB8" w:rsidP="00CC1261">
      <w:pPr>
        <w:numPr>
          <w:ilvl w:val="1"/>
          <w:numId w:val="19"/>
        </w:numPr>
        <w:tabs>
          <w:tab w:val="clear" w:pos="125"/>
          <w:tab w:val="left" w:pos="567"/>
          <w:tab w:val="left" w:pos="851"/>
          <w:tab w:val="left" w:pos="9638"/>
        </w:tabs>
        <w:spacing w:line="234" w:lineRule="auto"/>
        <w:ind w:right="-143" w:firstLine="567"/>
        <w:jc w:val="both"/>
        <w:rPr>
          <w:sz w:val="26"/>
          <w:szCs w:val="26"/>
        </w:rPr>
      </w:pPr>
      <w:r w:rsidRPr="00210DB8">
        <w:rPr>
          <w:sz w:val="26"/>
          <w:szCs w:val="26"/>
        </w:rPr>
        <w:t>специально выделенного стола, обеспечивающего безопасное размещение реакт</w:t>
      </w:r>
      <w:r w:rsidR="00796829">
        <w:rPr>
          <w:sz w:val="26"/>
          <w:szCs w:val="26"/>
        </w:rPr>
        <w:t>ивов и оборудования в аудитории;</w:t>
      </w:r>
    </w:p>
    <w:p w:rsidR="005E47A7" w:rsidRDefault="005E47A7" w:rsidP="00CC1261">
      <w:pPr>
        <w:numPr>
          <w:ilvl w:val="1"/>
          <w:numId w:val="19"/>
        </w:numPr>
        <w:tabs>
          <w:tab w:val="clear" w:pos="125"/>
          <w:tab w:val="left" w:pos="567"/>
          <w:tab w:val="left" w:pos="851"/>
          <w:tab w:val="left" w:pos="9638"/>
        </w:tabs>
        <w:spacing w:line="234" w:lineRule="auto"/>
        <w:ind w:right="-143" w:firstLine="567"/>
        <w:jc w:val="both"/>
        <w:rPr>
          <w:sz w:val="26"/>
          <w:szCs w:val="26"/>
        </w:rPr>
      </w:pPr>
      <w:r>
        <w:rPr>
          <w:sz w:val="26"/>
          <w:szCs w:val="26"/>
        </w:rPr>
        <w:t>наличия средств защиты (халат</w:t>
      </w:r>
      <w:r w:rsidR="00B63F24">
        <w:rPr>
          <w:sz w:val="26"/>
          <w:szCs w:val="26"/>
        </w:rPr>
        <w:t>ов</w:t>
      </w:r>
      <w:r>
        <w:rPr>
          <w:sz w:val="26"/>
          <w:szCs w:val="26"/>
        </w:rPr>
        <w:t>, резиновых перчаток);</w:t>
      </w:r>
    </w:p>
    <w:p w:rsidR="00796829" w:rsidRDefault="00796829" w:rsidP="00CC1261">
      <w:pPr>
        <w:numPr>
          <w:ilvl w:val="1"/>
          <w:numId w:val="19"/>
        </w:numPr>
        <w:tabs>
          <w:tab w:val="clear" w:pos="125"/>
          <w:tab w:val="left" w:pos="567"/>
          <w:tab w:val="left" w:pos="851"/>
          <w:tab w:val="left" w:pos="9638"/>
        </w:tabs>
        <w:spacing w:line="234" w:lineRule="auto"/>
        <w:ind w:right="-143" w:firstLine="567"/>
        <w:jc w:val="both"/>
        <w:rPr>
          <w:sz w:val="26"/>
          <w:szCs w:val="26"/>
        </w:rPr>
      </w:pPr>
      <w:r>
        <w:rPr>
          <w:sz w:val="26"/>
          <w:szCs w:val="26"/>
        </w:rPr>
        <w:t>трех отдельных столов для проведения экспериме</w:t>
      </w:r>
      <w:r w:rsidR="0096369C">
        <w:rPr>
          <w:sz w:val="26"/>
          <w:szCs w:val="26"/>
        </w:rPr>
        <w:t>н</w:t>
      </w:r>
      <w:r>
        <w:rPr>
          <w:sz w:val="26"/>
          <w:szCs w:val="26"/>
        </w:rPr>
        <w:t>та.</w:t>
      </w:r>
    </w:p>
    <w:p w:rsidR="00A33359" w:rsidRPr="00A33359" w:rsidRDefault="0096369C" w:rsidP="00CC1261">
      <w:pPr>
        <w:pStyle w:val="afb"/>
        <w:widowControl w:val="0"/>
        <w:tabs>
          <w:tab w:val="left" w:pos="1838"/>
          <w:tab w:val="left" w:pos="9638"/>
        </w:tabs>
        <w:autoSpaceDE w:val="0"/>
        <w:autoSpaceDN w:val="0"/>
        <w:spacing w:line="276" w:lineRule="auto"/>
        <w:ind w:left="0" w:right="-143" w:firstLine="567"/>
        <w:contextualSpacing w:val="0"/>
        <w:jc w:val="both"/>
        <w:rPr>
          <w:sz w:val="26"/>
          <w:szCs w:val="26"/>
        </w:rPr>
      </w:pPr>
      <w:r>
        <w:rPr>
          <w:sz w:val="26"/>
          <w:szCs w:val="26"/>
        </w:rPr>
        <w:t>В оформлении кабинета химии может присутствовать</w:t>
      </w:r>
      <w:r w:rsidR="00A33359" w:rsidRPr="00A33359">
        <w:rPr>
          <w:sz w:val="28"/>
        </w:rPr>
        <w:t xml:space="preserve"> </w:t>
      </w:r>
      <w:r w:rsidR="00A33359" w:rsidRPr="00A33359">
        <w:rPr>
          <w:sz w:val="26"/>
          <w:szCs w:val="26"/>
        </w:rPr>
        <w:t>Периодическая система Д.И. Менделеева, таблица растворимости и электрохимический ряд напряжения</w:t>
      </w:r>
      <w:r w:rsidR="00A33359" w:rsidRPr="00A33359">
        <w:rPr>
          <w:spacing w:val="-1"/>
          <w:sz w:val="26"/>
          <w:szCs w:val="26"/>
        </w:rPr>
        <w:t xml:space="preserve"> </w:t>
      </w:r>
      <w:r w:rsidR="00A33359" w:rsidRPr="00A33359">
        <w:rPr>
          <w:sz w:val="26"/>
          <w:szCs w:val="26"/>
        </w:rPr>
        <w:t>металлов.</w:t>
      </w:r>
      <w:r w:rsidR="00505292">
        <w:rPr>
          <w:sz w:val="26"/>
          <w:szCs w:val="26"/>
        </w:rPr>
        <w:t xml:space="preserve"> Остальные информационные таблицы необходимо убрать или закрыть.</w:t>
      </w:r>
    </w:p>
    <w:p w:rsidR="00210DB8" w:rsidRPr="00210DB8" w:rsidRDefault="00210DB8" w:rsidP="00CC1261">
      <w:pPr>
        <w:tabs>
          <w:tab w:val="left" w:pos="567"/>
          <w:tab w:val="left" w:pos="851"/>
          <w:tab w:val="left" w:pos="9638"/>
        </w:tabs>
        <w:spacing w:line="16" w:lineRule="exact"/>
        <w:ind w:right="-143" w:firstLine="567"/>
        <w:jc w:val="both"/>
        <w:rPr>
          <w:sz w:val="26"/>
          <w:szCs w:val="26"/>
        </w:rPr>
      </w:pPr>
    </w:p>
    <w:p w:rsidR="00210DB8" w:rsidRPr="00210DB8" w:rsidRDefault="00210DB8" w:rsidP="00CC1261">
      <w:pPr>
        <w:tabs>
          <w:tab w:val="left" w:pos="567"/>
          <w:tab w:val="left" w:pos="851"/>
          <w:tab w:val="left" w:pos="9638"/>
        </w:tabs>
        <w:spacing w:line="237" w:lineRule="auto"/>
        <w:ind w:right="-143" w:firstLine="567"/>
        <w:jc w:val="both"/>
        <w:rPr>
          <w:sz w:val="26"/>
          <w:szCs w:val="26"/>
        </w:rPr>
      </w:pPr>
      <w:r w:rsidRPr="00210DB8">
        <w:rPr>
          <w:sz w:val="26"/>
          <w:szCs w:val="26"/>
        </w:rPr>
        <w:t xml:space="preserve">При проведении ОГЭ по химии </w:t>
      </w:r>
      <w:r w:rsidR="00EA3AAD">
        <w:rPr>
          <w:sz w:val="26"/>
          <w:szCs w:val="26"/>
        </w:rPr>
        <w:t>может реализоваться</w:t>
      </w:r>
      <w:r w:rsidRPr="00210DB8">
        <w:rPr>
          <w:sz w:val="26"/>
          <w:szCs w:val="26"/>
        </w:rPr>
        <w:t xml:space="preserve"> совмещение обязанностей специалиста по проведению инструктажа и обеспечению лабораторных работ по химии и эксперта, оценивающего действия участников ГИА-9 при выполнении заданий практической части ОГЭ по химии (далее – специалист по химии/эксперт).</w:t>
      </w:r>
      <w:r w:rsidR="00336BCA">
        <w:rPr>
          <w:sz w:val="26"/>
          <w:szCs w:val="26"/>
        </w:rPr>
        <w:t xml:space="preserve"> </w:t>
      </w:r>
    </w:p>
    <w:p w:rsidR="00210DB8" w:rsidRPr="00210DB8" w:rsidRDefault="00210DB8" w:rsidP="00CC1261">
      <w:pPr>
        <w:tabs>
          <w:tab w:val="left" w:pos="567"/>
          <w:tab w:val="left" w:pos="851"/>
          <w:tab w:val="left" w:pos="9638"/>
        </w:tabs>
        <w:spacing w:line="21" w:lineRule="exact"/>
        <w:ind w:right="-143" w:firstLine="567"/>
        <w:jc w:val="both"/>
        <w:rPr>
          <w:sz w:val="26"/>
          <w:szCs w:val="26"/>
        </w:rPr>
      </w:pPr>
    </w:p>
    <w:p w:rsidR="00210DB8" w:rsidRPr="00210DB8" w:rsidRDefault="00210DB8" w:rsidP="00CC1261">
      <w:pPr>
        <w:tabs>
          <w:tab w:val="left" w:pos="567"/>
          <w:tab w:val="left" w:pos="851"/>
          <w:tab w:val="left" w:pos="9638"/>
        </w:tabs>
        <w:spacing w:line="234" w:lineRule="auto"/>
        <w:ind w:right="-143" w:firstLine="567"/>
        <w:jc w:val="both"/>
        <w:rPr>
          <w:sz w:val="26"/>
          <w:szCs w:val="26"/>
        </w:rPr>
      </w:pPr>
      <w:r w:rsidRPr="00210DB8">
        <w:rPr>
          <w:sz w:val="26"/>
          <w:szCs w:val="26"/>
        </w:rPr>
        <w:t>Специалист по химии/эксперт</w:t>
      </w:r>
      <w:r w:rsidR="00604BF0">
        <w:rPr>
          <w:sz w:val="26"/>
          <w:szCs w:val="26"/>
        </w:rPr>
        <w:t>,</w:t>
      </w:r>
      <w:r w:rsidRPr="00210DB8">
        <w:rPr>
          <w:sz w:val="26"/>
          <w:szCs w:val="26"/>
        </w:rPr>
        <w:t xml:space="preserve"> распределяемый в ППЭ</w:t>
      </w:r>
      <w:r w:rsidR="00604BF0">
        <w:rPr>
          <w:sz w:val="26"/>
          <w:szCs w:val="26"/>
        </w:rPr>
        <w:t>,</w:t>
      </w:r>
      <w:r w:rsidRPr="00210DB8">
        <w:rPr>
          <w:sz w:val="26"/>
          <w:szCs w:val="26"/>
        </w:rPr>
        <w:t xml:space="preserve"> должен являться работником ОО</w:t>
      </w:r>
      <w:r w:rsidR="00604BF0">
        <w:rPr>
          <w:sz w:val="26"/>
          <w:szCs w:val="26"/>
        </w:rPr>
        <w:t>,</w:t>
      </w:r>
      <w:r w:rsidRPr="00210DB8">
        <w:rPr>
          <w:sz w:val="26"/>
          <w:szCs w:val="26"/>
        </w:rPr>
        <w:t xml:space="preserve"> на базе которой организован ППЭ.</w:t>
      </w:r>
    </w:p>
    <w:p w:rsidR="00210DB8" w:rsidRPr="00210DB8" w:rsidRDefault="00210DB8" w:rsidP="00CC1261">
      <w:pPr>
        <w:tabs>
          <w:tab w:val="left" w:pos="567"/>
          <w:tab w:val="left" w:pos="851"/>
          <w:tab w:val="left" w:pos="9638"/>
        </w:tabs>
        <w:spacing w:line="15" w:lineRule="exact"/>
        <w:ind w:right="-143" w:firstLine="567"/>
        <w:jc w:val="both"/>
        <w:rPr>
          <w:sz w:val="26"/>
          <w:szCs w:val="26"/>
        </w:rPr>
      </w:pPr>
    </w:p>
    <w:p w:rsidR="00210DB8" w:rsidRPr="00210DB8" w:rsidRDefault="00210DB8" w:rsidP="00CC1261">
      <w:pPr>
        <w:tabs>
          <w:tab w:val="left" w:pos="567"/>
          <w:tab w:val="left" w:pos="851"/>
          <w:tab w:val="left" w:pos="9638"/>
        </w:tabs>
        <w:spacing w:line="234" w:lineRule="auto"/>
        <w:ind w:right="-143" w:firstLine="567"/>
        <w:jc w:val="both"/>
        <w:rPr>
          <w:sz w:val="26"/>
          <w:szCs w:val="26"/>
        </w:rPr>
      </w:pPr>
      <w:r w:rsidRPr="00210DB8">
        <w:rPr>
          <w:b/>
          <w:sz w:val="26"/>
          <w:szCs w:val="26"/>
        </w:rPr>
        <w:t xml:space="preserve">За 3 дня </w:t>
      </w:r>
      <w:r w:rsidRPr="00210DB8">
        <w:rPr>
          <w:sz w:val="26"/>
          <w:szCs w:val="26"/>
        </w:rPr>
        <w:t xml:space="preserve">до даты проведения экзамена на защищенный канал связи </w:t>
      </w:r>
      <w:r w:rsidR="00EA3AAD">
        <w:rPr>
          <w:sz w:val="26"/>
          <w:szCs w:val="26"/>
        </w:rPr>
        <w:t xml:space="preserve">ОМСУ </w:t>
      </w:r>
      <w:r w:rsidRPr="00210DB8">
        <w:rPr>
          <w:sz w:val="26"/>
          <w:szCs w:val="26"/>
        </w:rPr>
        <w:t xml:space="preserve">будут направлены номера комплектов </w:t>
      </w:r>
      <w:r w:rsidR="000E5D39" w:rsidRPr="00210DB8">
        <w:rPr>
          <w:sz w:val="26"/>
          <w:szCs w:val="26"/>
        </w:rPr>
        <w:t>лабораторного</w:t>
      </w:r>
      <w:bookmarkStart w:id="229" w:name="page2"/>
      <w:bookmarkEnd w:id="229"/>
      <w:r w:rsidR="000E5D39">
        <w:rPr>
          <w:sz w:val="26"/>
          <w:szCs w:val="26"/>
        </w:rPr>
        <w:t xml:space="preserve"> </w:t>
      </w:r>
      <w:r w:rsidR="000E5D39" w:rsidRPr="00210DB8">
        <w:rPr>
          <w:sz w:val="26"/>
          <w:szCs w:val="26"/>
        </w:rPr>
        <w:t>оборудования</w:t>
      </w:r>
      <w:r w:rsidRPr="00210DB8">
        <w:rPr>
          <w:sz w:val="26"/>
          <w:szCs w:val="26"/>
        </w:rPr>
        <w:t xml:space="preserve"> и реактивов и их соответствие номерам вариантов КИМ для выполнения химического эксперимента при проведении ОГЭ по химии.</w:t>
      </w:r>
    </w:p>
    <w:p w:rsidR="00210DB8" w:rsidRPr="00210DB8" w:rsidRDefault="00210DB8" w:rsidP="00CC1261">
      <w:pPr>
        <w:tabs>
          <w:tab w:val="left" w:pos="567"/>
          <w:tab w:val="left" w:pos="851"/>
          <w:tab w:val="left" w:pos="9638"/>
        </w:tabs>
        <w:spacing w:line="15" w:lineRule="exact"/>
        <w:ind w:right="-143" w:firstLine="567"/>
        <w:jc w:val="both"/>
        <w:rPr>
          <w:sz w:val="26"/>
          <w:szCs w:val="26"/>
        </w:rPr>
      </w:pPr>
    </w:p>
    <w:p w:rsidR="00210DB8" w:rsidRPr="004458D3" w:rsidRDefault="00210DB8" w:rsidP="00CC1261">
      <w:pPr>
        <w:numPr>
          <w:ilvl w:val="0"/>
          <w:numId w:val="35"/>
        </w:numPr>
        <w:tabs>
          <w:tab w:val="left" w:pos="567"/>
          <w:tab w:val="left" w:pos="851"/>
          <w:tab w:val="left" w:pos="1032"/>
          <w:tab w:val="left" w:pos="9638"/>
        </w:tabs>
        <w:spacing w:line="239" w:lineRule="auto"/>
        <w:ind w:right="-143" w:firstLine="567"/>
        <w:jc w:val="both"/>
        <w:rPr>
          <w:b/>
          <w:i/>
          <w:sz w:val="26"/>
          <w:szCs w:val="26"/>
        </w:rPr>
      </w:pPr>
      <w:proofErr w:type="gramStart"/>
      <w:r w:rsidRPr="00210DB8">
        <w:rPr>
          <w:sz w:val="26"/>
          <w:szCs w:val="26"/>
        </w:rPr>
        <w:t>соответствии</w:t>
      </w:r>
      <w:proofErr w:type="gramEnd"/>
      <w:r w:rsidRPr="00210DB8">
        <w:rPr>
          <w:sz w:val="26"/>
          <w:szCs w:val="26"/>
        </w:rPr>
        <w:t xml:space="preserve"> с полученной информацией специалист по химии/эксперт готовит лотки с комплектами оборудования. Для выполнения химического эксперимента используется 8 комплектов реактивов и один комплект оборудования. Каждый сформированный комплект с оборудованием и реактивами помещается в отдельный лоток. В одном лотке должны </w:t>
      </w:r>
      <w:proofErr w:type="gramStart"/>
      <w:r w:rsidRPr="00210DB8">
        <w:rPr>
          <w:sz w:val="26"/>
          <w:szCs w:val="26"/>
        </w:rPr>
        <w:t>находится</w:t>
      </w:r>
      <w:proofErr w:type="gramEnd"/>
      <w:r w:rsidRPr="00210DB8">
        <w:rPr>
          <w:sz w:val="26"/>
          <w:szCs w:val="26"/>
        </w:rPr>
        <w:t xml:space="preserve"> один комплект оборудования и один (из 8) комплект</w:t>
      </w:r>
      <w:r w:rsidR="00D96ED2">
        <w:rPr>
          <w:sz w:val="26"/>
          <w:szCs w:val="26"/>
        </w:rPr>
        <w:t>ов</w:t>
      </w:r>
      <w:r w:rsidRPr="00210DB8">
        <w:rPr>
          <w:sz w:val="26"/>
          <w:szCs w:val="26"/>
        </w:rPr>
        <w:t xml:space="preserve"> реактивов. Для каждого дня проведения экзамена комплекты оборудования готовятся исходя из того, что необходимо подготовить по </w:t>
      </w:r>
      <w:r w:rsidR="00352B29">
        <w:rPr>
          <w:sz w:val="26"/>
          <w:szCs w:val="26"/>
        </w:rPr>
        <w:t>два-</w:t>
      </w:r>
      <w:r w:rsidRPr="00210DB8">
        <w:rPr>
          <w:sz w:val="26"/>
          <w:szCs w:val="26"/>
        </w:rPr>
        <w:t xml:space="preserve">три лотка каждого комплекта, в общей сложности </w:t>
      </w:r>
      <w:r w:rsidR="006676D0">
        <w:rPr>
          <w:sz w:val="26"/>
          <w:szCs w:val="26"/>
        </w:rPr>
        <w:t>16</w:t>
      </w:r>
      <w:r w:rsidRPr="00210DB8">
        <w:rPr>
          <w:sz w:val="26"/>
          <w:szCs w:val="26"/>
        </w:rPr>
        <w:t xml:space="preserve"> комплект</w:t>
      </w:r>
      <w:r w:rsidR="006676D0">
        <w:rPr>
          <w:sz w:val="26"/>
          <w:szCs w:val="26"/>
        </w:rPr>
        <w:t>ов</w:t>
      </w:r>
      <w:r w:rsidR="00352B29">
        <w:rPr>
          <w:sz w:val="26"/>
          <w:szCs w:val="26"/>
        </w:rPr>
        <w:t>, в зависимости от количества распределенны</w:t>
      </w:r>
      <w:r w:rsidR="00604BF0">
        <w:rPr>
          <w:sz w:val="26"/>
          <w:szCs w:val="26"/>
        </w:rPr>
        <w:t>х</w:t>
      </w:r>
      <w:r w:rsidR="00352B29">
        <w:rPr>
          <w:sz w:val="26"/>
          <w:szCs w:val="26"/>
        </w:rPr>
        <w:t xml:space="preserve"> участников ОГЭ в ППЭ</w:t>
      </w:r>
      <w:r w:rsidRPr="00210DB8">
        <w:rPr>
          <w:sz w:val="26"/>
          <w:szCs w:val="26"/>
        </w:rPr>
        <w:t>.</w:t>
      </w:r>
      <w:r w:rsidR="004458D3">
        <w:rPr>
          <w:sz w:val="26"/>
          <w:szCs w:val="26"/>
        </w:rPr>
        <w:t xml:space="preserve"> </w:t>
      </w:r>
    </w:p>
    <w:p w:rsidR="008C376C" w:rsidRDefault="008C376C" w:rsidP="00CC1261">
      <w:pPr>
        <w:tabs>
          <w:tab w:val="left" w:pos="567"/>
          <w:tab w:val="left" w:pos="851"/>
          <w:tab w:val="left" w:pos="1032"/>
          <w:tab w:val="left" w:pos="9638"/>
        </w:tabs>
        <w:spacing w:line="239" w:lineRule="auto"/>
        <w:ind w:right="-143" w:firstLine="567"/>
        <w:jc w:val="both"/>
        <w:rPr>
          <w:sz w:val="26"/>
          <w:szCs w:val="26"/>
        </w:rPr>
      </w:pPr>
      <w:r>
        <w:rPr>
          <w:sz w:val="26"/>
          <w:szCs w:val="26"/>
        </w:rPr>
        <w:t>Р</w:t>
      </w:r>
      <w:r w:rsidR="008D309C">
        <w:rPr>
          <w:sz w:val="26"/>
          <w:szCs w:val="26"/>
        </w:rPr>
        <w:t xml:space="preserve">уководитель ППЭ </w:t>
      </w:r>
      <w:r w:rsidR="006B18EB">
        <w:rPr>
          <w:sz w:val="26"/>
          <w:szCs w:val="26"/>
        </w:rPr>
        <w:t xml:space="preserve">получает от члена ГЭК из РЦОИ помимо </w:t>
      </w:r>
      <w:proofErr w:type="gramStart"/>
      <w:r w:rsidR="006B18EB">
        <w:rPr>
          <w:sz w:val="26"/>
          <w:szCs w:val="26"/>
        </w:rPr>
        <w:t>основных</w:t>
      </w:r>
      <w:proofErr w:type="gramEnd"/>
      <w:r w:rsidR="006B18EB">
        <w:rPr>
          <w:sz w:val="26"/>
          <w:szCs w:val="26"/>
        </w:rPr>
        <w:t xml:space="preserve"> </w:t>
      </w:r>
      <w:r w:rsidR="008D309C">
        <w:rPr>
          <w:sz w:val="26"/>
          <w:szCs w:val="26"/>
        </w:rPr>
        <w:t>следующие формы для проведения ОГЭ по химии:</w:t>
      </w:r>
    </w:p>
    <w:p w:rsidR="008D309C" w:rsidRDefault="008D309C" w:rsidP="00CC1261">
      <w:pPr>
        <w:tabs>
          <w:tab w:val="left" w:pos="567"/>
          <w:tab w:val="left" w:pos="851"/>
          <w:tab w:val="left" w:pos="1032"/>
          <w:tab w:val="left" w:pos="9638"/>
        </w:tabs>
        <w:spacing w:line="239" w:lineRule="auto"/>
        <w:ind w:right="-143" w:firstLine="567"/>
        <w:jc w:val="both"/>
        <w:rPr>
          <w:sz w:val="26"/>
          <w:szCs w:val="26"/>
        </w:rPr>
      </w:pPr>
      <w:r w:rsidRPr="008D309C">
        <w:rPr>
          <w:b/>
          <w:sz w:val="26"/>
          <w:szCs w:val="26"/>
        </w:rPr>
        <w:lastRenderedPageBreak/>
        <w:t>ППЭ-04-01-Х</w:t>
      </w:r>
      <w:r>
        <w:rPr>
          <w:sz w:val="26"/>
          <w:szCs w:val="26"/>
        </w:rPr>
        <w:t xml:space="preserve"> «Ведомость проведения инструктажа по технике безопасности» - 1 экз. на 1 аудиторию;</w:t>
      </w:r>
    </w:p>
    <w:p w:rsidR="008D309C" w:rsidRDefault="008D309C" w:rsidP="00CC1261">
      <w:pPr>
        <w:tabs>
          <w:tab w:val="left" w:pos="567"/>
          <w:tab w:val="left" w:pos="851"/>
          <w:tab w:val="left" w:pos="1032"/>
          <w:tab w:val="left" w:pos="9638"/>
        </w:tabs>
        <w:spacing w:line="239" w:lineRule="auto"/>
        <w:ind w:right="-143" w:firstLine="567"/>
        <w:jc w:val="both"/>
        <w:rPr>
          <w:sz w:val="26"/>
          <w:szCs w:val="26"/>
        </w:rPr>
      </w:pPr>
      <w:r w:rsidRPr="008D309C">
        <w:rPr>
          <w:b/>
          <w:sz w:val="26"/>
          <w:szCs w:val="26"/>
        </w:rPr>
        <w:t>ППЭ-04-02-Х</w:t>
      </w:r>
      <w:r>
        <w:rPr>
          <w:sz w:val="26"/>
          <w:szCs w:val="26"/>
        </w:rPr>
        <w:t xml:space="preserve"> «Ведомость оценивания лабораторной работы в аудитории» -</w:t>
      </w:r>
      <w:r w:rsidR="006B18EB">
        <w:rPr>
          <w:sz w:val="26"/>
          <w:szCs w:val="26"/>
        </w:rPr>
        <w:t xml:space="preserve"> по количеству экспертов.</w:t>
      </w:r>
    </w:p>
    <w:p w:rsidR="00210DB8" w:rsidRPr="00210DB8" w:rsidRDefault="006B18EB" w:rsidP="00CC1261">
      <w:pPr>
        <w:tabs>
          <w:tab w:val="left" w:pos="567"/>
          <w:tab w:val="left" w:pos="851"/>
          <w:tab w:val="left" w:pos="1032"/>
          <w:tab w:val="left" w:pos="9638"/>
        </w:tabs>
        <w:spacing w:line="239" w:lineRule="auto"/>
        <w:ind w:right="-143" w:firstLine="567"/>
        <w:jc w:val="both"/>
        <w:rPr>
          <w:sz w:val="26"/>
          <w:szCs w:val="26"/>
        </w:rPr>
      </w:pPr>
      <w:r>
        <w:rPr>
          <w:sz w:val="26"/>
          <w:szCs w:val="26"/>
        </w:rPr>
        <w:t xml:space="preserve">Руководитель ППЭ готовит за 1 день </w:t>
      </w:r>
      <w:proofErr w:type="gramStart"/>
      <w:r>
        <w:rPr>
          <w:sz w:val="26"/>
          <w:szCs w:val="26"/>
        </w:rPr>
        <w:t xml:space="preserve">до начала экзамена </w:t>
      </w:r>
      <w:r w:rsidR="008D309C">
        <w:rPr>
          <w:sz w:val="26"/>
          <w:szCs w:val="26"/>
        </w:rPr>
        <w:t>инструкции</w:t>
      </w:r>
      <w:r w:rsidR="00210DB8" w:rsidRPr="00210DB8">
        <w:rPr>
          <w:sz w:val="26"/>
          <w:szCs w:val="26"/>
        </w:rPr>
        <w:t xml:space="preserve"> по технике безопасности при выполнении химического эксперимента на бумажном носителе для раскладки</w:t>
      </w:r>
      <w:proofErr w:type="gramEnd"/>
      <w:r w:rsidR="00210DB8" w:rsidRPr="00210DB8">
        <w:rPr>
          <w:sz w:val="26"/>
          <w:szCs w:val="26"/>
        </w:rPr>
        <w:t xml:space="preserve"> на</w:t>
      </w:r>
      <w:r w:rsidR="0083522D">
        <w:rPr>
          <w:sz w:val="26"/>
          <w:szCs w:val="26"/>
        </w:rPr>
        <w:t xml:space="preserve"> места</w:t>
      </w:r>
      <w:r w:rsidR="00796829">
        <w:rPr>
          <w:sz w:val="26"/>
          <w:szCs w:val="26"/>
        </w:rPr>
        <w:t xml:space="preserve"> проведения</w:t>
      </w:r>
      <w:r w:rsidR="0083522D">
        <w:rPr>
          <w:sz w:val="26"/>
          <w:szCs w:val="26"/>
        </w:rPr>
        <w:t xml:space="preserve"> </w:t>
      </w:r>
      <w:r w:rsidR="00796829">
        <w:rPr>
          <w:sz w:val="26"/>
          <w:szCs w:val="26"/>
        </w:rPr>
        <w:t>химического эксперимента</w:t>
      </w:r>
      <w:r w:rsidR="009944D2">
        <w:rPr>
          <w:sz w:val="26"/>
          <w:szCs w:val="26"/>
        </w:rPr>
        <w:t xml:space="preserve"> и для участников ОГЭ</w:t>
      </w:r>
      <w:r w:rsidR="008D309C">
        <w:rPr>
          <w:sz w:val="26"/>
          <w:szCs w:val="26"/>
        </w:rPr>
        <w:t>.</w:t>
      </w:r>
    </w:p>
    <w:p w:rsidR="00210DB8" w:rsidRPr="00210DB8" w:rsidRDefault="00210DB8" w:rsidP="00CC1261">
      <w:pPr>
        <w:tabs>
          <w:tab w:val="left" w:pos="567"/>
          <w:tab w:val="left" w:pos="851"/>
          <w:tab w:val="left" w:pos="9638"/>
        </w:tabs>
        <w:spacing w:line="11" w:lineRule="exact"/>
        <w:ind w:right="-143" w:firstLine="567"/>
        <w:jc w:val="both"/>
        <w:rPr>
          <w:sz w:val="26"/>
          <w:szCs w:val="26"/>
        </w:rPr>
      </w:pPr>
    </w:p>
    <w:p w:rsidR="00210DB8" w:rsidRPr="00210DB8" w:rsidRDefault="00210DB8" w:rsidP="00CC1261">
      <w:pPr>
        <w:tabs>
          <w:tab w:val="left" w:pos="567"/>
          <w:tab w:val="left" w:pos="851"/>
          <w:tab w:val="left" w:pos="9638"/>
        </w:tabs>
        <w:spacing w:line="237" w:lineRule="auto"/>
        <w:ind w:right="-143" w:firstLine="567"/>
        <w:jc w:val="both"/>
        <w:rPr>
          <w:sz w:val="26"/>
          <w:szCs w:val="26"/>
        </w:rPr>
      </w:pPr>
      <w:r w:rsidRPr="00210DB8">
        <w:rPr>
          <w:sz w:val="26"/>
          <w:szCs w:val="26"/>
        </w:rPr>
        <w:t xml:space="preserve">До начала экзамена руководителю ППЭ необходимо проконтролировать готовность аудитории для проведения ОГЭ по химии, которую обеспечивает специалист по химии/эксперт, совместно с организатором в аудитории ППЭ, в том числе раскладку на места </w:t>
      </w:r>
      <w:r w:rsidR="0096369C">
        <w:rPr>
          <w:sz w:val="26"/>
          <w:szCs w:val="26"/>
        </w:rPr>
        <w:t>проведения химического эксперимента</w:t>
      </w:r>
      <w:r w:rsidR="009944D2">
        <w:rPr>
          <w:sz w:val="26"/>
          <w:szCs w:val="26"/>
        </w:rPr>
        <w:t xml:space="preserve"> и участникам ОГЭ</w:t>
      </w:r>
      <w:r w:rsidRPr="00210DB8">
        <w:rPr>
          <w:sz w:val="26"/>
          <w:szCs w:val="26"/>
        </w:rPr>
        <w:t xml:space="preserve"> инструкций по технике безопасности при выполнении химического эксперимента на бумажном носителе.</w:t>
      </w:r>
    </w:p>
    <w:p w:rsidR="00210DB8" w:rsidRPr="00210DB8" w:rsidRDefault="00210DB8" w:rsidP="0057725F">
      <w:pPr>
        <w:tabs>
          <w:tab w:val="left" w:pos="567"/>
          <w:tab w:val="left" w:pos="851"/>
          <w:tab w:val="left" w:pos="9639"/>
        </w:tabs>
        <w:spacing w:line="16" w:lineRule="exact"/>
        <w:ind w:right="571" w:firstLine="567"/>
        <w:rPr>
          <w:sz w:val="26"/>
          <w:szCs w:val="26"/>
        </w:rPr>
      </w:pPr>
    </w:p>
    <w:p w:rsidR="00CC6519" w:rsidRDefault="00CC6519" w:rsidP="0057725F">
      <w:pPr>
        <w:tabs>
          <w:tab w:val="left" w:pos="567"/>
          <w:tab w:val="left" w:pos="851"/>
          <w:tab w:val="left" w:pos="9639"/>
        </w:tabs>
        <w:spacing w:line="233" w:lineRule="auto"/>
        <w:ind w:right="571" w:firstLine="567"/>
        <w:rPr>
          <w:b/>
          <w:sz w:val="26"/>
          <w:szCs w:val="26"/>
        </w:rPr>
      </w:pPr>
      <w:bookmarkStart w:id="230" w:name="page4"/>
      <w:bookmarkEnd w:id="230"/>
    </w:p>
    <w:p w:rsidR="00CC1261" w:rsidRDefault="00CC1261" w:rsidP="00CC1261">
      <w:pPr>
        <w:tabs>
          <w:tab w:val="left" w:pos="567"/>
          <w:tab w:val="left" w:pos="851"/>
          <w:tab w:val="left" w:pos="9639"/>
        </w:tabs>
        <w:spacing w:line="233" w:lineRule="auto"/>
        <w:ind w:left="567" w:right="571"/>
        <w:rPr>
          <w:b/>
          <w:sz w:val="26"/>
          <w:szCs w:val="26"/>
        </w:rPr>
      </w:pPr>
    </w:p>
    <w:p w:rsidR="00CC1261" w:rsidRDefault="00CC1261" w:rsidP="00CC1261">
      <w:pPr>
        <w:tabs>
          <w:tab w:val="left" w:pos="567"/>
          <w:tab w:val="left" w:pos="851"/>
          <w:tab w:val="left" w:pos="9639"/>
        </w:tabs>
        <w:spacing w:line="233" w:lineRule="auto"/>
        <w:ind w:left="567" w:right="571"/>
        <w:rPr>
          <w:b/>
          <w:sz w:val="26"/>
          <w:szCs w:val="26"/>
        </w:rPr>
      </w:pPr>
    </w:p>
    <w:p w:rsidR="00210DB8" w:rsidRDefault="00210DB8" w:rsidP="0057725F">
      <w:pPr>
        <w:numPr>
          <w:ilvl w:val="0"/>
          <w:numId w:val="36"/>
        </w:numPr>
        <w:tabs>
          <w:tab w:val="left" w:pos="567"/>
          <w:tab w:val="left" w:pos="851"/>
          <w:tab w:val="left" w:pos="9639"/>
        </w:tabs>
        <w:spacing w:line="233" w:lineRule="auto"/>
        <w:ind w:right="571" w:firstLine="567"/>
        <w:rPr>
          <w:b/>
          <w:sz w:val="26"/>
          <w:szCs w:val="26"/>
        </w:rPr>
      </w:pPr>
      <w:r w:rsidRPr="00210DB8">
        <w:rPr>
          <w:b/>
          <w:sz w:val="26"/>
          <w:szCs w:val="26"/>
        </w:rPr>
        <w:t>Инструкция для специалиста по проведению инструктажа и обеспечению лабораторных работ</w:t>
      </w:r>
    </w:p>
    <w:p w:rsidR="00191A52" w:rsidRDefault="00191A52" w:rsidP="0057725F">
      <w:pPr>
        <w:tabs>
          <w:tab w:val="left" w:pos="567"/>
          <w:tab w:val="left" w:pos="851"/>
          <w:tab w:val="left" w:pos="9639"/>
        </w:tabs>
        <w:spacing w:line="233" w:lineRule="auto"/>
        <w:ind w:right="571" w:firstLine="567"/>
        <w:rPr>
          <w:b/>
          <w:sz w:val="26"/>
          <w:szCs w:val="26"/>
        </w:rPr>
      </w:pPr>
    </w:p>
    <w:p w:rsidR="00604BF0" w:rsidRPr="00210DB8" w:rsidRDefault="00604BF0" w:rsidP="0057725F">
      <w:pPr>
        <w:tabs>
          <w:tab w:val="left" w:pos="567"/>
          <w:tab w:val="left" w:pos="851"/>
          <w:tab w:val="left" w:pos="9639"/>
        </w:tabs>
        <w:spacing w:line="233" w:lineRule="auto"/>
        <w:ind w:right="571" w:firstLine="567"/>
        <w:rPr>
          <w:b/>
          <w:sz w:val="26"/>
          <w:szCs w:val="26"/>
        </w:rPr>
      </w:pPr>
      <w:r>
        <w:rPr>
          <w:b/>
          <w:sz w:val="26"/>
          <w:szCs w:val="26"/>
        </w:rPr>
        <w:t>2.1 Подготовка ППЭ к экзамену.</w:t>
      </w:r>
    </w:p>
    <w:p w:rsidR="00210DB8" w:rsidRPr="00210DB8" w:rsidRDefault="00210DB8" w:rsidP="0057725F">
      <w:pPr>
        <w:tabs>
          <w:tab w:val="left" w:pos="567"/>
          <w:tab w:val="left" w:pos="851"/>
          <w:tab w:val="left" w:pos="9639"/>
        </w:tabs>
        <w:spacing w:line="174" w:lineRule="exact"/>
        <w:ind w:right="571" w:firstLine="567"/>
        <w:rPr>
          <w:sz w:val="26"/>
          <w:szCs w:val="26"/>
        </w:rPr>
      </w:pPr>
    </w:p>
    <w:p w:rsidR="00210DB8" w:rsidRPr="00210DB8" w:rsidRDefault="00210DB8" w:rsidP="0057725F">
      <w:pPr>
        <w:tabs>
          <w:tab w:val="left" w:pos="567"/>
          <w:tab w:val="left" w:pos="851"/>
          <w:tab w:val="left" w:pos="9639"/>
        </w:tabs>
        <w:spacing w:line="234" w:lineRule="auto"/>
        <w:ind w:right="571" w:firstLine="567"/>
        <w:jc w:val="both"/>
        <w:rPr>
          <w:sz w:val="26"/>
          <w:szCs w:val="26"/>
        </w:rPr>
      </w:pPr>
      <w:r w:rsidRPr="00210DB8">
        <w:rPr>
          <w:sz w:val="26"/>
          <w:szCs w:val="26"/>
        </w:rPr>
        <w:t>Проведение ОГЭ по химии в 202</w:t>
      </w:r>
      <w:r w:rsidR="00F534CA">
        <w:rPr>
          <w:sz w:val="26"/>
          <w:szCs w:val="26"/>
        </w:rPr>
        <w:t>2</w:t>
      </w:r>
      <w:r w:rsidRPr="00210DB8">
        <w:rPr>
          <w:sz w:val="26"/>
          <w:szCs w:val="26"/>
        </w:rPr>
        <w:t xml:space="preserve"> году предусматривает выполнение участниками ГИА-9 реального химического эксперимента.</w:t>
      </w:r>
    </w:p>
    <w:p w:rsidR="00210DB8" w:rsidRPr="00210DB8" w:rsidRDefault="00210DB8" w:rsidP="0057725F">
      <w:pPr>
        <w:tabs>
          <w:tab w:val="left" w:pos="567"/>
          <w:tab w:val="left" w:pos="851"/>
          <w:tab w:val="left" w:pos="9639"/>
        </w:tabs>
        <w:spacing w:line="15" w:lineRule="exact"/>
        <w:ind w:right="571" w:firstLine="567"/>
        <w:rPr>
          <w:sz w:val="26"/>
          <w:szCs w:val="26"/>
        </w:rPr>
      </w:pPr>
    </w:p>
    <w:p w:rsidR="00210DB8" w:rsidRPr="00210DB8" w:rsidRDefault="00210DB8" w:rsidP="0057725F">
      <w:pPr>
        <w:tabs>
          <w:tab w:val="left" w:pos="567"/>
          <w:tab w:val="left" w:pos="851"/>
          <w:tab w:val="left" w:pos="9639"/>
        </w:tabs>
        <w:spacing w:line="237" w:lineRule="auto"/>
        <w:ind w:right="571" w:firstLine="567"/>
        <w:jc w:val="both"/>
        <w:rPr>
          <w:sz w:val="26"/>
          <w:szCs w:val="26"/>
        </w:rPr>
      </w:pPr>
      <w:r w:rsidRPr="00210DB8">
        <w:rPr>
          <w:sz w:val="26"/>
          <w:szCs w:val="26"/>
        </w:rPr>
        <w:t xml:space="preserve">При проведении ОГЭ по химии </w:t>
      </w:r>
      <w:r w:rsidR="00604BF0">
        <w:rPr>
          <w:sz w:val="26"/>
          <w:szCs w:val="26"/>
        </w:rPr>
        <w:t>возможно</w:t>
      </w:r>
      <w:r w:rsidRPr="00210DB8">
        <w:rPr>
          <w:sz w:val="26"/>
          <w:szCs w:val="26"/>
        </w:rPr>
        <w:t xml:space="preserve"> совмещение обязанностей специалиста по проведению инструктажа и обеспечению лабораторных работ по химии и эксперта, оценивающего действия участников ГИА-9 при выполнении заданий практической части ОГЭ по химии.</w:t>
      </w:r>
    </w:p>
    <w:p w:rsidR="00210DB8" w:rsidRPr="00210DB8" w:rsidRDefault="00210DB8" w:rsidP="0057725F">
      <w:pPr>
        <w:tabs>
          <w:tab w:val="left" w:pos="567"/>
          <w:tab w:val="left" w:pos="851"/>
          <w:tab w:val="left" w:pos="9639"/>
        </w:tabs>
        <w:spacing w:line="17" w:lineRule="exact"/>
        <w:ind w:right="571" w:firstLine="567"/>
        <w:rPr>
          <w:sz w:val="26"/>
          <w:szCs w:val="26"/>
        </w:rPr>
      </w:pPr>
    </w:p>
    <w:p w:rsidR="00210DB8" w:rsidRPr="00210DB8" w:rsidRDefault="00210DB8" w:rsidP="0057725F">
      <w:pPr>
        <w:tabs>
          <w:tab w:val="left" w:pos="567"/>
          <w:tab w:val="left" w:pos="851"/>
          <w:tab w:val="left" w:pos="9639"/>
        </w:tabs>
        <w:spacing w:line="17" w:lineRule="exact"/>
        <w:ind w:right="571" w:firstLine="567"/>
        <w:rPr>
          <w:sz w:val="26"/>
          <w:szCs w:val="26"/>
        </w:rPr>
      </w:pPr>
    </w:p>
    <w:p w:rsidR="00210DB8" w:rsidRPr="00210DB8" w:rsidRDefault="00210DB8" w:rsidP="0057725F">
      <w:pPr>
        <w:tabs>
          <w:tab w:val="left" w:pos="567"/>
          <w:tab w:val="left" w:pos="851"/>
          <w:tab w:val="left" w:pos="9639"/>
        </w:tabs>
        <w:spacing w:line="234" w:lineRule="auto"/>
        <w:ind w:right="571" w:firstLine="567"/>
        <w:jc w:val="both"/>
        <w:rPr>
          <w:sz w:val="26"/>
          <w:szCs w:val="26"/>
        </w:rPr>
      </w:pPr>
      <w:r w:rsidRPr="00210DB8">
        <w:rPr>
          <w:sz w:val="26"/>
          <w:szCs w:val="26"/>
        </w:rPr>
        <w:t>Специалист по химии/эксперт</w:t>
      </w:r>
      <w:r w:rsidR="00604BF0">
        <w:rPr>
          <w:sz w:val="26"/>
          <w:szCs w:val="26"/>
        </w:rPr>
        <w:t>,</w:t>
      </w:r>
      <w:r w:rsidRPr="00210DB8">
        <w:rPr>
          <w:sz w:val="26"/>
          <w:szCs w:val="26"/>
        </w:rPr>
        <w:t xml:space="preserve"> распределяемый в ППЭ</w:t>
      </w:r>
      <w:r w:rsidR="00604BF0">
        <w:rPr>
          <w:sz w:val="26"/>
          <w:szCs w:val="26"/>
        </w:rPr>
        <w:t>,</w:t>
      </w:r>
      <w:r w:rsidRPr="00210DB8">
        <w:rPr>
          <w:sz w:val="26"/>
          <w:szCs w:val="26"/>
        </w:rPr>
        <w:t xml:space="preserve"> должен являться работником образовательной организации</w:t>
      </w:r>
      <w:r w:rsidR="00604BF0">
        <w:rPr>
          <w:sz w:val="26"/>
          <w:szCs w:val="26"/>
        </w:rPr>
        <w:t>,</w:t>
      </w:r>
      <w:r w:rsidRPr="00210DB8">
        <w:rPr>
          <w:sz w:val="26"/>
          <w:szCs w:val="26"/>
        </w:rPr>
        <w:t xml:space="preserve"> на базе которой организован ППЭ.</w:t>
      </w:r>
    </w:p>
    <w:p w:rsidR="00210DB8" w:rsidRPr="00210DB8" w:rsidRDefault="00210DB8" w:rsidP="0057725F">
      <w:pPr>
        <w:tabs>
          <w:tab w:val="left" w:pos="567"/>
          <w:tab w:val="left" w:pos="851"/>
          <w:tab w:val="left" w:pos="9639"/>
        </w:tabs>
        <w:spacing w:line="15" w:lineRule="exact"/>
        <w:ind w:right="571" w:firstLine="567"/>
        <w:rPr>
          <w:sz w:val="26"/>
          <w:szCs w:val="26"/>
        </w:rPr>
      </w:pPr>
    </w:p>
    <w:p w:rsidR="00210DB8" w:rsidRPr="00210DB8" w:rsidRDefault="00210DB8" w:rsidP="0057725F">
      <w:pPr>
        <w:tabs>
          <w:tab w:val="left" w:pos="567"/>
          <w:tab w:val="left" w:pos="851"/>
          <w:tab w:val="left" w:pos="9639"/>
        </w:tabs>
        <w:spacing w:line="238" w:lineRule="auto"/>
        <w:ind w:right="571" w:firstLine="567"/>
        <w:jc w:val="both"/>
        <w:rPr>
          <w:sz w:val="26"/>
          <w:szCs w:val="26"/>
        </w:rPr>
      </w:pPr>
      <w:r w:rsidRPr="00210DB8">
        <w:rPr>
          <w:sz w:val="26"/>
          <w:szCs w:val="26"/>
        </w:rPr>
        <w:t>Специалист по химии/эксперт должен пройти обучение и ознакомиться с нормативными правовыми документами, методическими и инструктивными материалами, регламентирующими проведение ГИА-9</w:t>
      </w:r>
      <w:r w:rsidR="008B1375">
        <w:rPr>
          <w:sz w:val="26"/>
          <w:szCs w:val="26"/>
        </w:rPr>
        <w:t>.</w:t>
      </w:r>
    </w:p>
    <w:p w:rsidR="00210DB8" w:rsidRPr="00210DB8" w:rsidRDefault="00210DB8" w:rsidP="0057725F">
      <w:pPr>
        <w:tabs>
          <w:tab w:val="left" w:pos="567"/>
          <w:tab w:val="left" w:pos="851"/>
          <w:tab w:val="left" w:pos="9639"/>
        </w:tabs>
        <w:spacing w:line="16" w:lineRule="exact"/>
        <w:ind w:right="571" w:firstLine="567"/>
        <w:rPr>
          <w:sz w:val="26"/>
          <w:szCs w:val="26"/>
        </w:rPr>
      </w:pPr>
    </w:p>
    <w:p w:rsidR="00210DB8" w:rsidRPr="00210DB8" w:rsidRDefault="00210DB8" w:rsidP="0057725F">
      <w:pPr>
        <w:tabs>
          <w:tab w:val="left" w:pos="567"/>
          <w:tab w:val="left" w:pos="851"/>
          <w:tab w:val="left" w:pos="9639"/>
        </w:tabs>
        <w:spacing w:line="237" w:lineRule="auto"/>
        <w:ind w:right="571" w:firstLine="567"/>
        <w:jc w:val="both"/>
        <w:rPr>
          <w:sz w:val="26"/>
          <w:szCs w:val="26"/>
        </w:rPr>
      </w:pPr>
      <w:r w:rsidRPr="00210DB8">
        <w:rPr>
          <w:sz w:val="26"/>
          <w:szCs w:val="26"/>
        </w:rPr>
        <w:t xml:space="preserve">Проведение реального химического эксперимента при выполнении задания КИМ № 24 осуществляется в кабинете химии, оборудование которого должно отвечать требованиям </w:t>
      </w:r>
      <w:proofErr w:type="spellStart"/>
      <w:r w:rsidRPr="00210DB8">
        <w:rPr>
          <w:sz w:val="26"/>
          <w:szCs w:val="26"/>
        </w:rPr>
        <w:t>СанПиН</w:t>
      </w:r>
      <w:proofErr w:type="spellEnd"/>
      <w:r w:rsidRPr="00210DB8">
        <w:rPr>
          <w:sz w:val="26"/>
          <w:szCs w:val="26"/>
        </w:rPr>
        <w:t xml:space="preserve"> и требованиям техники безопасности при выполнении химических экспериментов, в том числе наличие:</w:t>
      </w:r>
    </w:p>
    <w:p w:rsidR="00210DB8" w:rsidRPr="00210DB8" w:rsidRDefault="00210DB8" w:rsidP="0057725F">
      <w:pPr>
        <w:tabs>
          <w:tab w:val="left" w:pos="567"/>
          <w:tab w:val="left" w:pos="851"/>
          <w:tab w:val="left" w:pos="9639"/>
        </w:tabs>
        <w:spacing w:line="3" w:lineRule="exact"/>
        <w:ind w:right="571" w:firstLine="567"/>
        <w:rPr>
          <w:sz w:val="26"/>
          <w:szCs w:val="26"/>
        </w:rPr>
      </w:pPr>
    </w:p>
    <w:p w:rsidR="00B733BE" w:rsidRPr="00210DB8" w:rsidRDefault="00B733BE" w:rsidP="0057725F">
      <w:pPr>
        <w:numPr>
          <w:ilvl w:val="1"/>
          <w:numId w:val="19"/>
        </w:numPr>
        <w:tabs>
          <w:tab w:val="clear" w:pos="125"/>
          <w:tab w:val="left" w:pos="567"/>
          <w:tab w:val="left" w:pos="851"/>
          <w:tab w:val="left" w:pos="9639"/>
        </w:tabs>
        <w:spacing w:line="0" w:lineRule="atLeast"/>
        <w:ind w:right="571" w:firstLine="567"/>
        <w:jc w:val="both"/>
        <w:rPr>
          <w:sz w:val="26"/>
          <w:szCs w:val="26"/>
        </w:rPr>
      </w:pPr>
      <w:r w:rsidRPr="00210DB8">
        <w:rPr>
          <w:sz w:val="26"/>
          <w:szCs w:val="26"/>
        </w:rPr>
        <w:t>раковин с подводкой воды</w:t>
      </w:r>
      <w:r>
        <w:rPr>
          <w:sz w:val="26"/>
          <w:szCs w:val="26"/>
        </w:rPr>
        <w:t xml:space="preserve"> (рядом мыло и одноразовые полотенца)</w:t>
      </w:r>
      <w:r w:rsidRPr="00210DB8">
        <w:rPr>
          <w:sz w:val="26"/>
          <w:szCs w:val="26"/>
        </w:rPr>
        <w:t>;</w:t>
      </w:r>
    </w:p>
    <w:p w:rsidR="00B733BE" w:rsidRPr="00210DB8" w:rsidRDefault="00B733BE" w:rsidP="0057725F">
      <w:pPr>
        <w:numPr>
          <w:ilvl w:val="1"/>
          <w:numId w:val="19"/>
        </w:numPr>
        <w:tabs>
          <w:tab w:val="clear" w:pos="125"/>
          <w:tab w:val="left" w:pos="567"/>
          <w:tab w:val="left" w:pos="851"/>
          <w:tab w:val="left" w:pos="9639"/>
        </w:tabs>
        <w:spacing w:line="0" w:lineRule="atLeast"/>
        <w:ind w:right="571" w:firstLine="567"/>
        <w:jc w:val="both"/>
        <w:rPr>
          <w:sz w:val="26"/>
          <w:szCs w:val="26"/>
        </w:rPr>
      </w:pPr>
      <w:r w:rsidRPr="00210DB8">
        <w:rPr>
          <w:sz w:val="26"/>
          <w:szCs w:val="26"/>
        </w:rPr>
        <w:t>средств пожаротушения (огнетушитель</w:t>
      </w:r>
      <w:r>
        <w:rPr>
          <w:sz w:val="26"/>
          <w:szCs w:val="26"/>
        </w:rPr>
        <w:t>, кошма, песок</w:t>
      </w:r>
      <w:r w:rsidRPr="00210DB8">
        <w:rPr>
          <w:sz w:val="26"/>
          <w:szCs w:val="26"/>
        </w:rPr>
        <w:t>) в аудитории;</w:t>
      </w:r>
    </w:p>
    <w:p w:rsidR="00B733BE" w:rsidRPr="00210DB8" w:rsidRDefault="00B733BE" w:rsidP="0057725F">
      <w:pPr>
        <w:numPr>
          <w:ilvl w:val="1"/>
          <w:numId w:val="19"/>
        </w:numPr>
        <w:tabs>
          <w:tab w:val="clear" w:pos="125"/>
          <w:tab w:val="left" w:pos="567"/>
          <w:tab w:val="left" w:pos="851"/>
          <w:tab w:val="left" w:pos="9639"/>
        </w:tabs>
        <w:spacing w:line="0" w:lineRule="atLeast"/>
        <w:ind w:right="571" w:firstLine="567"/>
        <w:jc w:val="both"/>
        <w:rPr>
          <w:sz w:val="26"/>
          <w:szCs w:val="26"/>
        </w:rPr>
      </w:pPr>
      <w:r w:rsidRPr="00210DB8">
        <w:rPr>
          <w:sz w:val="26"/>
          <w:szCs w:val="26"/>
        </w:rPr>
        <w:t>аптечки первой медицинской помощи в аудитории;</w:t>
      </w:r>
    </w:p>
    <w:p w:rsidR="00B733BE" w:rsidRPr="00210DB8" w:rsidRDefault="00B733BE" w:rsidP="0057725F">
      <w:pPr>
        <w:numPr>
          <w:ilvl w:val="1"/>
          <w:numId w:val="19"/>
        </w:numPr>
        <w:tabs>
          <w:tab w:val="clear" w:pos="125"/>
          <w:tab w:val="left" w:pos="567"/>
          <w:tab w:val="left" w:pos="851"/>
          <w:tab w:val="left" w:pos="9639"/>
        </w:tabs>
        <w:spacing w:line="0" w:lineRule="atLeast"/>
        <w:ind w:right="571" w:firstLine="567"/>
        <w:jc w:val="both"/>
        <w:rPr>
          <w:sz w:val="26"/>
          <w:szCs w:val="26"/>
        </w:rPr>
      </w:pPr>
      <w:r w:rsidRPr="00210DB8">
        <w:rPr>
          <w:sz w:val="26"/>
          <w:szCs w:val="26"/>
        </w:rPr>
        <w:t>шкафов для хранения реактивов и оборудования;</w:t>
      </w:r>
    </w:p>
    <w:p w:rsidR="00B733BE" w:rsidRPr="00210DB8" w:rsidRDefault="00B733BE" w:rsidP="0057725F">
      <w:pPr>
        <w:tabs>
          <w:tab w:val="left" w:pos="567"/>
          <w:tab w:val="left" w:pos="851"/>
          <w:tab w:val="left" w:pos="9639"/>
        </w:tabs>
        <w:spacing w:line="15" w:lineRule="exact"/>
        <w:ind w:right="571" w:firstLine="567"/>
        <w:jc w:val="both"/>
        <w:rPr>
          <w:sz w:val="26"/>
          <w:szCs w:val="26"/>
        </w:rPr>
      </w:pPr>
    </w:p>
    <w:p w:rsidR="00B733BE" w:rsidRDefault="00B733BE" w:rsidP="0057725F">
      <w:pPr>
        <w:numPr>
          <w:ilvl w:val="1"/>
          <w:numId w:val="19"/>
        </w:numPr>
        <w:tabs>
          <w:tab w:val="clear" w:pos="125"/>
          <w:tab w:val="left" w:pos="567"/>
          <w:tab w:val="left" w:pos="851"/>
          <w:tab w:val="left" w:pos="9639"/>
        </w:tabs>
        <w:spacing w:line="234" w:lineRule="auto"/>
        <w:ind w:right="571" w:firstLine="567"/>
        <w:jc w:val="both"/>
        <w:rPr>
          <w:sz w:val="26"/>
          <w:szCs w:val="26"/>
        </w:rPr>
      </w:pPr>
      <w:r w:rsidRPr="00210DB8">
        <w:rPr>
          <w:sz w:val="26"/>
          <w:szCs w:val="26"/>
        </w:rPr>
        <w:t>специально выделенного стола, обеспечивающего безопасное размещение реакт</w:t>
      </w:r>
      <w:r>
        <w:rPr>
          <w:sz w:val="26"/>
          <w:szCs w:val="26"/>
        </w:rPr>
        <w:t>ивов и оборудования в аудитории;</w:t>
      </w:r>
    </w:p>
    <w:p w:rsidR="00945CBF" w:rsidRPr="00945CBF" w:rsidRDefault="00945CBF" w:rsidP="0057725F">
      <w:pPr>
        <w:numPr>
          <w:ilvl w:val="1"/>
          <w:numId w:val="19"/>
        </w:numPr>
        <w:tabs>
          <w:tab w:val="clear" w:pos="125"/>
          <w:tab w:val="left" w:pos="567"/>
          <w:tab w:val="left" w:pos="851"/>
          <w:tab w:val="left" w:pos="9639"/>
        </w:tabs>
        <w:spacing w:line="234" w:lineRule="auto"/>
        <w:ind w:right="571" w:firstLine="567"/>
        <w:jc w:val="both"/>
        <w:rPr>
          <w:sz w:val="26"/>
          <w:szCs w:val="26"/>
        </w:rPr>
      </w:pPr>
      <w:r w:rsidRPr="00945CBF">
        <w:rPr>
          <w:sz w:val="26"/>
          <w:szCs w:val="26"/>
        </w:rPr>
        <w:t>наличия средств защиты (халат</w:t>
      </w:r>
      <w:r w:rsidR="00B63F24">
        <w:rPr>
          <w:sz w:val="26"/>
          <w:szCs w:val="26"/>
        </w:rPr>
        <w:t>ов</w:t>
      </w:r>
      <w:r w:rsidRPr="00945CBF">
        <w:rPr>
          <w:sz w:val="26"/>
          <w:szCs w:val="26"/>
        </w:rPr>
        <w:t>, резиновых перчаток);</w:t>
      </w:r>
    </w:p>
    <w:p w:rsidR="00B733BE" w:rsidRDefault="00B733BE" w:rsidP="0057725F">
      <w:pPr>
        <w:numPr>
          <w:ilvl w:val="1"/>
          <w:numId w:val="19"/>
        </w:numPr>
        <w:tabs>
          <w:tab w:val="clear" w:pos="125"/>
          <w:tab w:val="left" w:pos="567"/>
          <w:tab w:val="left" w:pos="851"/>
          <w:tab w:val="left" w:pos="9639"/>
        </w:tabs>
        <w:spacing w:line="234" w:lineRule="auto"/>
        <w:ind w:right="571" w:firstLine="567"/>
        <w:jc w:val="both"/>
        <w:rPr>
          <w:sz w:val="26"/>
          <w:szCs w:val="26"/>
        </w:rPr>
      </w:pPr>
      <w:r>
        <w:rPr>
          <w:sz w:val="26"/>
          <w:szCs w:val="26"/>
        </w:rPr>
        <w:t>трех отдельных столов для проведения эксперимента.</w:t>
      </w:r>
    </w:p>
    <w:p w:rsidR="00210DB8" w:rsidRPr="00210DB8" w:rsidRDefault="00210DB8" w:rsidP="0057725F">
      <w:pPr>
        <w:tabs>
          <w:tab w:val="left" w:pos="567"/>
          <w:tab w:val="left" w:pos="851"/>
          <w:tab w:val="left" w:pos="9639"/>
        </w:tabs>
        <w:spacing w:line="13" w:lineRule="exact"/>
        <w:ind w:right="571" w:firstLine="567"/>
        <w:rPr>
          <w:sz w:val="26"/>
          <w:szCs w:val="26"/>
        </w:rPr>
      </w:pPr>
    </w:p>
    <w:p w:rsidR="00210DB8" w:rsidRPr="00604BF0" w:rsidRDefault="000E5D39" w:rsidP="0057725F">
      <w:pPr>
        <w:tabs>
          <w:tab w:val="left" w:pos="567"/>
          <w:tab w:val="left" w:pos="851"/>
          <w:tab w:val="left" w:pos="9639"/>
        </w:tabs>
        <w:spacing w:line="238" w:lineRule="auto"/>
        <w:ind w:right="571" w:firstLine="567"/>
        <w:jc w:val="both"/>
        <w:rPr>
          <w:sz w:val="26"/>
          <w:szCs w:val="26"/>
        </w:rPr>
      </w:pPr>
      <w:r w:rsidRPr="00604BF0">
        <w:rPr>
          <w:b/>
          <w:sz w:val="26"/>
          <w:szCs w:val="26"/>
        </w:rPr>
        <w:t xml:space="preserve">Не </w:t>
      </w:r>
      <w:proofErr w:type="gramStart"/>
      <w:r w:rsidRPr="00604BF0">
        <w:rPr>
          <w:b/>
          <w:sz w:val="26"/>
          <w:szCs w:val="26"/>
        </w:rPr>
        <w:t>позднее</w:t>
      </w:r>
      <w:proofErr w:type="gramEnd"/>
      <w:r w:rsidRPr="00604BF0">
        <w:rPr>
          <w:b/>
          <w:sz w:val="26"/>
          <w:szCs w:val="26"/>
        </w:rPr>
        <w:t xml:space="preserve"> чем за месяц </w:t>
      </w:r>
      <w:r w:rsidRPr="00604BF0">
        <w:rPr>
          <w:sz w:val="26"/>
          <w:szCs w:val="26"/>
        </w:rPr>
        <w:t>до даты проведения экзамена специалист по</w:t>
      </w:r>
      <w:r>
        <w:rPr>
          <w:sz w:val="26"/>
          <w:szCs w:val="26"/>
        </w:rPr>
        <w:t xml:space="preserve"> </w:t>
      </w:r>
      <w:r w:rsidRPr="00604BF0">
        <w:rPr>
          <w:sz w:val="26"/>
          <w:szCs w:val="26"/>
        </w:rPr>
        <w:t xml:space="preserve">химии/эксперт должен подготовить минимальный набор оборудования, необходимый для формирования комплектов реактивов в ППЭ, используемых при проведении химического эксперимента, в соответствии со спецификацией </w:t>
      </w:r>
      <w:r w:rsidRPr="00604BF0">
        <w:rPr>
          <w:sz w:val="26"/>
          <w:szCs w:val="26"/>
        </w:rPr>
        <w:lastRenderedPageBreak/>
        <w:t>КИМ для проведения ОГЭ по химии в 202</w:t>
      </w:r>
      <w:r w:rsidR="00F534CA">
        <w:rPr>
          <w:sz w:val="26"/>
          <w:szCs w:val="26"/>
        </w:rPr>
        <w:t>2</w:t>
      </w:r>
      <w:r w:rsidRPr="00604BF0">
        <w:rPr>
          <w:sz w:val="26"/>
          <w:szCs w:val="26"/>
        </w:rPr>
        <w:t xml:space="preserve"> году, размещенной на официальном сайте Федерального института педагогических измерений</w:t>
      </w:r>
      <w:r w:rsidRPr="004458D3">
        <w:rPr>
          <w:b/>
          <w:i/>
          <w:sz w:val="26"/>
          <w:szCs w:val="26"/>
        </w:rPr>
        <w:t>.</w:t>
      </w:r>
      <w:r w:rsidRPr="00604BF0">
        <w:rPr>
          <w:sz w:val="26"/>
          <w:szCs w:val="26"/>
        </w:rPr>
        <w:t xml:space="preserve"> </w:t>
      </w:r>
    </w:p>
    <w:p w:rsidR="00210DB8" w:rsidRPr="00210DB8" w:rsidRDefault="00210DB8" w:rsidP="0057725F">
      <w:pPr>
        <w:tabs>
          <w:tab w:val="left" w:pos="567"/>
          <w:tab w:val="left" w:pos="851"/>
          <w:tab w:val="left" w:pos="9639"/>
        </w:tabs>
        <w:spacing w:line="15" w:lineRule="exact"/>
        <w:ind w:right="571" w:firstLine="567"/>
        <w:rPr>
          <w:sz w:val="26"/>
          <w:szCs w:val="26"/>
        </w:rPr>
      </w:pPr>
    </w:p>
    <w:p w:rsidR="00210DB8" w:rsidRPr="00210DB8" w:rsidRDefault="000E5D39" w:rsidP="0057725F">
      <w:pPr>
        <w:tabs>
          <w:tab w:val="left" w:pos="567"/>
          <w:tab w:val="left" w:pos="851"/>
          <w:tab w:val="left" w:pos="9639"/>
        </w:tabs>
        <w:spacing w:line="248" w:lineRule="auto"/>
        <w:ind w:right="571" w:firstLine="567"/>
        <w:jc w:val="both"/>
        <w:rPr>
          <w:sz w:val="26"/>
          <w:szCs w:val="26"/>
        </w:rPr>
      </w:pPr>
      <w:r w:rsidRPr="00210DB8">
        <w:rPr>
          <w:b/>
          <w:sz w:val="26"/>
          <w:szCs w:val="26"/>
        </w:rPr>
        <w:t xml:space="preserve">Не позднее, чем за две недели </w:t>
      </w:r>
      <w:r w:rsidRPr="00210DB8">
        <w:rPr>
          <w:sz w:val="26"/>
          <w:szCs w:val="26"/>
        </w:rPr>
        <w:t>специалисту по химии/эксперту необходимо</w:t>
      </w:r>
      <w:r>
        <w:rPr>
          <w:sz w:val="26"/>
          <w:szCs w:val="26"/>
        </w:rPr>
        <w:t xml:space="preserve"> </w:t>
      </w:r>
      <w:r w:rsidRPr="00210DB8">
        <w:rPr>
          <w:sz w:val="26"/>
          <w:szCs w:val="26"/>
        </w:rPr>
        <w:t xml:space="preserve">подготовить комплекты реактивов и оборудования для выполнения реального химического эксперимента и подтвердить руководителю образовательной организации готовность комплектов для проведения экзамена. </w:t>
      </w:r>
      <w:r w:rsidR="00210DB8" w:rsidRPr="00210DB8">
        <w:rPr>
          <w:sz w:val="26"/>
          <w:szCs w:val="26"/>
        </w:rPr>
        <w:t>Руководитель образовательной организации совместно со специалистом по химии/экспертом несут ответственность за качество подготовки комплектов реактивов и оборудования.</w:t>
      </w:r>
    </w:p>
    <w:p w:rsidR="00210DB8" w:rsidRPr="00210DB8" w:rsidRDefault="00210DB8" w:rsidP="0057725F">
      <w:pPr>
        <w:tabs>
          <w:tab w:val="left" w:pos="567"/>
          <w:tab w:val="left" w:pos="851"/>
          <w:tab w:val="left" w:pos="9639"/>
        </w:tabs>
        <w:spacing w:line="8" w:lineRule="exact"/>
        <w:ind w:right="571" w:firstLine="567"/>
        <w:rPr>
          <w:sz w:val="26"/>
          <w:szCs w:val="26"/>
        </w:rPr>
      </w:pPr>
    </w:p>
    <w:p w:rsidR="00210DB8" w:rsidRPr="00210DB8" w:rsidRDefault="00210DB8" w:rsidP="0057725F">
      <w:pPr>
        <w:tabs>
          <w:tab w:val="left" w:pos="567"/>
          <w:tab w:val="left" w:pos="851"/>
          <w:tab w:val="left" w:pos="9639"/>
        </w:tabs>
        <w:spacing w:line="237" w:lineRule="auto"/>
        <w:ind w:right="571" w:firstLine="567"/>
        <w:jc w:val="both"/>
        <w:rPr>
          <w:sz w:val="26"/>
          <w:szCs w:val="26"/>
        </w:rPr>
      </w:pPr>
      <w:r w:rsidRPr="00210DB8">
        <w:rPr>
          <w:b/>
          <w:sz w:val="26"/>
          <w:szCs w:val="26"/>
        </w:rPr>
        <w:t xml:space="preserve">За 3 дня до даты проведения экзамена </w:t>
      </w:r>
      <w:r w:rsidRPr="00210DB8">
        <w:rPr>
          <w:sz w:val="26"/>
          <w:szCs w:val="26"/>
        </w:rPr>
        <w:t xml:space="preserve">на защищенный канал связи </w:t>
      </w:r>
      <w:r w:rsidR="00352B29">
        <w:rPr>
          <w:sz w:val="26"/>
          <w:szCs w:val="26"/>
        </w:rPr>
        <w:t xml:space="preserve">ОМСУ </w:t>
      </w:r>
      <w:r w:rsidRPr="00210DB8">
        <w:rPr>
          <w:sz w:val="26"/>
          <w:szCs w:val="26"/>
        </w:rPr>
        <w:t>будут направлены номера комплектов лабораторного оборудования и реактивов и их соответствие номерам вариантов КИМ для выполнения химического эксперимента при проведении ОГЭ по химии.</w:t>
      </w:r>
    </w:p>
    <w:p w:rsidR="00210DB8" w:rsidRPr="00210DB8" w:rsidRDefault="00210DB8" w:rsidP="0057725F">
      <w:pPr>
        <w:tabs>
          <w:tab w:val="left" w:pos="567"/>
          <w:tab w:val="left" w:pos="851"/>
          <w:tab w:val="left" w:pos="9639"/>
        </w:tabs>
        <w:spacing w:line="18" w:lineRule="exact"/>
        <w:ind w:right="571" w:firstLine="567"/>
        <w:rPr>
          <w:sz w:val="26"/>
          <w:szCs w:val="26"/>
        </w:rPr>
      </w:pPr>
    </w:p>
    <w:p w:rsidR="00210DB8" w:rsidRPr="00210DB8" w:rsidRDefault="00210DB8" w:rsidP="0057725F">
      <w:pPr>
        <w:numPr>
          <w:ilvl w:val="2"/>
          <w:numId w:val="37"/>
        </w:numPr>
        <w:tabs>
          <w:tab w:val="left" w:pos="567"/>
          <w:tab w:val="left" w:pos="851"/>
          <w:tab w:val="left" w:pos="1032"/>
          <w:tab w:val="left" w:pos="9639"/>
        </w:tabs>
        <w:spacing w:line="238" w:lineRule="auto"/>
        <w:ind w:right="571" w:firstLine="567"/>
        <w:jc w:val="both"/>
        <w:rPr>
          <w:sz w:val="26"/>
          <w:szCs w:val="26"/>
        </w:rPr>
      </w:pPr>
      <w:proofErr w:type="gramStart"/>
      <w:r w:rsidRPr="00210DB8">
        <w:rPr>
          <w:sz w:val="26"/>
          <w:szCs w:val="26"/>
        </w:rPr>
        <w:t>соответствии</w:t>
      </w:r>
      <w:proofErr w:type="gramEnd"/>
      <w:r w:rsidRPr="00210DB8">
        <w:rPr>
          <w:sz w:val="26"/>
          <w:szCs w:val="26"/>
        </w:rPr>
        <w:t xml:space="preserve"> с полученной информацией специалист по химии/эксперт готовит лотки с комплектами оборудования. Для выполнения химического эксперимента используется 8 комплектов реактивов и один комплект оборудования. Каждый сформированный комплект с оборудованием и реактивами помещается в отдельный лоток. В одном лотке должны </w:t>
      </w:r>
      <w:proofErr w:type="gramStart"/>
      <w:r w:rsidRPr="00210DB8">
        <w:rPr>
          <w:sz w:val="26"/>
          <w:szCs w:val="26"/>
        </w:rPr>
        <w:t>находится</w:t>
      </w:r>
      <w:proofErr w:type="gramEnd"/>
      <w:r w:rsidRPr="00210DB8">
        <w:rPr>
          <w:sz w:val="26"/>
          <w:szCs w:val="26"/>
        </w:rPr>
        <w:t xml:space="preserve"> один комплект оборудования и один (из 8) комплект реактивов. Для каждого дня проведения экзамена комплекты оборудования готовятся исходя из того, что необходимо подготовить по </w:t>
      </w:r>
      <w:r w:rsidR="00352B29">
        <w:rPr>
          <w:sz w:val="26"/>
          <w:szCs w:val="26"/>
        </w:rPr>
        <w:t>2-</w:t>
      </w:r>
      <w:r w:rsidRPr="00210DB8">
        <w:rPr>
          <w:sz w:val="26"/>
          <w:szCs w:val="26"/>
        </w:rPr>
        <w:t xml:space="preserve">3 лотка каждого комплекта, в общей сложности </w:t>
      </w:r>
      <w:r w:rsidR="00945CBF">
        <w:rPr>
          <w:sz w:val="26"/>
          <w:szCs w:val="26"/>
        </w:rPr>
        <w:t>16</w:t>
      </w:r>
      <w:r w:rsidRPr="00210DB8">
        <w:rPr>
          <w:sz w:val="26"/>
          <w:szCs w:val="26"/>
        </w:rPr>
        <w:t xml:space="preserve"> комплект</w:t>
      </w:r>
      <w:r w:rsidR="00945CBF">
        <w:rPr>
          <w:sz w:val="26"/>
          <w:szCs w:val="26"/>
        </w:rPr>
        <w:t>ов</w:t>
      </w:r>
      <w:r w:rsidRPr="00210DB8">
        <w:rPr>
          <w:sz w:val="26"/>
          <w:szCs w:val="26"/>
        </w:rPr>
        <w:t>.</w:t>
      </w:r>
    </w:p>
    <w:p w:rsidR="00210DB8" w:rsidRPr="00210DB8" w:rsidRDefault="00210DB8" w:rsidP="0057725F">
      <w:pPr>
        <w:tabs>
          <w:tab w:val="left" w:pos="567"/>
          <w:tab w:val="left" w:pos="851"/>
          <w:tab w:val="left" w:pos="9639"/>
        </w:tabs>
        <w:spacing w:line="23" w:lineRule="exact"/>
        <w:ind w:right="571" w:firstLine="567"/>
        <w:rPr>
          <w:sz w:val="26"/>
          <w:szCs w:val="26"/>
        </w:rPr>
      </w:pPr>
    </w:p>
    <w:p w:rsidR="00210DB8" w:rsidRPr="00210DB8" w:rsidRDefault="00210DB8" w:rsidP="0057725F">
      <w:pPr>
        <w:tabs>
          <w:tab w:val="left" w:pos="567"/>
          <w:tab w:val="left" w:pos="851"/>
          <w:tab w:val="left" w:pos="9639"/>
        </w:tabs>
        <w:spacing w:line="237" w:lineRule="auto"/>
        <w:ind w:right="571" w:firstLine="567"/>
        <w:jc w:val="both"/>
        <w:rPr>
          <w:sz w:val="26"/>
          <w:szCs w:val="26"/>
        </w:rPr>
      </w:pPr>
      <w:r w:rsidRPr="00210DB8">
        <w:rPr>
          <w:sz w:val="26"/>
          <w:szCs w:val="26"/>
        </w:rPr>
        <w:t>Специалист по химии/эксперт совместно с руководителем ППЭ и руководителем ОО обеспечивает подготовку аудиторий для проведения ОГЭ по химии к проведению экзамена.</w:t>
      </w:r>
    </w:p>
    <w:p w:rsidR="00210DB8" w:rsidRPr="00210DB8" w:rsidRDefault="00210DB8" w:rsidP="0057725F">
      <w:pPr>
        <w:tabs>
          <w:tab w:val="left" w:pos="567"/>
          <w:tab w:val="left" w:pos="851"/>
          <w:tab w:val="left" w:pos="9639"/>
        </w:tabs>
        <w:spacing w:line="13" w:lineRule="exact"/>
        <w:ind w:right="571" w:firstLine="567"/>
        <w:rPr>
          <w:sz w:val="26"/>
          <w:szCs w:val="26"/>
        </w:rPr>
      </w:pPr>
    </w:p>
    <w:p w:rsidR="00210DB8" w:rsidRPr="00210DB8" w:rsidRDefault="00210DB8" w:rsidP="00D0668A">
      <w:pPr>
        <w:tabs>
          <w:tab w:val="left" w:pos="567"/>
          <w:tab w:val="left" w:pos="851"/>
          <w:tab w:val="left" w:pos="9639"/>
        </w:tabs>
        <w:spacing w:line="234" w:lineRule="auto"/>
        <w:ind w:right="571" w:firstLine="567"/>
        <w:jc w:val="both"/>
        <w:rPr>
          <w:sz w:val="26"/>
          <w:szCs w:val="26"/>
        </w:rPr>
      </w:pPr>
      <w:r w:rsidRPr="00210DB8">
        <w:rPr>
          <w:b/>
          <w:sz w:val="26"/>
          <w:szCs w:val="26"/>
        </w:rPr>
        <w:t xml:space="preserve">Не </w:t>
      </w:r>
      <w:proofErr w:type="gramStart"/>
      <w:r w:rsidRPr="00210DB8">
        <w:rPr>
          <w:b/>
          <w:sz w:val="26"/>
          <w:szCs w:val="26"/>
        </w:rPr>
        <w:t>позднее</w:t>
      </w:r>
      <w:proofErr w:type="gramEnd"/>
      <w:r w:rsidRPr="00210DB8">
        <w:rPr>
          <w:b/>
          <w:sz w:val="26"/>
          <w:szCs w:val="26"/>
        </w:rPr>
        <w:t xml:space="preserve"> чем за день </w:t>
      </w:r>
      <w:r w:rsidRPr="00210DB8">
        <w:rPr>
          <w:sz w:val="26"/>
          <w:szCs w:val="26"/>
        </w:rPr>
        <w:t xml:space="preserve">до даты проведения экзамена специалист </w:t>
      </w:r>
      <w:r w:rsidR="000E5D39" w:rsidRPr="00210DB8">
        <w:rPr>
          <w:sz w:val="26"/>
          <w:szCs w:val="26"/>
        </w:rPr>
        <w:t>по</w:t>
      </w:r>
      <w:r w:rsidR="000E5D39">
        <w:rPr>
          <w:sz w:val="26"/>
          <w:szCs w:val="26"/>
        </w:rPr>
        <w:t xml:space="preserve"> </w:t>
      </w:r>
      <w:r w:rsidR="000E5D39" w:rsidRPr="009944D2">
        <w:rPr>
          <w:sz w:val="26"/>
          <w:szCs w:val="26"/>
        </w:rPr>
        <w:t>о</w:t>
      </w:r>
      <w:r w:rsidR="000E5D39" w:rsidRPr="00210DB8">
        <w:rPr>
          <w:sz w:val="26"/>
          <w:szCs w:val="26"/>
        </w:rPr>
        <w:t>беспечению</w:t>
      </w:r>
      <w:r w:rsidRPr="00210DB8">
        <w:rPr>
          <w:sz w:val="26"/>
          <w:szCs w:val="26"/>
        </w:rPr>
        <w:t xml:space="preserve"> лабораторных работ по химии совместно с руководителем ППЭ:</w:t>
      </w:r>
    </w:p>
    <w:p w:rsidR="00210DB8" w:rsidRPr="00210DB8" w:rsidRDefault="00210DB8" w:rsidP="0057725F">
      <w:pPr>
        <w:tabs>
          <w:tab w:val="left" w:pos="567"/>
          <w:tab w:val="left" w:pos="851"/>
          <w:tab w:val="left" w:pos="9639"/>
        </w:tabs>
        <w:spacing w:line="15" w:lineRule="exact"/>
        <w:ind w:right="571" w:firstLine="567"/>
        <w:rPr>
          <w:sz w:val="26"/>
          <w:szCs w:val="26"/>
        </w:rPr>
      </w:pPr>
    </w:p>
    <w:p w:rsidR="00210DB8" w:rsidRPr="00210DB8" w:rsidRDefault="00210DB8" w:rsidP="0057725F">
      <w:pPr>
        <w:numPr>
          <w:ilvl w:val="1"/>
          <w:numId w:val="37"/>
        </w:numPr>
        <w:tabs>
          <w:tab w:val="left" w:pos="567"/>
          <w:tab w:val="left" w:pos="851"/>
          <w:tab w:val="left" w:pos="9639"/>
        </w:tabs>
        <w:spacing w:line="237" w:lineRule="auto"/>
        <w:ind w:right="571" w:firstLine="567"/>
        <w:jc w:val="both"/>
        <w:rPr>
          <w:sz w:val="26"/>
          <w:szCs w:val="26"/>
        </w:rPr>
      </w:pPr>
      <w:r w:rsidRPr="00210DB8">
        <w:rPr>
          <w:sz w:val="26"/>
          <w:szCs w:val="26"/>
        </w:rPr>
        <w:t>проверяет готовность аудитории к проведению экзамена: соблюдение условий безопасного труда, наличие необходимого количества лотков с комплектами реактивов и оборудования;</w:t>
      </w:r>
    </w:p>
    <w:p w:rsidR="00210DB8" w:rsidRPr="00210DB8" w:rsidRDefault="00210DB8" w:rsidP="0057725F">
      <w:pPr>
        <w:tabs>
          <w:tab w:val="left" w:pos="567"/>
          <w:tab w:val="left" w:pos="851"/>
          <w:tab w:val="left" w:pos="9639"/>
        </w:tabs>
        <w:spacing w:line="13" w:lineRule="exact"/>
        <w:ind w:right="571" w:firstLine="567"/>
        <w:rPr>
          <w:sz w:val="26"/>
          <w:szCs w:val="26"/>
        </w:rPr>
      </w:pPr>
    </w:p>
    <w:p w:rsidR="00210DB8" w:rsidRPr="00210DB8" w:rsidRDefault="00210DB8" w:rsidP="0057725F">
      <w:pPr>
        <w:numPr>
          <w:ilvl w:val="1"/>
          <w:numId w:val="37"/>
        </w:numPr>
        <w:tabs>
          <w:tab w:val="left" w:pos="567"/>
          <w:tab w:val="left" w:pos="851"/>
          <w:tab w:val="left" w:pos="9639"/>
        </w:tabs>
        <w:spacing w:line="236" w:lineRule="auto"/>
        <w:ind w:right="571" w:firstLine="567"/>
        <w:jc w:val="both"/>
        <w:rPr>
          <w:sz w:val="26"/>
          <w:szCs w:val="26"/>
        </w:rPr>
      </w:pPr>
      <w:r w:rsidRPr="00210DB8">
        <w:rPr>
          <w:sz w:val="26"/>
          <w:szCs w:val="26"/>
        </w:rPr>
        <w:t xml:space="preserve">подготавливают </w:t>
      </w:r>
      <w:r w:rsidRPr="00210DB8">
        <w:rPr>
          <w:b/>
          <w:sz w:val="26"/>
          <w:szCs w:val="26"/>
        </w:rPr>
        <w:t>для каждого участника</w:t>
      </w:r>
      <w:r w:rsidRPr="00210DB8">
        <w:rPr>
          <w:sz w:val="26"/>
          <w:szCs w:val="26"/>
        </w:rPr>
        <w:t xml:space="preserve"> экзамена инструкцию по технике безопасности при обращении с лабораторным оборудованием и реактивами в </w:t>
      </w:r>
      <w:r w:rsidRPr="00210DB8">
        <w:rPr>
          <w:b/>
          <w:sz w:val="26"/>
          <w:szCs w:val="26"/>
        </w:rPr>
        <w:t xml:space="preserve">печатном виде </w:t>
      </w:r>
      <w:r w:rsidR="00941C11">
        <w:rPr>
          <w:sz w:val="26"/>
          <w:szCs w:val="26"/>
        </w:rPr>
        <w:t>(Приложение 1).</w:t>
      </w:r>
    </w:p>
    <w:p w:rsidR="00210DB8" w:rsidRPr="00210DB8" w:rsidRDefault="00210DB8" w:rsidP="0057725F">
      <w:pPr>
        <w:tabs>
          <w:tab w:val="left" w:pos="567"/>
          <w:tab w:val="left" w:pos="851"/>
          <w:tab w:val="left" w:pos="9639"/>
        </w:tabs>
        <w:spacing w:line="14" w:lineRule="exact"/>
        <w:ind w:right="571" w:firstLine="567"/>
        <w:rPr>
          <w:sz w:val="26"/>
          <w:szCs w:val="26"/>
        </w:rPr>
      </w:pPr>
    </w:p>
    <w:p w:rsidR="00210DB8" w:rsidRPr="00210DB8" w:rsidRDefault="00210DB8" w:rsidP="0057725F">
      <w:pPr>
        <w:tabs>
          <w:tab w:val="left" w:pos="567"/>
          <w:tab w:val="left" w:pos="851"/>
          <w:tab w:val="left" w:pos="1134"/>
        </w:tabs>
        <w:spacing w:line="0" w:lineRule="atLeast"/>
        <w:ind w:right="571" w:firstLine="567"/>
        <w:rPr>
          <w:b/>
          <w:sz w:val="26"/>
          <w:szCs w:val="26"/>
        </w:rPr>
      </w:pPr>
      <w:r w:rsidRPr="00210DB8">
        <w:rPr>
          <w:b/>
          <w:sz w:val="26"/>
          <w:szCs w:val="26"/>
        </w:rPr>
        <w:t>2.1.</w:t>
      </w:r>
      <w:r w:rsidRPr="00210DB8">
        <w:rPr>
          <w:sz w:val="26"/>
          <w:szCs w:val="26"/>
        </w:rPr>
        <w:tab/>
      </w:r>
      <w:r w:rsidRPr="00210DB8">
        <w:rPr>
          <w:b/>
          <w:sz w:val="26"/>
          <w:szCs w:val="26"/>
        </w:rPr>
        <w:t>Проведение экзамена</w:t>
      </w:r>
    </w:p>
    <w:p w:rsidR="00210DB8" w:rsidRPr="00210DB8" w:rsidRDefault="00210DB8" w:rsidP="0057725F">
      <w:pPr>
        <w:tabs>
          <w:tab w:val="left" w:pos="567"/>
          <w:tab w:val="left" w:pos="851"/>
          <w:tab w:val="left" w:pos="9639"/>
        </w:tabs>
        <w:spacing w:line="236" w:lineRule="auto"/>
        <w:ind w:right="571" w:firstLine="567"/>
        <w:rPr>
          <w:sz w:val="26"/>
          <w:szCs w:val="26"/>
        </w:rPr>
      </w:pPr>
      <w:r w:rsidRPr="00210DB8">
        <w:rPr>
          <w:sz w:val="26"/>
          <w:szCs w:val="26"/>
        </w:rPr>
        <w:t>До начала экзамена специалист по химии/эксперт должен:</w:t>
      </w:r>
    </w:p>
    <w:p w:rsidR="00210DB8" w:rsidRPr="00210DB8" w:rsidRDefault="00210DB8" w:rsidP="0057725F">
      <w:pPr>
        <w:tabs>
          <w:tab w:val="left" w:pos="567"/>
          <w:tab w:val="left" w:pos="851"/>
          <w:tab w:val="left" w:pos="9639"/>
        </w:tabs>
        <w:spacing w:line="13" w:lineRule="exact"/>
        <w:ind w:right="571" w:firstLine="567"/>
        <w:rPr>
          <w:sz w:val="26"/>
          <w:szCs w:val="26"/>
        </w:rPr>
      </w:pPr>
    </w:p>
    <w:p w:rsidR="00210DB8" w:rsidRPr="00210DB8" w:rsidRDefault="00210DB8" w:rsidP="0057725F">
      <w:pPr>
        <w:numPr>
          <w:ilvl w:val="0"/>
          <w:numId w:val="38"/>
        </w:numPr>
        <w:tabs>
          <w:tab w:val="left" w:pos="567"/>
          <w:tab w:val="left" w:pos="851"/>
          <w:tab w:val="left" w:pos="1120"/>
          <w:tab w:val="left" w:pos="9639"/>
        </w:tabs>
        <w:spacing w:line="234" w:lineRule="auto"/>
        <w:ind w:right="571" w:firstLine="567"/>
        <w:rPr>
          <w:sz w:val="26"/>
          <w:szCs w:val="26"/>
        </w:rPr>
      </w:pPr>
      <w:r w:rsidRPr="00210DB8">
        <w:rPr>
          <w:sz w:val="26"/>
          <w:szCs w:val="26"/>
        </w:rPr>
        <w:t xml:space="preserve">прибыть в ППЭ </w:t>
      </w:r>
      <w:r w:rsidRPr="00210DB8">
        <w:rPr>
          <w:b/>
          <w:sz w:val="26"/>
          <w:szCs w:val="26"/>
        </w:rPr>
        <w:t>не позднее</w:t>
      </w:r>
      <w:r w:rsidR="00B733BE">
        <w:rPr>
          <w:b/>
          <w:sz w:val="26"/>
          <w:szCs w:val="26"/>
        </w:rPr>
        <w:t xml:space="preserve"> </w:t>
      </w:r>
      <w:r w:rsidRPr="00210DB8">
        <w:rPr>
          <w:b/>
          <w:sz w:val="26"/>
          <w:szCs w:val="26"/>
        </w:rPr>
        <w:t>08:00</w:t>
      </w:r>
      <w:r w:rsidRPr="00210DB8">
        <w:rPr>
          <w:sz w:val="26"/>
          <w:szCs w:val="26"/>
        </w:rPr>
        <w:t xml:space="preserve"> и зарегистрироваться у руководителя ППЭ;</w:t>
      </w:r>
    </w:p>
    <w:p w:rsidR="00210DB8" w:rsidRPr="00210DB8" w:rsidRDefault="00210DB8" w:rsidP="0057725F">
      <w:pPr>
        <w:tabs>
          <w:tab w:val="left" w:pos="567"/>
          <w:tab w:val="left" w:pos="851"/>
          <w:tab w:val="left" w:pos="9639"/>
        </w:tabs>
        <w:spacing w:line="15" w:lineRule="exact"/>
        <w:ind w:right="571" w:firstLine="567"/>
        <w:rPr>
          <w:sz w:val="26"/>
          <w:szCs w:val="26"/>
        </w:rPr>
      </w:pPr>
    </w:p>
    <w:p w:rsidR="00210DB8" w:rsidRPr="00210DB8" w:rsidRDefault="00210DB8" w:rsidP="0057725F">
      <w:pPr>
        <w:numPr>
          <w:ilvl w:val="0"/>
          <w:numId w:val="38"/>
        </w:numPr>
        <w:tabs>
          <w:tab w:val="left" w:pos="567"/>
          <w:tab w:val="left" w:pos="709"/>
          <w:tab w:val="left" w:pos="851"/>
          <w:tab w:val="left" w:pos="9639"/>
        </w:tabs>
        <w:spacing w:line="235" w:lineRule="auto"/>
        <w:ind w:right="571" w:firstLine="567"/>
        <w:rPr>
          <w:sz w:val="26"/>
          <w:szCs w:val="26"/>
        </w:rPr>
      </w:pPr>
      <w:r w:rsidRPr="00210DB8">
        <w:rPr>
          <w:b/>
          <w:sz w:val="26"/>
          <w:szCs w:val="26"/>
        </w:rPr>
        <w:t xml:space="preserve">не позднее 08:15 </w:t>
      </w:r>
      <w:r w:rsidRPr="00210DB8">
        <w:rPr>
          <w:sz w:val="26"/>
          <w:szCs w:val="26"/>
        </w:rPr>
        <w:t xml:space="preserve">пройти инструктаж у руководителя ППЭ по </w:t>
      </w:r>
      <w:r w:rsidR="000E5D39" w:rsidRPr="00210DB8">
        <w:rPr>
          <w:sz w:val="26"/>
          <w:szCs w:val="26"/>
        </w:rPr>
        <w:t>процедуре</w:t>
      </w:r>
      <w:r w:rsidR="000E5D39">
        <w:rPr>
          <w:sz w:val="26"/>
          <w:szCs w:val="26"/>
        </w:rPr>
        <w:t xml:space="preserve"> </w:t>
      </w:r>
      <w:r w:rsidR="000E5D39" w:rsidRPr="00210DB8">
        <w:rPr>
          <w:sz w:val="26"/>
          <w:szCs w:val="26"/>
        </w:rPr>
        <w:t>проведения</w:t>
      </w:r>
      <w:r w:rsidRPr="00210DB8">
        <w:rPr>
          <w:sz w:val="26"/>
          <w:szCs w:val="26"/>
        </w:rPr>
        <w:t xml:space="preserve"> ОГЭ;</w:t>
      </w:r>
    </w:p>
    <w:p w:rsidR="00210DB8" w:rsidRPr="00210DB8" w:rsidRDefault="00210DB8" w:rsidP="0057725F">
      <w:pPr>
        <w:tabs>
          <w:tab w:val="left" w:pos="567"/>
          <w:tab w:val="left" w:pos="851"/>
          <w:tab w:val="left" w:pos="9639"/>
        </w:tabs>
        <w:spacing w:line="1" w:lineRule="exact"/>
        <w:ind w:right="571" w:firstLine="567"/>
        <w:rPr>
          <w:sz w:val="26"/>
          <w:szCs w:val="26"/>
        </w:rPr>
      </w:pPr>
    </w:p>
    <w:p w:rsidR="00210DB8" w:rsidRPr="00210DB8" w:rsidRDefault="00210DB8" w:rsidP="0057725F">
      <w:pPr>
        <w:numPr>
          <w:ilvl w:val="0"/>
          <w:numId w:val="38"/>
        </w:numPr>
        <w:tabs>
          <w:tab w:val="left" w:pos="567"/>
          <w:tab w:val="left" w:pos="851"/>
          <w:tab w:val="left" w:pos="1120"/>
          <w:tab w:val="left" w:pos="9639"/>
        </w:tabs>
        <w:spacing w:line="0" w:lineRule="atLeast"/>
        <w:ind w:right="571" w:firstLine="567"/>
        <w:rPr>
          <w:sz w:val="26"/>
          <w:szCs w:val="26"/>
        </w:rPr>
      </w:pPr>
      <w:r w:rsidRPr="00210DB8">
        <w:rPr>
          <w:b/>
          <w:sz w:val="26"/>
          <w:szCs w:val="26"/>
        </w:rPr>
        <w:t xml:space="preserve">не позднее 09:00 </w:t>
      </w:r>
      <w:r w:rsidRPr="00210DB8">
        <w:rPr>
          <w:sz w:val="26"/>
          <w:szCs w:val="26"/>
        </w:rPr>
        <w:t>пройти на свое рабочее место.</w:t>
      </w:r>
    </w:p>
    <w:p w:rsidR="00210DB8" w:rsidRPr="00210DB8" w:rsidRDefault="00210DB8" w:rsidP="0057725F">
      <w:pPr>
        <w:tabs>
          <w:tab w:val="left" w:pos="567"/>
          <w:tab w:val="left" w:pos="851"/>
          <w:tab w:val="left" w:pos="9639"/>
        </w:tabs>
        <w:spacing w:line="256" w:lineRule="auto"/>
        <w:ind w:right="571" w:firstLine="567"/>
        <w:jc w:val="both"/>
        <w:rPr>
          <w:sz w:val="26"/>
          <w:szCs w:val="26"/>
        </w:rPr>
      </w:pPr>
      <w:bookmarkStart w:id="231" w:name="page6"/>
      <w:bookmarkEnd w:id="231"/>
      <w:r w:rsidRPr="00210DB8">
        <w:rPr>
          <w:sz w:val="26"/>
          <w:szCs w:val="26"/>
        </w:rPr>
        <w:t>Специалист по химии/эксперт совместно с организаторами ППЭ до начала проведения экзамена подготавливают аудиторию для проведения ОГЭ по химии к проведению экзамена, в том числе раскладывают на рабочие места участников инструкции по технике безопасности при выполнении химического эксперимента на бумажном носителе.</w:t>
      </w:r>
    </w:p>
    <w:p w:rsidR="00210DB8" w:rsidRPr="00210DB8" w:rsidRDefault="00210DB8" w:rsidP="0057725F">
      <w:pPr>
        <w:tabs>
          <w:tab w:val="left" w:pos="567"/>
          <w:tab w:val="left" w:pos="851"/>
          <w:tab w:val="left" w:pos="9639"/>
        </w:tabs>
        <w:spacing w:line="21" w:lineRule="exact"/>
        <w:ind w:right="571" w:firstLine="567"/>
        <w:rPr>
          <w:sz w:val="26"/>
          <w:szCs w:val="26"/>
        </w:rPr>
      </w:pPr>
    </w:p>
    <w:p w:rsidR="00210DB8" w:rsidRPr="00210DB8" w:rsidRDefault="00210DB8" w:rsidP="0057725F">
      <w:pPr>
        <w:tabs>
          <w:tab w:val="left" w:pos="567"/>
          <w:tab w:val="left" w:pos="851"/>
          <w:tab w:val="left" w:pos="9639"/>
        </w:tabs>
        <w:spacing w:line="256" w:lineRule="auto"/>
        <w:ind w:right="571" w:firstLine="567"/>
        <w:jc w:val="both"/>
        <w:rPr>
          <w:sz w:val="26"/>
          <w:szCs w:val="26"/>
        </w:rPr>
      </w:pPr>
      <w:r w:rsidRPr="00210DB8">
        <w:rPr>
          <w:sz w:val="26"/>
          <w:szCs w:val="26"/>
        </w:rPr>
        <w:t xml:space="preserve">Во время проведения экзамена специалист по химии/эксперт находится в аудитории и следит за соблюдением техники безопасности во время работы </w:t>
      </w:r>
      <w:r w:rsidRPr="00210DB8">
        <w:rPr>
          <w:sz w:val="26"/>
          <w:szCs w:val="26"/>
        </w:rPr>
        <w:lastRenderedPageBreak/>
        <w:t>участников ГИА-9 с лабораторным оборудованием, а также оценивает действия участников ГИА-9 при выполнении заданий практической части ОГЭ по химии вместе со вторым экспертом.</w:t>
      </w:r>
    </w:p>
    <w:p w:rsidR="00210DB8" w:rsidRPr="00210DB8" w:rsidRDefault="00210DB8" w:rsidP="0057725F">
      <w:pPr>
        <w:tabs>
          <w:tab w:val="left" w:pos="567"/>
          <w:tab w:val="left" w:pos="851"/>
          <w:tab w:val="left" w:pos="9639"/>
        </w:tabs>
        <w:spacing w:line="23" w:lineRule="exact"/>
        <w:ind w:right="571" w:firstLine="567"/>
        <w:rPr>
          <w:sz w:val="26"/>
          <w:szCs w:val="26"/>
        </w:rPr>
      </w:pPr>
    </w:p>
    <w:p w:rsidR="00210DB8" w:rsidRPr="002E5D3D" w:rsidRDefault="00210DB8" w:rsidP="0057725F">
      <w:pPr>
        <w:tabs>
          <w:tab w:val="left" w:pos="567"/>
          <w:tab w:val="left" w:pos="851"/>
          <w:tab w:val="left" w:pos="9639"/>
        </w:tabs>
        <w:spacing w:line="237" w:lineRule="auto"/>
        <w:ind w:right="571" w:firstLine="567"/>
        <w:jc w:val="both"/>
        <w:rPr>
          <w:sz w:val="26"/>
          <w:szCs w:val="26"/>
        </w:rPr>
      </w:pPr>
      <w:r w:rsidRPr="002E5D3D">
        <w:rPr>
          <w:sz w:val="26"/>
          <w:szCs w:val="26"/>
        </w:rPr>
        <w:t xml:space="preserve">Второй эксперт, оценивающий действия участников ГИА-9 по химии при выполнении заданий практической части ОГЭ, ожидает в </w:t>
      </w:r>
      <w:r w:rsidR="005E47A7">
        <w:rPr>
          <w:sz w:val="26"/>
          <w:szCs w:val="26"/>
        </w:rPr>
        <w:t>лаборантской</w:t>
      </w:r>
      <w:r w:rsidRPr="002E5D3D">
        <w:rPr>
          <w:sz w:val="26"/>
          <w:szCs w:val="26"/>
        </w:rPr>
        <w:t xml:space="preserve"> приглашения организатор</w:t>
      </w:r>
      <w:r w:rsidR="00945CBF">
        <w:rPr>
          <w:sz w:val="26"/>
          <w:szCs w:val="26"/>
        </w:rPr>
        <w:t>а</w:t>
      </w:r>
      <w:r w:rsidRPr="002E5D3D">
        <w:rPr>
          <w:sz w:val="26"/>
          <w:szCs w:val="26"/>
        </w:rPr>
        <w:t xml:space="preserve"> </w:t>
      </w:r>
      <w:r w:rsidR="005E47A7">
        <w:rPr>
          <w:sz w:val="26"/>
          <w:szCs w:val="26"/>
        </w:rPr>
        <w:t>в</w:t>
      </w:r>
      <w:r w:rsidRPr="002E5D3D">
        <w:rPr>
          <w:sz w:val="26"/>
          <w:szCs w:val="26"/>
        </w:rPr>
        <w:t xml:space="preserve"> аудитории, по мере готовности участников ГИА-9 к выполнению экспериментального задания.</w:t>
      </w:r>
    </w:p>
    <w:p w:rsidR="00210DB8" w:rsidRPr="00210DB8" w:rsidRDefault="00210DB8" w:rsidP="0057725F">
      <w:pPr>
        <w:tabs>
          <w:tab w:val="left" w:pos="567"/>
          <w:tab w:val="left" w:pos="851"/>
          <w:tab w:val="left" w:pos="9639"/>
        </w:tabs>
        <w:spacing w:line="13" w:lineRule="exact"/>
        <w:ind w:right="571" w:firstLine="567"/>
        <w:rPr>
          <w:sz w:val="26"/>
          <w:szCs w:val="26"/>
        </w:rPr>
      </w:pPr>
    </w:p>
    <w:p w:rsidR="00210DB8" w:rsidRPr="00210DB8" w:rsidRDefault="000E5D39" w:rsidP="0057725F">
      <w:pPr>
        <w:tabs>
          <w:tab w:val="left" w:pos="567"/>
          <w:tab w:val="left" w:pos="851"/>
          <w:tab w:val="left" w:pos="9639"/>
        </w:tabs>
        <w:spacing w:line="256" w:lineRule="auto"/>
        <w:ind w:right="571" w:firstLine="567"/>
        <w:jc w:val="both"/>
        <w:rPr>
          <w:sz w:val="26"/>
          <w:szCs w:val="26"/>
        </w:rPr>
      </w:pPr>
      <w:r w:rsidRPr="00210DB8">
        <w:rPr>
          <w:b/>
          <w:sz w:val="26"/>
          <w:szCs w:val="26"/>
        </w:rPr>
        <w:t xml:space="preserve">Не ранее 09:50 </w:t>
      </w:r>
      <w:r w:rsidRPr="00210DB8">
        <w:rPr>
          <w:sz w:val="26"/>
          <w:szCs w:val="26"/>
        </w:rPr>
        <w:t>перед проведением краткого инструктажа для участников ОГЭ</w:t>
      </w:r>
      <w:r>
        <w:rPr>
          <w:sz w:val="26"/>
          <w:szCs w:val="26"/>
        </w:rPr>
        <w:t xml:space="preserve"> </w:t>
      </w:r>
      <w:r w:rsidRPr="00210DB8">
        <w:rPr>
          <w:sz w:val="26"/>
          <w:szCs w:val="26"/>
        </w:rPr>
        <w:t>организатором в аудитории, специалист по химии/эксперт проводит для участников ОГЭ инструктаж по технике безопасности при обращении с лаборато</w:t>
      </w:r>
      <w:r>
        <w:rPr>
          <w:sz w:val="26"/>
          <w:szCs w:val="26"/>
        </w:rPr>
        <w:t xml:space="preserve">рным оборудованием и реактивами </w:t>
      </w:r>
      <w:r w:rsidRPr="00F534CA">
        <w:rPr>
          <w:b/>
          <w:sz w:val="26"/>
          <w:szCs w:val="26"/>
        </w:rPr>
        <w:t>(</w:t>
      </w:r>
      <w:proofErr w:type="gramStart"/>
      <w:r w:rsidRPr="00F534CA">
        <w:rPr>
          <w:b/>
          <w:i/>
          <w:sz w:val="26"/>
          <w:szCs w:val="26"/>
        </w:rPr>
        <w:t>см</w:t>
      </w:r>
      <w:proofErr w:type="gramEnd"/>
      <w:r w:rsidRPr="00F534CA">
        <w:rPr>
          <w:b/>
          <w:i/>
          <w:sz w:val="26"/>
          <w:szCs w:val="26"/>
        </w:rPr>
        <w:t>. Приложение 1</w:t>
      </w:r>
      <w:r w:rsidRPr="00F534CA">
        <w:rPr>
          <w:b/>
          <w:sz w:val="26"/>
          <w:szCs w:val="26"/>
        </w:rPr>
        <w:t>).</w:t>
      </w:r>
    </w:p>
    <w:p w:rsidR="00210DB8" w:rsidRPr="00210DB8" w:rsidRDefault="00210DB8" w:rsidP="0057725F">
      <w:pPr>
        <w:tabs>
          <w:tab w:val="left" w:pos="567"/>
          <w:tab w:val="left" w:pos="851"/>
          <w:tab w:val="left" w:pos="9639"/>
        </w:tabs>
        <w:spacing w:line="16" w:lineRule="exact"/>
        <w:ind w:right="571" w:firstLine="567"/>
        <w:rPr>
          <w:sz w:val="26"/>
          <w:szCs w:val="26"/>
        </w:rPr>
      </w:pPr>
    </w:p>
    <w:p w:rsidR="00210DB8" w:rsidRPr="00210DB8" w:rsidRDefault="00210DB8" w:rsidP="0057725F">
      <w:pPr>
        <w:tabs>
          <w:tab w:val="left" w:pos="567"/>
          <w:tab w:val="left" w:pos="851"/>
          <w:tab w:val="left" w:pos="9639"/>
        </w:tabs>
        <w:spacing w:line="256" w:lineRule="auto"/>
        <w:ind w:right="571" w:firstLine="567"/>
        <w:jc w:val="both"/>
        <w:rPr>
          <w:sz w:val="26"/>
          <w:szCs w:val="26"/>
        </w:rPr>
      </w:pPr>
      <w:r w:rsidRPr="00210DB8">
        <w:rPr>
          <w:sz w:val="26"/>
          <w:szCs w:val="26"/>
        </w:rPr>
        <w:t>После проведения инструктажа специалист по химии/эксперт подходит к каждому присутствующему участнику и дает ему расписаться в ведомости проведения инструктажа по технике безопасности при обращении с лабораторным оборудованием и реактивами.</w:t>
      </w:r>
    </w:p>
    <w:p w:rsidR="00210DB8" w:rsidRPr="00210DB8" w:rsidRDefault="00210DB8" w:rsidP="0057725F">
      <w:pPr>
        <w:tabs>
          <w:tab w:val="left" w:pos="567"/>
          <w:tab w:val="left" w:pos="851"/>
          <w:tab w:val="left" w:pos="9639"/>
        </w:tabs>
        <w:spacing w:line="21" w:lineRule="exact"/>
        <w:ind w:right="571" w:firstLine="567"/>
        <w:rPr>
          <w:sz w:val="26"/>
          <w:szCs w:val="26"/>
        </w:rPr>
      </w:pPr>
    </w:p>
    <w:p w:rsidR="00210DB8" w:rsidRDefault="00210DB8" w:rsidP="0057725F">
      <w:pPr>
        <w:tabs>
          <w:tab w:val="left" w:pos="567"/>
          <w:tab w:val="left" w:pos="851"/>
          <w:tab w:val="left" w:pos="9639"/>
        </w:tabs>
        <w:spacing w:line="257" w:lineRule="auto"/>
        <w:ind w:right="571" w:firstLine="567"/>
        <w:jc w:val="both"/>
        <w:rPr>
          <w:b/>
          <w:sz w:val="26"/>
          <w:szCs w:val="26"/>
        </w:rPr>
      </w:pPr>
      <w:r w:rsidRPr="00210DB8">
        <w:rPr>
          <w:b/>
          <w:sz w:val="26"/>
          <w:szCs w:val="26"/>
        </w:rPr>
        <w:t xml:space="preserve">Для опоздавших участников ОГЭ повторно инструктаж не проводится! Участник самостоятельно </w:t>
      </w:r>
      <w:r w:rsidR="009F03CF">
        <w:rPr>
          <w:b/>
          <w:sz w:val="26"/>
          <w:szCs w:val="26"/>
        </w:rPr>
        <w:t>читает</w:t>
      </w:r>
      <w:r w:rsidRPr="00210DB8">
        <w:rPr>
          <w:b/>
          <w:sz w:val="26"/>
          <w:szCs w:val="26"/>
        </w:rPr>
        <w:t xml:space="preserve"> инструкц</w:t>
      </w:r>
      <w:r w:rsidR="009F03CF">
        <w:rPr>
          <w:b/>
          <w:sz w:val="26"/>
          <w:szCs w:val="26"/>
        </w:rPr>
        <w:t>ию</w:t>
      </w:r>
      <w:r w:rsidRPr="00210DB8">
        <w:rPr>
          <w:b/>
          <w:sz w:val="26"/>
          <w:szCs w:val="26"/>
        </w:rPr>
        <w:t xml:space="preserve"> по технике безопасности при выполнении химического эксперимента, которая находится у него на рабочем месте. После окончания ознакомления участника ОГЭ с инструкцией специалисту по химии/эксперту необходимо подойти к участнику ОГЭ и дать ему расписаться в ведомости проведения инструктажа по технике безопасности при обращении с лабораторным оборудованием и реактивами</w:t>
      </w:r>
      <w:r w:rsidR="00D0668A">
        <w:rPr>
          <w:b/>
          <w:sz w:val="26"/>
          <w:szCs w:val="26"/>
        </w:rPr>
        <w:t>.</w:t>
      </w:r>
      <w:r w:rsidRPr="00210DB8">
        <w:rPr>
          <w:b/>
          <w:sz w:val="26"/>
          <w:szCs w:val="26"/>
        </w:rPr>
        <w:t xml:space="preserve"> </w:t>
      </w:r>
    </w:p>
    <w:p w:rsidR="00CC1BF9" w:rsidRPr="00CC1BF9" w:rsidRDefault="00CC1BF9" w:rsidP="0057725F">
      <w:pPr>
        <w:tabs>
          <w:tab w:val="left" w:pos="567"/>
          <w:tab w:val="left" w:pos="851"/>
          <w:tab w:val="left" w:pos="9639"/>
        </w:tabs>
        <w:autoSpaceDE w:val="0"/>
        <w:autoSpaceDN w:val="0"/>
        <w:adjustRightInd w:val="0"/>
        <w:spacing w:after="169"/>
        <w:ind w:right="571" w:firstLine="567"/>
        <w:rPr>
          <w:rFonts w:eastAsia="Calibri"/>
          <w:sz w:val="26"/>
          <w:szCs w:val="26"/>
        </w:rPr>
      </w:pPr>
      <w:r>
        <w:rPr>
          <w:rFonts w:eastAsia="Calibri"/>
          <w:b/>
          <w:bCs/>
          <w:sz w:val="26"/>
          <w:szCs w:val="26"/>
        </w:rPr>
        <w:t>В</w:t>
      </w:r>
      <w:r w:rsidRPr="00CC1BF9">
        <w:rPr>
          <w:rFonts w:eastAsia="Calibri"/>
          <w:b/>
          <w:bCs/>
          <w:sz w:val="26"/>
          <w:szCs w:val="26"/>
        </w:rPr>
        <w:t xml:space="preserve"> каждом комплекте </w:t>
      </w:r>
      <w:r w:rsidRPr="00CC1BF9">
        <w:rPr>
          <w:rFonts w:eastAsia="Calibri"/>
          <w:sz w:val="26"/>
          <w:szCs w:val="26"/>
        </w:rPr>
        <w:t>ЭМ</w:t>
      </w:r>
      <w:r>
        <w:rPr>
          <w:rFonts w:eastAsia="Calibri"/>
          <w:sz w:val="26"/>
          <w:szCs w:val="26"/>
        </w:rPr>
        <w:t xml:space="preserve"> участника ОГЭ по химии находится с</w:t>
      </w:r>
      <w:r w:rsidRPr="00CC1BF9">
        <w:rPr>
          <w:rFonts w:eastAsia="Calibri"/>
          <w:sz w:val="26"/>
          <w:szCs w:val="26"/>
        </w:rPr>
        <w:t>пециальная форма</w:t>
      </w:r>
      <w:r>
        <w:rPr>
          <w:rFonts w:eastAsia="Calibri"/>
          <w:sz w:val="26"/>
          <w:szCs w:val="26"/>
        </w:rPr>
        <w:t>, в которой занесена следующая информация:</w:t>
      </w:r>
    </w:p>
    <w:p w:rsidR="00CC1BF9" w:rsidRPr="00CC1BF9" w:rsidRDefault="008C376C" w:rsidP="0057725F">
      <w:pPr>
        <w:tabs>
          <w:tab w:val="left" w:pos="567"/>
          <w:tab w:val="left" w:pos="851"/>
          <w:tab w:val="left" w:pos="9639"/>
        </w:tabs>
        <w:autoSpaceDE w:val="0"/>
        <w:autoSpaceDN w:val="0"/>
        <w:adjustRightInd w:val="0"/>
        <w:spacing w:after="169"/>
        <w:ind w:right="571" w:firstLine="567"/>
        <w:rPr>
          <w:rFonts w:eastAsia="Calibri"/>
          <w:sz w:val="26"/>
          <w:szCs w:val="26"/>
        </w:rPr>
      </w:pPr>
      <w:r>
        <w:rPr>
          <w:rFonts w:eastAsia="Calibri"/>
          <w:sz w:val="26"/>
          <w:szCs w:val="26"/>
        </w:rPr>
        <w:t xml:space="preserve">– </w:t>
      </w:r>
      <w:r w:rsidR="00CC1BF9">
        <w:rPr>
          <w:rFonts w:eastAsia="Calibri"/>
          <w:sz w:val="26"/>
          <w:szCs w:val="26"/>
        </w:rPr>
        <w:t>н</w:t>
      </w:r>
      <w:r w:rsidR="00CC1BF9" w:rsidRPr="00CC1BF9">
        <w:rPr>
          <w:rFonts w:eastAsia="Calibri"/>
          <w:sz w:val="26"/>
          <w:szCs w:val="26"/>
        </w:rPr>
        <w:t xml:space="preserve">омер КИМ; </w:t>
      </w:r>
    </w:p>
    <w:p w:rsidR="009F03CF" w:rsidRDefault="008C376C" w:rsidP="0057725F">
      <w:pPr>
        <w:tabs>
          <w:tab w:val="left" w:pos="567"/>
          <w:tab w:val="left" w:pos="851"/>
          <w:tab w:val="left" w:pos="9639"/>
        </w:tabs>
        <w:autoSpaceDE w:val="0"/>
        <w:autoSpaceDN w:val="0"/>
        <w:adjustRightInd w:val="0"/>
        <w:spacing w:after="169"/>
        <w:ind w:right="571" w:firstLine="567"/>
        <w:rPr>
          <w:rFonts w:eastAsia="Calibri"/>
          <w:sz w:val="26"/>
          <w:szCs w:val="26"/>
        </w:rPr>
      </w:pPr>
      <w:r>
        <w:rPr>
          <w:rFonts w:eastAsia="Calibri"/>
          <w:sz w:val="26"/>
          <w:szCs w:val="26"/>
        </w:rPr>
        <w:t xml:space="preserve">– </w:t>
      </w:r>
      <w:r w:rsidR="00CC1BF9">
        <w:rPr>
          <w:rFonts w:eastAsia="Calibri"/>
          <w:sz w:val="26"/>
          <w:szCs w:val="26"/>
        </w:rPr>
        <w:t>номер комплекта оборудования.</w:t>
      </w:r>
    </w:p>
    <w:p w:rsidR="009F03CF" w:rsidRDefault="00CC1BF9" w:rsidP="0057725F">
      <w:pPr>
        <w:tabs>
          <w:tab w:val="left" w:pos="567"/>
          <w:tab w:val="left" w:pos="851"/>
          <w:tab w:val="left" w:pos="9639"/>
        </w:tabs>
        <w:autoSpaceDE w:val="0"/>
        <w:autoSpaceDN w:val="0"/>
        <w:adjustRightInd w:val="0"/>
        <w:spacing w:after="169"/>
        <w:ind w:right="571" w:firstLine="567"/>
        <w:jc w:val="both"/>
        <w:rPr>
          <w:rFonts w:eastAsia="Calibri"/>
          <w:sz w:val="26"/>
          <w:szCs w:val="26"/>
        </w:rPr>
      </w:pPr>
      <w:r>
        <w:rPr>
          <w:rFonts w:eastAsia="Calibri"/>
          <w:sz w:val="26"/>
          <w:szCs w:val="26"/>
        </w:rPr>
        <w:t xml:space="preserve">Участник ОГЭ </w:t>
      </w:r>
      <w:r w:rsidRPr="00CC1BF9">
        <w:rPr>
          <w:rFonts w:eastAsia="Calibri"/>
          <w:sz w:val="26"/>
          <w:szCs w:val="26"/>
        </w:rPr>
        <w:t>заполняет</w:t>
      </w:r>
      <w:r w:rsidR="008C376C">
        <w:rPr>
          <w:rFonts w:eastAsia="Calibri"/>
          <w:sz w:val="26"/>
          <w:szCs w:val="26"/>
        </w:rPr>
        <w:t xml:space="preserve"> в форме</w:t>
      </w:r>
      <w:r w:rsidRPr="00CC1BF9">
        <w:rPr>
          <w:rFonts w:eastAsia="Calibri"/>
          <w:sz w:val="26"/>
          <w:szCs w:val="26"/>
        </w:rPr>
        <w:t xml:space="preserve"> номер места участника</w:t>
      </w:r>
      <w:r w:rsidR="0055096D">
        <w:rPr>
          <w:rFonts w:eastAsia="Calibri"/>
          <w:sz w:val="26"/>
          <w:szCs w:val="26"/>
        </w:rPr>
        <w:t xml:space="preserve"> и отдает организаторам.</w:t>
      </w:r>
    </w:p>
    <w:p w:rsidR="0055096D" w:rsidRPr="0055096D" w:rsidRDefault="0055096D" w:rsidP="0057725F">
      <w:pPr>
        <w:tabs>
          <w:tab w:val="left" w:pos="9639"/>
        </w:tabs>
        <w:autoSpaceDE w:val="0"/>
        <w:autoSpaceDN w:val="0"/>
        <w:adjustRightInd w:val="0"/>
        <w:spacing w:after="139"/>
        <w:ind w:right="571" w:firstLine="567"/>
        <w:jc w:val="both"/>
        <w:rPr>
          <w:rFonts w:eastAsia="Calibri"/>
          <w:color w:val="000000"/>
          <w:sz w:val="26"/>
          <w:szCs w:val="26"/>
        </w:rPr>
      </w:pPr>
      <w:r w:rsidRPr="0055096D">
        <w:rPr>
          <w:rFonts w:eastAsia="Calibri"/>
          <w:color w:val="000000"/>
          <w:sz w:val="26"/>
          <w:szCs w:val="26"/>
        </w:rPr>
        <w:t>Участник может переходить к практической части экзамена не ранее чем через 30 мин</w:t>
      </w:r>
      <w:r w:rsidR="00B63F24">
        <w:rPr>
          <w:rFonts w:eastAsia="Calibri"/>
          <w:color w:val="000000"/>
          <w:sz w:val="26"/>
          <w:szCs w:val="26"/>
        </w:rPr>
        <w:t>ут</w:t>
      </w:r>
      <w:r w:rsidRPr="0055096D">
        <w:rPr>
          <w:rFonts w:eastAsia="Calibri"/>
          <w:color w:val="000000"/>
          <w:sz w:val="26"/>
          <w:szCs w:val="26"/>
        </w:rPr>
        <w:t xml:space="preserve"> от начала экзамена, но не </w:t>
      </w:r>
      <w:proofErr w:type="gramStart"/>
      <w:r w:rsidRPr="0055096D">
        <w:rPr>
          <w:rFonts w:eastAsia="Calibri"/>
          <w:color w:val="000000"/>
          <w:sz w:val="26"/>
          <w:szCs w:val="26"/>
        </w:rPr>
        <w:t>позднее</w:t>
      </w:r>
      <w:proofErr w:type="gramEnd"/>
      <w:r w:rsidRPr="0055096D">
        <w:rPr>
          <w:rFonts w:eastAsia="Calibri"/>
          <w:color w:val="000000"/>
          <w:sz w:val="26"/>
          <w:szCs w:val="26"/>
        </w:rPr>
        <w:t xml:space="preserve"> чем за 20 минут до его окончания.</w:t>
      </w:r>
    </w:p>
    <w:p w:rsidR="0055096D" w:rsidRPr="0055096D" w:rsidRDefault="0055096D" w:rsidP="0057725F">
      <w:pPr>
        <w:tabs>
          <w:tab w:val="left" w:pos="9639"/>
        </w:tabs>
        <w:autoSpaceDE w:val="0"/>
        <w:autoSpaceDN w:val="0"/>
        <w:adjustRightInd w:val="0"/>
        <w:spacing w:after="139"/>
        <w:ind w:right="571" w:firstLine="567"/>
        <w:jc w:val="both"/>
        <w:rPr>
          <w:rFonts w:eastAsia="Calibri"/>
          <w:color w:val="000000"/>
          <w:sz w:val="26"/>
          <w:szCs w:val="26"/>
        </w:rPr>
      </w:pPr>
      <w:proofErr w:type="gramStart"/>
      <w:r w:rsidRPr="0055096D">
        <w:rPr>
          <w:rFonts w:eastAsia="Calibri"/>
          <w:color w:val="000000"/>
          <w:sz w:val="26"/>
          <w:szCs w:val="26"/>
        </w:rPr>
        <w:t>Выполнив задание №23 участник оповещает</w:t>
      </w:r>
      <w:proofErr w:type="gramEnd"/>
      <w:r w:rsidRPr="0055096D">
        <w:rPr>
          <w:rFonts w:eastAsia="Calibri"/>
          <w:color w:val="000000"/>
          <w:sz w:val="26"/>
          <w:szCs w:val="26"/>
        </w:rPr>
        <w:t xml:space="preserve"> организаторов в аудитории о готовности к выполнению эксперимента, подняв руку. </w:t>
      </w:r>
    </w:p>
    <w:p w:rsidR="0055096D" w:rsidRPr="0055096D" w:rsidRDefault="0055096D" w:rsidP="0057725F">
      <w:pPr>
        <w:tabs>
          <w:tab w:val="left" w:pos="9639"/>
        </w:tabs>
        <w:autoSpaceDE w:val="0"/>
        <w:autoSpaceDN w:val="0"/>
        <w:adjustRightInd w:val="0"/>
        <w:spacing w:after="139"/>
        <w:ind w:right="571" w:firstLine="567"/>
        <w:jc w:val="both"/>
        <w:rPr>
          <w:rFonts w:eastAsia="Calibri"/>
          <w:color w:val="000000"/>
          <w:sz w:val="26"/>
          <w:szCs w:val="26"/>
        </w:rPr>
      </w:pPr>
      <w:r>
        <w:rPr>
          <w:sz w:val="26"/>
          <w:szCs w:val="26"/>
        </w:rPr>
        <w:t>С</w:t>
      </w:r>
      <w:r w:rsidRPr="00210DB8">
        <w:rPr>
          <w:sz w:val="26"/>
          <w:szCs w:val="26"/>
        </w:rPr>
        <w:t>пециалист по химии/эксперт</w:t>
      </w:r>
      <w:r w:rsidRPr="0055096D">
        <w:rPr>
          <w:rFonts w:eastAsia="Calibri"/>
          <w:color w:val="000000"/>
          <w:sz w:val="26"/>
          <w:szCs w:val="26"/>
        </w:rPr>
        <w:t xml:space="preserve"> выясняет </w:t>
      </w:r>
      <w:r w:rsidR="00D0668A">
        <w:rPr>
          <w:rFonts w:eastAsia="Calibri"/>
          <w:color w:val="000000"/>
          <w:sz w:val="26"/>
          <w:szCs w:val="26"/>
        </w:rPr>
        <w:t>номер комплекта оборудования</w:t>
      </w:r>
      <w:r w:rsidRPr="0055096D">
        <w:rPr>
          <w:rFonts w:eastAsia="Calibri"/>
          <w:color w:val="000000"/>
          <w:sz w:val="26"/>
          <w:szCs w:val="26"/>
        </w:rPr>
        <w:t xml:space="preserve"> и</w:t>
      </w:r>
      <w:r>
        <w:rPr>
          <w:rFonts w:eastAsia="Calibri"/>
          <w:color w:val="000000"/>
          <w:sz w:val="26"/>
          <w:szCs w:val="26"/>
        </w:rPr>
        <w:t xml:space="preserve"> </w:t>
      </w:r>
      <w:r w:rsidRPr="0055096D">
        <w:rPr>
          <w:rFonts w:eastAsia="Calibri"/>
          <w:color w:val="000000"/>
          <w:sz w:val="26"/>
          <w:szCs w:val="26"/>
        </w:rPr>
        <w:t>приглашает</w:t>
      </w:r>
      <w:r>
        <w:rPr>
          <w:rFonts w:eastAsia="Calibri"/>
          <w:color w:val="000000"/>
          <w:sz w:val="26"/>
          <w:szCs w:val="26"/>
        </w:rPr>
        <w:t xml:space="preserve"> </w:t>
      </w:r>
      <w:r w:rsidRPr="0055096D">
        <w:rPr>
          <w:rFonts w:eastAsia="Calibri"/>
          <w:color w:val="000000"/>
          <w:sz w:val="26"/>
          <w:szCs w:val="26"/>
        </w:rPr>
        <w:t>участника экзамена к столу для проведения эксперимента и выдает ему лоток с реактивами и оборудованием</w:t>
      </w:r>
      <w:r w:rsidR="005E47A7">
        <w:rPr>
          <w:rFonts w:eastAsia="Calibri"/>
          <w:color w:val="000000"/>
          <w:sz w:val="26"/>
          <w:szCs w:val="26"/>
        </w:rPr>
        <w:t xml:space="preserve"> в соответствии с </w:t>
      </w:r>
      <w:r w:rsidR="00D0668A">
        <w:rPr>
          <w:rFonts w:eastAsia="Calibri"/>
          <w:color w:val="000000"/>
          <w:sz w:val="26"/>
          <w:szCs w:val="26"/>
        </w:rPr>
        <w:t>заданием</w:t>
      </w:r>
      <w:r w:rsidRPr="0055096D">
        <w:rPr>
          <w:rFonts w:eastAsia="Calibri"/>
          <w:color w:val="000000"/>
          <w:sz w:val="26"/>
          <w:szCs w:val="26"/>
        </w:rPr>
        <w:t xml:space="preserve">. Участник может иметь при себе: КИМ </w:t>
      </w:r>
      <w:r>
        <w:rPr>
          <w:rFonts w:eastAsia="Calibri"/>
          <w:color w:val="000000"/>
          <w:sz w:val="26"/>
          <w:szCs w:val="26"/>
        </w:rPr>
        <w:t>(с заданием</w:t>
      </w:r>
      <w:r w:rsidRPr="0055096D">
        <w:rPr>
          <w:rFonts w:eastAsia="Calibri"/>
          <w:color w:val="000000"/>
          <w:sz w:val="26"/>
          <w:szCs w:val="26"/>
        </w:rPr>
        <w:t>, инструкцией ТБ и номером варианта), черновик, ручку.</w:t>
      </w:r>
    </w:p>
    <w:p w:rsidR="0055096D" w:rsidRPr="0055096D" w:rsidRDefault="0055096D" w:rsidP="0057725F">
      <w:pPr>
        <w:tabs>
          <w:tab w:val="left" w:pos="9639"/>
        </w:tabs>
        <w:autoSpaceDE w:val="0"/>
        <w:autoSpaceDN w:val="0"/>
        <w:adjustRightInd w:val="0"/>
        <w:spacing w:after="139"/>
        <w:ind w:right="571" w:firstLine="567"/>
        <w:jc w:val="both"/>
        <w:rPr>
          <w:rFonts w:eastAsia="Calibri"/>
          <w:color w:val="000000"/>
          <w:sz w:val="26"/>
          <w:szCs w:val="26"/>
        </w:rPr>
      </w:pPr>
      <w:r w:rsidRPr="0055096D">
        <w:rPr>
          <w:rFonts w:eastAsia="Calibri"/>
          <w:color w:val="000000"/>
          <w:sz w:val="26"/>
          <w:szCs w:val="26"/>
        </w:rPr>
        <w:t xml:space="preserve">Участник сначала готовится к проведению эксперимента (знакомится с оборудованием и реактивами), после чего сообщает о своей готовности </w:t>
      </w:r>
      <w:r>
        <w:rPr>
          <w:rFonts w:eastAsia="Calibri"/>
          <w:color w:val="000000"/>
          <w:sz w:val="26"/>
          <w:szCs w:val="26"/>
        </w:rPr>
        <w:lastRenderedPageBreak/>
        <w:t>с</w:t>
      </w:r>
      <w:r w:rsidRPr="00210DB8">
        <w:rPr>
          <w:sz w:val="26"/>
          <w:szCs w:val="26"/>
        </w:rPr>
        <w:t>пециалист</w:t>
      </w:r>
      <w:r>
        <w:rPr>
          <w:sz w:val="26"/>
          <w:szCs w:val="26"/>
        </w:rPr>
        <w:t>у</w:t>
      </w:r>
      <w:r w:rsidRPr="00210DB8">
        <w:rPr>
          <w:sz w:val="26"/>
          <w:szCs w:val="26"/>
        </w:rPr>
        <w:t xml:space="preserve"> по химии/эксперт</w:t>
      </w:r>
      <w:r>
        <w:rPr>
          <w:sz w:val="26"/>
          <w:szCs w:val="26"/>
        </w:rPr>
        <w:t xml:space="preserve">у и </w:t>
      </w:r>
      <w:r w:rsidRPr="0055096D">
        <w:rPr>
          <w:rFonts w:eastAsia="Calibri"/>
          <w:color w:val="000000"/>
          <w:sz w:val="26"/>
          <w:szCs w:val="26"/>
        </w:rPr>
        <w:t>проводит химический эксперимент</w:t>
      </w:r>
      <w:r>
        <w:rPr>
          <w:rFonts w:eastAsia="Calibri"/>
          <w:color w:val="000000"/>
          <w:sz w:val="26"/>
          <w:szCs w:val="26"/>
        </w:rPr>
        <w:t xml:space="preserve"> в присутствии двух экспертов</w:t>
      </w:r>
      <w:r w:rsidRPr="0055096D">
        <w:rPr>
          <w:rFonts w:eastAsia="Calibri"/>
          <w:color w:val="000000"/>
          <w:sz w:val="26"/>
          <w:szCs w:val="26"/>
        </w:rPr>
        <w:t xml:space="preserve">. </w:t>
      </w:r>
    </w:p>
    <w:p w:rsidR="0055096D" w:rsidRPr="0055096D" w:rsidRDefault="0055096D" w:rsidP="0057725F">
      <w:pPr>
        <w:tabs>
          <w:tab w:val="left" w:pos="9639"/>
        </w:tabs>
        <w:autoSpaceDE w:val="0"/>
        <w:autoSpaceDN w:val="0"/>
        <w:adjustRightInd w:val="0"/>
        <w:spacing w:after="139"/>
        <w:ind w:right="571" w:firstLine="567"/>
        <w:jc w:val="both"/>
        <w:rPr>
          <w:rFonts w:eastAsia="Calibri"/>
          <w:color w:val="000000"/>
          <w:sz w:val="26"/>
          <w:szCs w:val="26"/>
        </w:rPr>
      </w:pPr>
      <w:r w:rsidRPr="0055096D">
        <w:rPr>
          <w:rFonts w:eastAsia="Calibri"/>
          <w:color w:val="000000"/>
          <w:sz w:val="26"/>
          <w:szCs w:val="26"/>
        </w:rPr>
        <w:t>Участник возвращается на свое рабочее место, в случае необходимости, дополняет или корректирует свой ответ на задание №23, продолжает выполнение экзаменационной работы.</w:t>
      </w:r>
    </w:p>
    <w:p w:rsidR="0055096D" w:rsidRPr="0055096D" w:rsidRDefault="0055096D" w:rsidP="0057725F">
      <w:pPr>
        <w:tabs>
          <w:tab w:val="left" w:pos="9639"/>
        </w:tabs>
        <w:autoSpaceDE w:val="0"/>
        <w:autoSpaceDN w:val="0"/>
        <w:adjustRightInd w:val="0"/>
        <w:ind w:right="571" w:firstLine="567"/>
        <w:jc w:val="both"/>
        <w:rPr>
          <w:rFonts w:eastAsia="Calibri"/>
          <w:color w:val="000000"/>
          <w:sz w:val="26"/>
          <w:szCs w:val="26"/>
        </w:rPr>
      </w:pPr>
      <w:r w:rsidRPr="0055096D">
        <w:rPr>
          <w:rFonts w:eastAsia="Calibri"/>
          <w:color w:val="000000"/>
          <w:sz w:val="26"/>
          <w:szCs w:val="26"/>
        </w:rPr>
        <w:t>Если корректировка ответа не требуется, то участник сдает черновики, КИМ, бланки ответов и покидает аудиторию, закончив экзамен.</w:t>
      </w:r>
    </w:p>
    <w:p w:rsidR="002E17CD" w:rsidRPr="00210DB8" w:rsidRDefault="002E17CD" w:rsidP="0057725F">
      <w:pPr>
        <w:tabs>
          <w:tab w:val="left" w:pos="567"/>
          <w:tab w:val="left" w:pos="851"/>
          <w:tab w:val="left" w:pos="9639"/>
        </w:tabs>
        <w:ind w:right="571" w:firstLine="567"/>
        <w:jc w:val="both"/>
        <w:rPr>
          <w:sz w:val="26"/>
          <w:szCs w:val="26"/>
        </w:rPr>
      </w:pPr>
      <w:r>
        <w:rPr>
          <w:sz w:val="26"/>
          <w:szCs w:val="26"/>
        </w:rPr>
        <w:t>После выполнения эксперимента специалист по химии забирает</w:t>
      </w:r>
      <w:r w:rsidR="005E47A7">
        <w:rPr>
          <w:sz w:val="26"/>
          <w:szCs w:val="26"/>
        </w:rPr>
        <w:t xml:space="preserve"> использованный</w:t>
      </w:r>
      <w:r>
        <w:rPr>
          <w:sz w:val="26"/>
          <w:szCs w:val="26"/>
        </w:rPr>
        <w:t xml:space="preserve"> лаборато</w:t>
      </w:r>
      <w:r w:rsidR="0055096D">
        <w:rPr>
          <w:sz w:val="26"/>
          <w:szCs w:val="26"/>
        </w:rPr>
        <w:t>рный комплект у участника ГИА-9 и перемещает его на стол для комплектов оборудования и реактивов</w:t>
      </w:r>
      <w:r w:rsidR="005E47A7">
        <w:rPr>
          <w:sz w:val="26"/>
          <w:szCs w:val="26"/>
        </w:rPr>
        <w:t>.</w:t>
      </w:r>
    </w:p>
    <w:p w:rsidR="00210DB8" w:rsidRPr="002E5D3D" w:rsidRDefault="00210DB8" w:rsidP="0057725F">
      <w:pPr>
        <w:numPr>
          <w:ilvl w:val="0"/>
          <w:numId w:val="39"/>
        </w:numPr>
        <w:tabs>
          <w:tab w:val="left" w:pos="567"/>
          <w:tab w:val="left" w:pos="851"/>
          <w:tab w:val="left" w:pos="9639"/>
        </w:tabs>
        <w:spacing w:line="233" w:lineRule="auto"/>
        <w:ind w:right="571" w:firstLine="567"/>
        <w:rPr>
          <w:b/>
          <w:sz w:val="26"/>
          <w:szCs w:val="26"/>
        </w:rPr>
      </w:pPr>
      <w:bookmarkStart w:id="232" w:name="page8"/>
      <w:bookmarkEnd w:id="232"/>
      <w:r w:rsidRPr="002E5D3D">
        <w:rPr>
          <w:b/>
          <w:sz w:val="26"/>
          <w:szCs w:val="26"/>
        </w:rPr>
        <w:t>Инструкция для эксперта, оценивающего действия участников ГИА-9 при выполнении практических заданий ОГЭ по химии</w:t>
      </w:r>
    </w:p>
    <w:p w:rsidR="00210DB8" w:rsidRPr="002E5D3D" w:rsidRDefault="00210DB8" w:rsidP="0057725F">
      <w:pPr>
        <w:tabs>
          <w:tab w:val="left" w:pos="567"/>
          <w:tab w:val="left" w:pos="851"/>
          <w:tab w:val="left" w:pos="9639"/>
        </w:tabs>
        <w:spacing w:line="174" w:lineRule="exact"/>
        <w:ind w:right="571" w:firstLine="567"/>
        <w:rPr>
          <w:sz w:val="26"/>
          <w:szCs w:val="26"/>
        </w:rPr>
      </w:pPr>
    </w:p>
    <w:p w:rsidR="00210DB8" w:rsidRPr="002E5D3D" w:rsidRDefault="00210DB8" w:rsidP="0057725F">
      <w:pPr>
        <w:tabs>
          <w:tab w:val="left" w:pos="567"/>
          <w:tab w:val="left" w:pos="851"/>
          <w:tab w:val="left" w:pos="9639"/>
        </w:tabs>
        <w:spacing w:line="234" w:lineRule="auto"/>
        <w:ind w:right="571" w:firstLine="567"/>
        <w:jc w:val="both"/>
        <w:rPr>
          <w:sz w:val="26"/>
          <w:szCs w:val="26"/>
        </w:rPr>
      </w:pPr>
      <w:r w:rsidRPr="002E5D3D">
        <w:rPr>
          <w:sz w:val="26"/>
          <w:szCs w:val="26"/>
        </w:rPr>
        <w:t>Проведение ОГЭ по химии в 202</w:t>
      </w:r>
      <w:r w:rsidR="00D0668A">
        <w:rPr>
          <w:sz w:val="26"/>
          <w:szCs w:val="26"/>
        </w:rPr>
        <w:t>2</w:t>
      </w:r>
      <w:r w:rsidRPr="002E5D3D">
        <w:rPr>
          <w:sz w:val="26"/>
          <w:szCs w:val="26"/>
        </w:rPr>
        <w:t xml:space="preserve"> году предусматривает выполнение участниками ГИА-9 реального химического эксперимента.</w:t>
      </w:r>
    </w:p>
    <w:p w:rsidR="00210DB8" w:rsidRPr="002E5D3D" w:rsidRDefault="00210DB8" w:rsidP="0057725F">
      <w:pPr>
        <w:tabs>
          <w:tab w:val="left" w:pos="567"/>
          <w:tab w:val="left" w:pos="851"/>
          <w:tab w:val="left" w:pos="9639"/>
        </w:tabs>
        <w:spacing w:line="15" w:lineRule="exact"/>
        <w:ind w:right="571" w:firstLine="567"/>
        <w:rPr>
          <w:sz w:val="26"/>
          <w:szCs w:val="26"/>
        </w:rPr>
      </w:pPr>
    </w:p>
    <w:p w:rsidR="00210DB8" w:rsidRPr="002E5D3D" w:rsidRDefault="00210DB8" w:rsidP="0057725F">
      <w:pPr>
        <w:tabs>
          <w:tab w:val="left" w:pos="567"/>
          <w:tab w:val="left" w:pos="851"/>
          <w:tab w:val="left" w:pos="9639"/>
        </w:tabs>
        <w:spacing w:line="17" w:lineRule="exact"/>
        <w:ind w:right="571" w:firstLine="567"/>
        <w:rPr>
          <w:sz w:val="26"/>
          <w:szCs w:val="26"/>
        </w:rPr>
      </w:pPr>
    </w:p>
    <w:p w:rsidR="00210DB8" w:rsidRPr="002E5D3D" w:rsidRDefault="00210DB8" w:rsidP="0057725F">
      <w:pPr>
        <w:tabs>
          <w:tab w:val="left" w:pos="567"/>
          <w:tab w:val="left" w:pos="851"/>
          <w:tab w:val="left" w:pos="9639"/>
        </w:tabs>
        <w:spacing w:line="15" w:lineRule="exact"/>
        <w:ind w:right="571" w:firstLine="567"/>
        <w:rPr>
          <w:sz w:val="26"/>
          <w:szCs w:val="26"/>
        </w:rPr>
      </w:pPr>
    </w:p>
    <w:p w:rsidR="00210DB8" w:rsidRPr="002E5D3D" w:rsidRDefault="00210DB8" w:rsidP="0057725F">
      <w:pPr>
        <w:tabs>
          <w:tab w:val="left" w:pos="567"/>
          <w:tab w:val="left" w:pos="851"/>
          <w:tab w:val="left" w:pos="9639"/>
        </w:tabs>
        <w:spacing w:line="238" w:lineRule="auto"/>
        <w:ind w:right="571" w:firstLine="567"/>
        <w:jc w:val="both"/>
        <w:rPr>
          <w:sz w:val="26"/>
          <w:szCs w:val="26"/>
        </w:rPr>
      </w:pPr>
      <w:r w:rsidRPr="002E5D3D">
        <w:rPr>
          <w:sz w:val="26"/>
          <w:szCs w:val="26"/>
        </w:rPr>
        <w:t>Эксперт должен пройти обучение и ознакомиться с нормативными правовыми документами, методическими и инструктивными материалами, регламентирующими проведение ГИА-9</w:t>
      </w:r>
      <w:r w:rsidR="002E5D3D" w:rsidRPr="002E5D3D">
        <w:rPr>
          <w:sz w:val="26"/>
          <w:szCs w:val="26"/>
        </w:rPr>
        <w:t>.</w:t>
      </w:r>
    </w:p>
    <w:p w:rsidR="00210DB8" w:rsidRPr="002E5D3D" w:rsidRDefault="00210DB8" w:rsidP="0057725F">
      <w:pPr>
        <w:tabs>
          <w:tab w:val="left" w:pos="567"/>
          <w:tab w:val="left" w:pos="851"/>
          <w:tab w:val="left" w:pos="9639"/>
        </w:tabs>
        <w:spacing w:line="15" w:lineRule="exact"/>
        <w:ind w:right="571" w:firstLine="567"/>
        <w:rPr>
          <w:sz w:val="26"/>
          <w:szCs w:val="26"/>
        </w:rPr>
      </w:pPr>
    </w:p>
    <w:p w:rsidR="00210DB8" w:rsidRPr="002E5D3D" w:rsidRDefault="00210DB8" w:rsidP="0057725F">
      <w:pPr>
        <w:tabs>
          <w:tab w:val="left" w:pos="567"/>
          <w:tab w:val="left" w:pos="851"/>
          <w:tab w:val="left" w:pos="9639"/>
        </w:tabs>
        <w:spacing w:line="3" w:lineRule="exact"/>
        <w:ind w:right="571" w:firstLine="567"/>
        <w:rPr>
          <w:sz w:val="26"/>
          <w:szCs w:val="26"/>
        </w:rPr>
      </w:pPr>
    </w:p>
    <w:p w:rsidR="00210DB8" w:rsidRPr="002E5D3D" w:rsidRDefault="00210DB8" w:rsidP="0057725F">
      <w:pPr>
        <w:tabs>
          <w:tab w:val="left" w:pos="567"/>
          <w:tab w:val="left" w:pos="851"/>
          <w:tab w:val="left" w:pos="9639"/>
        </w:tabs>
        <w:spacing w:line="2" w:lineRule="exact"/>
        <w:ind w:right="571" w:firstLine="567"/>
        <w:rPr>
          <w:sz w:val="26"/>
          <w:szCs w:val="26"/>
        </w:rPr>
      </w:pPr>
    </w:p>
    <w:p w:rsidR="00210DB8" w:rsidRPr="002E5D3D" w:rsidRDefault="00210DB8" w:rsidP="0057725F">
      <w:pPr>
        <w:tabs>
          <w:tab w:val="left" w:pos="567"/>
          <w:tab w:val="left" w:pos="851"/>
          <w:tab w:val="left" w:pos="9639"/>
        </w:tabs>
        <w:spacing w:line="0" w:lineRule="atLeast"/>
        <w:ind w:right="571" w:firstLine="567"/>
        <w:rPr>
          <w:sz w:val="26"/>
          <w:szCs w:val="26"/>
        </w:rPr>
      </w:pPr>
      <w:r w:rsidRPr="002E5D3D">
        <w:rPr>
          <w:b/>
          <w:sz w:val="26"/>
          <w:szCs w:val="26"/>
        </w:rPr>
        <w:t xml:space="preserve">До начала экзамена </w:t>
      </w:r>
      <w:r w:rsidRPr="002E5D3D">
        <w:rPr>
          <w:sz w:val="26"/>
          <w:szCs w:val="26"/>
        </w:rPr>
        <w:t>эксперт должен:</w:t>
      </w:r>
    </w:p>
    <w:p w:rsidR="00210DB8" w:rsidRPr="002E5D3D" w:rsidRDefault="00210DB8" w:rsidP="0057725F">
      <w:pPr>
        <w:tabs>
          <w:tab w:val="left" w:pos="567"/>
          <w:tab w:val="left" w:pos="851"/>
          <w:tab w:val="left" w:pos="9639"/>
        </w:tabs>
        <w:spacing w:line="13" w:lineRule="exact"/>
        <w:ind w:right="571" w:firstLine="567"/>
        <w:rPr>
          <w:sz w:val="26"/>
          <w:szCs w:val="26"/>
        </w:rPr>
      </w:pPr>
    </w:p>
    <w:p w:rsidR="00210DB8" w:rsidRPr="002E5D3D" w:rsidRDefault="00210DB8" w:rsidP="0057725F">
      <w:pPr>
        <w:tabs>
          <w:tab w:val="left" w:pos="567"/>
          <w:tab w:val="left" w:pos="851"/>
          <w:tab w:val="left" w:pos="9639"/>
        </w:tabs>
        <w:spacing w:line="0" w:lineRule="atLeast"/>
        <w:ind w:right="571" w:firstLine="567"/>
        <w:rPr>
          <w:sz w:val="26"/>
          <w:szCs w:val="26"/>
        </w:rPr>
      </w:pPr>
      <w:r w:rsidRPr="002E5D3D">
        <w:rPr>
          <w:sz w:val="26"/>
          <w:szCs w:val="26"/>
        </w:rPr>
        <w:t xml:space="preserve">‒ прибыть в ППЭ </w:t>
      </w:r>
      <w:r w:rsidRPr="002E5D3D">
        <w:rPr>
          <w:b/>
          <w:sz w:val="26"/>
          <w:szCs w:val="26"/>
        </w:rPr>
        <w:t>не позднее</w:t>
      </w:r>
      <w:r w:rsidR="00AA66C6">
        <w:rPr>
          <w:b/>
          <w:sz w:val="26"/>
          <w:szCs w:val="26"/>
        </w:rPr>
        <w:t xml:space="preserve"> </w:t>
      </w:r>
      <w:r w:rsidRPr="002E5D3D">
        <w:rPr>
          <w:b/>
          <w:sz w:val="26"/>
          <w:szCs w:val="26"/>
        </w:rPr>
        <w:t>08:00</w:t>
      </w:r>
      <w:r w:rsidRPr="002E5D3D">
        <w:rPr>
          <w:sz w:val="26"/>
          <w:szCs w:val="26"/>
        </w:rPr>
        <w:t xml:space="preserve"> и зарегистрироваться у руководителя ППЭ;</w:t>
      </w:r>
    </w:p>
    <w:p w:rsidR="00210DB8" w:rsidRPr="002E5D3D" w:rsidRDefault="00210DB8" w:rsidP="0057725F">
      <w:pPr>
        <w:tabs>
          <w:tab w:val="left" w:pos="567"/>
          <w:tab w:val="left" w:pos="851"/>
          <w:tab w:val="left" w:pos="9639"/>
        </w:tabs>
        <w:spacing w:line="234" w:lineRule="auto"/>
        <w:ind w:right="571" w:firstLine="567"/>
        <w:rPr>
          <w:sz w:val="26"/>
          <w:szCs w:val="26"/>
        </w:rPr>
      </w:pPr>
      <w:r w:rsidRPr="002E5D3D">
        <w:rPr>
          <w:sz w:val="26"/>
          <w:szCs w:val="26"/>
        </w:rPr>
        <w:t xml:space="preserve">‒ </w:t>
      </w:r>
      <w:r w:rsidRPr="002E5D3D">
        <w:rPr>
          <w:b/>
          <w:sz w:val="26"/>
          <w:szCs w:val="26"/>
        </w:rPr>
        <w:t>не позднее</w:t>
      </w:r>
      <w:r w:rsidR="00AA66C6">
        <w:rPr>
          <w:b/>
          <w:sz w:val="26"/>
          <w:szCs w:val="26"/>
        </w:rPr>
        <w:t xml:space="preserve"> </w:t>
      </w:r>
      <w:r w:rsidRPr="002E5D3D">
        <w:rPr>
          <w:b/>
          <w:sz w:val="26"/>
          <w:szCs w:val="26"/>
        </w:rPr>
        <w:t>08:15</w:t>
      </w:r>
      <w:r w:rsidRPr="002E5D3D">
        <w:rPr>
          <w:sz w:val="26"/>
          <w:szCs w:val="26"/>
        </w:rPr>
        <w:t xml:space="preserve"> пройти инструктаж у руководителя </w:t>
      </w:r>
      <w:r w:rsidR="00B63F24">
        <w:rPr>
          <w:sz w:val="26"/>
          <w:szCs w:val="26"/>
        </w:rPr>
        <w:t>ППЭ по процедуре проведения ОГЭ.</w:t>
      </w:r>
    </w:p>
    <w:p w:rsidR="00210DB8" w:rsidRPr="002E5D3D" w:rsidRDefault="00210DB8" w:rsidP="0057725F">
      <w:pPr>
        <w:tabs>
          <w:tab w:val="left" w:pos="567"/>
          <w:tab w:val="left" w:pos="851"/>
          <w:tab w:val="left" w:pos="9639"/>
        </w:tabs>
        <w:spacing w:line="15" w:lineRule="exact"/>
        <w:ind w:right="571" w:firstLine="567"/>
        <w:rPr>
          <w:sz w:val="26"/>
          <w:szCs w:val="26"/>
        </w:rPr>
      </w:pPr>
    </w:p>
    <w:p w:rsidR="00210DB8" w:rsidRPr="002E5D3D" w:rsidRDefault="00210DB8" w:rsidP="0057725F">
      <w:pPr>
        <w:tabs>
          <w:tab w:val="left" w:pos="567"/>
          <w:tab w:val="left" w:pos="851"/>
          <w:tab w:val="left" w:pos="9639"/>
        </w:tabs>
        <w:spacing w:line="237" w:lineRule="auto"/>
        <w:ind w:right="571" w:firstLine="567"/>
        <w:jc w:val="both"/>
        <w:rPr>
          <w:sz w:val="26"/>
          <w:szCs w:val="26"/>
        </w:rPr>
      </w:pPr>
      <w:r w:rsidRPr="002E5D3D">
        <w:rPr>
          <w:sz w:val="26"/>
          <w:szCs w:val="26"/>
        </w:rPr>
        <w:t xml:space="preserve">Эксперт, оценивающий действия участников ГИА-9 по химии при выполнении заданий практической части ОГЭ, ожидает в </w:t>
      </w:r>
      <w:r w:rsidR="00AA66C6">
        <w:rPr>
          <w:sz w:val="26"/>
          <w:szCs w:val="26"/>
        </w:rPr>
        <w:t>лаборантской</w:t>
      </w:r>
      <w:r w:rsidRPr="002E5D3D">
        <w:rPr>
          <w:sz w:val="26"/>
          <w:szCs w:val="26"/>
        </w:rPr>
        <w:t xml:space="preserve"> приглашения в аудиторию проведения ОГЭ по химии организатором, по мере готовности участников ГИА-9 к выполнению экспериментального задания.</w:t>
      </w:r>
    </w:p>
    <w:p w:rsidR="00210DB8" w:rsidRPr="002E5D3D" w:rsidRDefault="00210DB8" w:rsidP="0057725F">
      <w:pPr>
        <w:tabs>
          <w:tab w:val="left" w:pos="567"/>
          <w:tab w:val="left" w:pos="851"/>
          <w:tab w:val="left" w:pos="9639"/>
        </w:tabs>
        <w:spacing w:line="17" w:lineRule="exact"/>
        <w:ind w:right="571" w:firstLine="567"/>
        <w:rPr>
          <w:sz w:val="26"/>
          <w:szCs w:val="26"/>
        </w:rPr>
      </w:pPr>
    </w:p>
    <w:p w:rsidR="00210DB8" w:rsidRPr="002E5D3D" w:rsidRDefault="00210DB8" w:rsidP="0057725F">
      <w:pPr>
        <w:tabs>
          <w:tab w:val="left" w:pos="567"/>
          <w:tab w:val="left" w:pos="851"/>
          <w:tab w:val="left" w:pos="9639"/>
        </w:tabs>
        <w:spacing w:line="237" w:lineRule="auto"/>
        <w:ind w:right="571" w:firstLine="567"/>
        <w:jc w:val="both"/>
        <w:rPr>
          <w:sz w:val="26"/>
          <w:szCs w:val="26"/>
        </w:rPr>
      </w:pPr>
      <w:r w:rsidRPr="002E5D3D">
        <w:rPr>
          <w:sz w:val="26"/>
          <w:szCs w:val="26"/>
        </w:rPr>
        <w:t>По мере готовности к выполнению экспериментального задания участник ГИА-9 поднимает руку и сообщает об этом организатору в аудитории и специалисту по химии/эксперту.</w:t>
      </w:r>
      <w:r w:rsidR="00B63F24">
        <w:rPr>
          <w:sz w:val="26"/>
          <w:szCs w:val="26"/>
        </w:rPr>
        <w:t xml:space="preserve"> В аудиторию организатор </w:t>
      </w:r>
      <w:r w:rsidRPr="002E5D3D">
        <w:rPr>
          <w:sz w:val="26"/>
          <w:szCs w:val="26"/>
        </w:rPr>
        <w:t>приглаша</w:t>
      </w:r>
      <w:r w:rsidR="00B63F24">
        <w:rPr>
          <w:sz w:val="26"/>
          <w:szCs w:val="26"/>
        </w:rPr>
        <w:t>е</w:t>
      </w:r>
      <w:r w:rsidRPr="002E5D3D">
        <w:rPr>
          <w:sz w:val="26"/>
          <w:szCs w:val="26"/>
        </w:rPr>
        <w:t>т второго эксперта.</w:t>
      </w:r>
    </w:p>
    <w:p w:rsidR="00210DB8" w:rsidRPr="002E5D3D" w:rsidRDefault="00210DB8" w:rsidP="0057725F">
      <w:pPr>
        <w:tabs>
          <w:tab w:val="left" w:pos="567"/>
          <w:tab w:val="left" w:pos="851"/>
          <w:tab w:val="left" w:pos="9639"/>
        </w:tabs>
        <w:spacing w:line="15" w:lineRule="exact"/>
        <w:ind w:right="571" w:firstLine="567"/>
        <w:rPr>
          <w:sz w:val="26"/>
          <w:szCs w:val="26"/>
        </w:rPr>
      </w:pPr>
    </w:p>
    <w:p w:rsidR="00210DB8" w:rsidRPr="002E5D3D" w:rsidRDefault="00210DB8" w:rsidP="0057725F">
      <w:pPr>
        <w:tabs>
          <w:tab w:val="left" w:pos="567"/>
          <w:tab w:val="left" w:pos="851"/>
          <w:tab w:val="left" w:pos="9639"/>
        </w:tabs>
        <w:spacing w:line="237" w:lineRule="auto"/>
        <w:ind w:right="571" w:firstLine="567"/>
        <w:jc w:val="both"/>
        <w:rPr>
          <w:sz w:val="26"/>
          <w:szCs w:val="26"/>
        </w:rPr>
      </w:pPr>
      <w:r w:rsidRPr="002E5D3D">
        <w:rPr>
          <w:sz w:val="26"/>
          <w:szCs w:val="26"/>
        </w:rPr>
        <w:t>К выполнению задания 24 участник экзамена может приступать после выполнения задания 23. При выполнении задания 24 участник экзамена может делать записи в черновиках.</w:t>
      </w:r>
    </w:p>
    <w:p w:rsidR="00210DB8" w:rsidRPr="002E5D3D" w:rsidRDefault="00210DB8" w:rsidP="0057725F">
      <w:pPr>
        <w:tabs>
          <w:tab w:val="left" w:pos="567"/>
          <w:tab w:val="left" w:pos="851"/>
          <w:tab w:val="left" w:pos="9639"/>
        </w:tabs>
        <w:spacing w:line="13" w:lineRule="exact"/>
        <w:ind w:right="571" w:firstLine="567"/>
        <w:rPr>
          <w:sz w:val="26"/>
          <w:szCs w:val="26"/>
        </w:rPr>
      </w:pPr>
    </w:p>
    <w:p w:rsidR="00210DB8" w:rsidRPr="002E5D3D" w:rsidRDefault="00210DB8" w:rsidP="0057725F">
      <w:pPr>
        <w:tabs>
          <w:tab w:val="left" w:pos="567"/>
          <w:tab w:val="left" w:pos="851"/>
          <w:tab w:val="left" w:pos="9639"/>
        </w:tabs>
        <w:spacing w:line="7" w:lineRule="exact"/>
        <w:ind w:right="571" w:firstLine="567"/>
        <w:rPr>
          <w:sz w:val="26"/>
          <w:szCs w:val="26"/>
        </w:rPr>
      </w:pPr>
    </w:p>
    <w:p w:rsidR="002E17CD" w:rsidRDefault="002E17CD" w:rsidP="0057725F">
      <w:pPr>
        <w:tabs>
          <w:tab w:val="left" w:pos="567"/>
          <w:tab w:val="left" w:pos="851"/>
          <w:tab w:val="left" w:pos="9639"/>
        </w:tabs>
        <w:ind w:right="571" w:firstLine="567"/>
        <w:jc w:val="both"/>
        <w:rPr>
          <w:sz w:val="26"/>
          <w:szCs w:val="26"/>
        </w:rPr>
      </w:pPr>
      <w:r w:rsidRPr="00210DB8">
        <w:rPr>
          <w:sz w:val="26"/>
          <w:szCs w:val="26"/>
        </w:rPr>
        <w:t xml:space="preserve">Оценивание техники выполнения химического эксперимента осуществляется специалистом по химии/экспертом и </w:t>
      </w:r>
      <w:r w:rsidR="000E5D39" w:rsidRPr="00210DB8">
        <w:rPr>
          <w:sz w:val="26"/>
          <w:szCs w:val="26"/>
        </w:rPr>
        <w:t>эксп</w:t>
      </w:r>
      <w:r w:rsidR="000E5D39">
        <w:rPr>
          <w:sz w:val="26"/>
          <w:szCs w:val="26"/>
        </w:rPr>
        <w:t>ертом</w:t>
      </w:r>
      <w:bookmarkStart w:id="233" w:name="page7"/>
      <w:bookmarkEnd w:id="233"/>
      <w:r w:rsidR="000E5D39">
        <w:rPr>
          <w:sz w:val="26"/>
          <w:szCs w:val="26"/>
        </w:rPr>
        <w:t xml:space="preserve"> </w:t>
      </w:r>
      <w:r w:rsidR="000E5D39" w:rsidRPr="00210DB8">
        <w:rPr>
          <w:sz w:val="26"/>
          <w:szCs w:val="26"/>
        </w:rPr>
        <w:t>одновременно</w:t>
      </w:r>
      <w:r w:rsidRPr="00210DB8">
        <w:rPr>
          <w:sz w:val="26"/>
          <w:szCs w:val="26"/>
        </w:rPr>
        <w:t xml:space="preserve"> непосредственно во время выполнения опыта участниками ОГЭ. Во время оценивания эксперимента эксперты делают пометки в </w:t>
      </w:r>
      <w:r w:rsidR="00B63F24">
        <w:rPr>
          <w:sz w:val="26"/>
          <w:szCs w:val="26"/>
        </w:rPr>
        <w:t>черновиках</w:t>
      </w:r>
      <w:r>
        <w:rPr>
          <w:sz w:val="26"/>
          <w:szCs w:val="26"/>
        </w:rPr>
        <w:t xml:space="preserve"> и заполняют форм</w:t>
      </w:r>
      <w:r w:rsidR="001F1B3B">
        <w:rPr>
          <w:sz w:val="26"/>
          <w:szCs w:val="26"/>
        </w:rPr>
        <w:t>ы</w:t>
      </w:r>
      <w:r>
        <w:rPr>
          <w:sz w:val="26"/>
          <w:szCs w:val="26"/>
        </w:rPr>
        <w:t xml:space="preserve"> ППЭ-0</w:t>
      </w:r>
      <w:r w:rsidR="00AA66C6">
        <w:rPr>
          <w:sz w:val="26"/>
          <w:szCs w:val="26"/>
        </w:rPr>
        <w:t>4</w:t>
      </w:r>
      <w:r>
        <w:rPr>
          <w:sz w:val="26"/>
          <w:szCs w:val="26"/>
        </w:rPr>
        <w:t>-02-Х «Ведомость оценивания лабораторной работы в аудитории»</w:t>
      </w:r>
      <w:r w:rsidRPr="00210DB8">
        <w:rPr>
          <w:sz w:val="26"/>
          <w:szCs w:val="26"/>
        </w:rPr>
        <w:t>.</w:t>
      </w:r>
    </w:p>
    <w:p w:rsidR="004F72A4" w:rsidRDefault="004F72A4" w:rsidP="0057725F">
      <w:pPr>
        <w:tabs>
          <w:tab w:val="left" w:pos="567"/>
          <w:tab w:val="left" w:pos="851"/>
          <w:tab w:val="left" w:pos="9639"/>
        </w:tabs>
        <w:ind w:right="571" w:firstLine="567"/>
        <w:jc w:val="both"/>
        <w:rPr>
          <w:sz w:val="26"/>
          <w:szCs w:val="26"/>
        </w:rPr>
      </w:pPr>
      <w:r>
        <w:rPr>
          <w:sz w:val="26"/>
          <w:szCs w:val="26"/>
        </w:rPr>
        <w:t>При нарушении техники безопасности участник должен быть предупрежден о недопустимости несоблюдения (нарушения) правил техники безопасности с составлением соответствующего акта о нештатной</w:t>
      </w:r>
      <w:r w:rsidR="00AE63F3">
        <w:rPr>
          <w:sz w:val="26"/>
          <w:szCs w:val="26"/>
        </w:rPr>
        <w:t xml:space="preserve"> ситуации.</w:t>
      </w:r>
    </w:p>
    <w:p w:rsidR="00AA66C6" w:rsidRPr="00AA66C6" w:rsidRDefault="00AE63F3" w:rsidP="0057725F">
      <w:pPr>
        <w:pStyle w:val="afff0"/>
        <w:tabs>
          <w:tab w:val="left" w:pos="0"/>
          <w:tab w:val="left" w:pos="567"/>
        </w:tabs>
        <w:spacing w:before="48" w:line="276" w:lineRule="auto"/>
        <w:ind w:right="571" w:firstLine="567"/>
        <w:jc w:val="both"/>
        <w:rPr>
          <w:sz w:val="26"/>
          <w:szCs w:val="26"/>
        </w:rPr>
      </w:pPr>
      <w:r>
        <w:rPr>
          <w:sz w:val="26"/>
          <w:szCs w:val="26"/>
        </w:rPr>
        <w:tab/>
      </w:r>
      <w:r w:rsidR="00AA66C6" w:rsidRPr="00AA66C6">
        <w:rPr>
          <w:sz w:val="26"/>
          <w:szCs w:val="26"/>
        </w:rPr>
        <w:t>В случае</w:t>
      </w:r>
      <w:proofErr w:type="gramStart"/>
      <w:r w:rsidR="00AA66C6" w:rsidRPr="00AA66C6">
        <w:rPr>
          <w:sz w:val="26"/>
          <w:szCs w:val="26"/>
        </w:rPr>
        <w:t>,</w:t>
      </w:r>
      <w:proofErr w:type="gramEnd"/>
      <w:r w:rsidR="00AA66C6" w:rsidRPr="00AA66C6">
        <w:rPr>
          <w:sz w:val="26"/>
          <w:szCs w:val="26"/>
        </w:rPr>
        <w:t xml:space="preserve"> если участник почувствовал себя плохо, реагенты попали на кожу или одежду, создалась пожароопасная ситуация, какой-то из сосудов</w:t>
      </w:r>
      <w:r w:rsidR="00AA66C6" w:rsidRPr="00AA66C6">
        <w:rPr>
          <w:spacing w:val="-39"/>
          <w:sz w:val="26"/>
          <w:szCs w:val="26"/>
        </w:rPr>
        <w:t xml:space="preserve"> </w:t>
      </w:r>
      <w:r w:rsidR="00AA66C6" w:rsidRPr="00AA66C6">
        <w:rPr>
          <w:sz w:val="26"/>
          <w:szCs w:val="26"/>
        </w:rPr>
        <w:t xml:space="preserve">оказался разбитым, то эксперимент следует остановить для повторного </w:t>
      </w:r>
      <w:r w:rsidR="00AA66C6" w:rsidRPr="00AA66C6">
        <w:rPr>
          <w:sz w:val="26"/>
          <w:szCs w:val="26"/>
        </w:rPr>
        <w:lastRenderedPageBreak/>
        <w:t>инструктажа. По желанию участника эксперимент в этом случае может быть прерван, а за его выполнение поставлены</w:t>
      </w:r>
      <w:r w:rsidR="00AA66C6" w:rsidRPr="00AA66C6">
        <w:rPr>
          <w:spacing w:val="-3"/>
          <w:sz w:val="26"/>
          <w:szCs w:val="26"/>
        </w:rPr>
        <w:t xml:space="preserve"> </w:t>
      </w:r>
      <w:r w:rsidR="00AA66C6" w:rsidRPr="00AA66C6">
        <w:rPr>
          <w:sz w:val="26"/>
          <w:szCs w:val="26"/>
        </w:rPr>
        <w:t>«0».</w:t>
      </w:r>
    </w:p>
    <w:p w:rsidR="00AA66C6" w:rsidRPr="00AA66C6" w:rsidRDefault="00AA66C6" w:rsidP="0057725F">
      <w:pPr>
        <w:pStyle w:val="afff0"/>
        <w:tabs>
          <w:tab w:val="left" w:pos="9639"/>
        </w:tabs>
        <w:spacing w:before="1" w:line="276" w:lineRule="auto"/>
        <w:ind w:right="571" w:firstLine="567"/>
        <w:jc w:val="both"/>
        <w:rPr>
          <w:sz w:val="26"/>
          <w:szCs w:val="26"/>
        </w:rPr>
      </w:pPr>
      <w:proofErr w:type="gramStart"/>
      <w:r w:rsidRPr="00AA66C6">
        <w:rPr>
          <w:sz w:val="26"/>
          <w:szCs w:val="26"/>
        </w:rPr>
        <w:t>При создании участником аварийной ситуации в соответствии с инструкцией по охране труда при работе</w:t>
      </w:r>
      <w:proofErr w:type="gramEnd"/>
      <w:r w:rsidRPr="00AA66C6">
        <w:rPr>
          <w:sz w:val="26"/>
          <w:szCs w:val="26"/>
        </w:rPr>
        <w:t xml:space="preserve"> в кабинете химии, эксперимент прерывается, за его выполнение выставляется «0».</w:t>
      </w:r>
    </w:p>
    <w:p w:rsidR="00AA66C6" w:rsidRDefault="00AA66C6" w:rsidP="0057725F">
      <w:pPr>
        <w:pStyle w:val="afff0"/>
        <w:tabs>
          <w:tab w:val="left" w:pos="9639"/>
        </w:tabs>
        <w:spacing w:line="276" w:lineRule="auto"/>
        <w:ind w:right="571" w:firstLine="567"/>
        <w:jc w:val="both"/>
        <w:rPr>
          <w:sz w:val="26"/>
          <w:szCs w:val="26"/>
        </w:rPr>
      </w:pPr>
      <w:r w:rsidRPr="00AA66C6">
        <w:rPr>
          <w:sz w:val="26"/>
          <w:szCs w:val="26"/>
        </w:rPr>
        <w:t xml:space="preserve">Балл за оценивание работы </w:t>
      </w:r>
      <w:r w:rsidR="001F1B3B">
        <w:rPr>
          <w:sz w:val="26"/>
          <w:szCs w:val="26"/>
        </w:rPr>
        <w:t xml:space="preserve">каждый </w:t>
      </w:r>
      <w:r w:rsidRPr="00AA66C6">
        <w:rPr>
          <w:sz w:val="26"/>
          <w:szCs w:val="26"/>
        </w:rPr>
        <w:t xml:space="preserve">эксперт выставляет в </w:t>
      </w:r>
      <w:r w:rsidR="001F1B3B">
        <w:rPr>
          <w:sz w:val="26"/>
          <w:szCs w:val="26"/>
        </w:rPr>
        <w:t xml:space="preserve">свою </w:t>
      </w:r>
      <w:r w:rsidRPr="00AA66C6">
        <w:rPr>
          <w:sz w:val="26"/>
          <w:szCs w:val="26"/>
        </w:rPr>
        <w:t>ведомость ППЭ-0</w:t>
      </w:r>
      <w:r w:rsidR="00882F1D">
        <w:rPr>
          <w:sz w:val="26"/>
          <w:szCs w:val="26"/>
        </w:rPr>
        <w:t>4-02</w:t>
      </w:r>
      <w:r w:rsidRPr="00AA66C6">
        <w:rPr>
          <w:sz w:val="26"/>
          <w:szCs w:val="26"/>
        </w:rPr>
        <w:t>-Х в раздел «Балл» независимо от второго эксперта. Балл участнику не озвучивается.</w:t>
      </w:r>
    </w:p>
    <w:p w:rsidR="004F72A4" w:rsidRDefault="001F1B3B" w:rsidP="0057725F">
      <w:pPr>
        <w:tabs>
          <w:tab w:val="left" w:pos="567"/>
          <w:tab w:val="left" w:pos="851"/>
          <w:tab w:val="left" w:pos="9639"/>
        </w:tabs>
        <w:spacing w:line="237" w:lineRule="auto"/>
        <w:ind w:right="571" w:firstLine="567"/>
        <w:jc w:val="both"/>
        <w:rPr>
          <w:sz w:val="26"/>
          <w:szCs w:val="26"/>
        </w:rPr>
      </w:pPr>
      <w:r>
        <w:rPr>
          <w:sz w:val="26"/>
          <w:szCs w:val="26"/>
        </w:rPr>
        <w:t>После завершения экзамена в аудитории в присутствии организаторов в поле видимости камер видеонаблюдения э</w:t>
      </w:r>
      <w:r w:rsidR="004F72A4" w:rsidRPr="00210DB8">
        <w:rPr>
          <w:sz w:val="26"/>
          <w:szCs w:val="26"/>
        </w:rPr>
        <w:t>ксперты проставляю</w:t>
      </w:r>
      <w:r w:rsidR="004F72A4">
        <w:rPr>
          <w:sz w:val="26"/>
          <w:szCs w:val="26"/>
        </w:rPr>
        <w:t>т</w:t>
      </w:r>
      <w:r w:rsidR="004F72A4" w:rsidRPr="00210DB8">
        <w:rPr>
          <w:sz w:val="26"/>
          <w:szCs w:val="26"/>
        </w:rPr>
        <w:t xml:space="preserve"> баллы за задание № 24 (с выполнением реального химического эксперимента) участник</w:t>
      </w:r>
      <w:r w:rsidR="004F72A4">
        <w:rPr>
          <w:sz w:val="26"/>
          <w:szCs w:val="26"/>
        </w:rPr>
        <w:t>ам</w:t>
      </w:r>
      <w:r w:rsidR="004F72A4" w:rsidRPr="00210DB8">
        <w:rPr>
          <w:sz w:val="26"/>
          <w:szCs w:val="26"/>
        </w:rPr>
        <w:t xml:space="preserve"> ОГЭ в </w:t>
      </w:r>
      <w:r w:rsidR="00882F1D">
        <w:rPr>
          <w:sz w:val="26"/>
          <w:szCs w:val="26"/>
        </w:rPr>
        <w:t>Б</w:t>
      </w:r>
      <w:r w:rsidR="004F72A4" w:rsidRPr="00210DB8">
        <w:rPr>
          <w:sz w:val="26"/>
          <w:szCs w:val="26"/>
        </w:rPr>
        <w:t>ланк</w:t>
      </w:r>
      <w:r w:rsidR="004F72A4">
        <w:rPr>
          <w:sz w:val="26"/>
          <w:szCs w:val="26"/>
        </w:rPr>
        <w:t>и</w:t>
      </w:r>
      <w:r w:rsidR="004F72A4" w:rsidRPr="00210DB8">
        <w:rPr>
          <w:sz w:val="26"/>
          <w:szCs w:val="26"/>
        </w:rPr>
        <w:t xml:space="preserve"> ответов № 1 в соответствующие поля для экспертов, в соответствии с критериями оценивания</w:t>
      </w:r>
      <w:r>
        <w:rPr>
          <w:sz w:val="26"/>
          <w:szCs w:val="26"/>
        </w:rPr>
        <w:t>.</w:t>
      </w:r>
      <w:r w:rsidR="004F72A4">
        <w:rPr>
          <w:sz w:val="26"/>
          <w:szCs w:val="26"/>
        </w:rPr>
        <w:t xml:space="preserve"> </w:t>
      </w:r>
    </w:p>
    <w:p w:rsidR="002E17CD" w:rsidRPr="00210DB8" w:rsidRDefault="00C84904" w:rsidP="0057725F">
      <w:pPr>
        <w:tabs>
          <w:tab w:val="left" w:pos="567"/>
          <w:tab w:val="left" w:pos="851"/>
          <w:tab w:val="left" w:pos="9639"/>
        </w:tabs>
        <w:spacing w:line="248" w:lineRule="auto"/>
        <w:ind w:right="571" w:firstLine="567"/>
        <w:jc w:val="both"/>
        <w:rPr>
          <w:sz w:val="26"/>
          <w:szCs w:val="26"/>
        </w:rPr>
      </w:pPr>
      <w:r>
        <w:rPr>
          <w:sz w:val="26"/>
          <w:szCs w:val="26"/>
        </w:rPr>
        <w:t>П</w:t>
      </w:r>
      <w:r w:rsidR="002E17CD" w:rsidRPr="00210DB8">
        <w:rPr>
          <w:sz w:val="26"/>
          <w:szCs w:val="26"/>
        </w:rPr>
        <w:t xml:space="preserve">ри организации сбора ЭМ, после объявления о завершении экзамена или по желанию участника досрочно завершить экзамен, эксперты должны вписать символ «Х» в соответствующие поля для экспертов в </w:t>
      </w:r>
      <w:r w:rsidR="00D61A73">
        <w:rPr>
          <w:sz w:val="26"/>
          <w:szCs w:val="26"/>
        </w:rPr>
        <w:t>Б</w:t>
      </w:r>
      <w:r w:rsidR="002E17CD" w:rsidRPr="00210DB8">
        <w:rPr>
          <w:sz w:val="26"/>
          <w:szCs w:val="26"/>
        </w:rPr>
        <w:t>ланке ответов № 1, в случае если участник ОГЭ не приступал к выполнению задания № 24.</w:t>
      </w:r>
    </w:p>
    <w:p w:rsidR="00882F1D" w:rsidRPr="00882F1D" w:rsidRDefault="00882F1D" w:rsidP="0057725F">
      <w:pPr>
        <w:pStyle w:val="afff0"/>
        <w:tabs>
          <w:tab w:val="left" w:pos="9639"/>
        </w:tabs>
        <w:spacing w:before="165" w:line="254" w:lineRule="auto"/>
        <w:ind w:right="571" w:firstLine="567"/>
        <w:jc w:val="both"/>
        <w:rPr>
          <w:sz w:val="26"/>
          <w:szCs w:val="26"/>
        </w:rPr>
      </w:pPr>
      <w:bookmarkStart w:id="234" w:name="page9"/>
      <w:bookmarkStart w:id="235" w:name="page10"/>
      <w:bookmarkEnd w:id="234"/>
      <w:bookmarkEnd w:id="235"/>
      <w:r w:rsidRPr="00882F1D">
        <w:rPr>
          <w:sz w:val="26"/>
          <w:szCs w:val="26"/>
        </w:rPr>
        <w:t xml:space="preserve">По окончании переноса в </w:t>
      </w:r>
      <w:r w:rsidR="00D61A73">
        <w:rPr>
          <w:sz w:val="26"/>
          <w:szCs w:val="26"/>
        </w:rPr>
        <w:t>Б</w:t>
      </w:r>
      <w:r w:rsidRPr="00882F1D">
        <w:rPr>
          <w:sz w:val="26"/>
          <w:szCs w:val="26"/>
        </w:rPr>
        <w:t xml:space="preserve">ланки </w:t>
      </w:r>
      <w:r w:rsidR="00D61A73">
        <w:rPr>
          <w:sz w:val="26"/>
          <w:szCs w:val="26"/>
        </w:rPr>
        <w:t xml:space="preserve">ответов №1 </w:t>
      </w:r>
      <w:r w:rsidRPr="00882F1D">
        <w:rPr>
          <w:sz w:val="26"/>
          <w:szCs w:val="26"/>
        </w:rPr>
        <w:t xml:space="preserve">участников всех отметок, бланки </w:t>
      </w:r>
      <w:r>
        <w:rPr>
          <w:sz w:val="26"/>
          <w:szCs w:val="26"/>
        </w:rPr>
        <w:t>в</w:t>
      </w:r>
      <w:r w:rsidRPr="00882F1D">
        <w:rPr>
          <w:sz w:val="26"/>
          <w:szCs w:val="26"/>
        </w:rPr>
        <w:t xml:space="preserve">озвращаются </w:t>
      </w:r>
      <w:r w:rsidR="001F1B3B">
        <w:rPr>
          <w:sz w:val="26"/>
          <w:szCs w:val="26"/>
        </w:rPr>
        <w:t>организаторам в аудитории для дальнейшей упаковки в возвратный доставочный пакет.</w:t>
      </w:r>
      <w:r w:rsidRPr="00882F1D">
        <w:rPr>
          <w:sz w:val="26"/>
          <w:szCs w:val="26"/>
        </w:rPr>
        <w:t xml:space="preserve"> </w:t>
      </w:r>
    </w:p>
    <w:p w:rsidR="000A62D2" w:rsidRPr="00882F1D" w:rsidRDefault="001F1B3B" w:rsidP="0057725F">
      <w:pPr>
        <w:tabs>
          <w:tab w:val="left" w:pos="993"/>
          <w:tab w:val="left" w:pos="4088"/>
          <w:tab w:val="left" w:pos="9639"/>
        </w:tabs>
        <w:ind w:right="571" w:firstLine="567"/>
        <w:jc w:val="both"/>
        <w:rPr>
          <w:i/>
          <w:sz w:val="26"/>
          <w:szCs w:val="26"/>
        </w:rPr>
      </w:pPr>
      <w:r>
        <w:rPr>
          <w:sz w:val="26"/>
          <w:szCs w:val="26"/>
        </w:rPr>
        <w:t>Подписанные</w:t>
      </w:r>
      <w:r w:rsidR="00882F1D" w:rsidRPr="00882F1D">
        <w:rPr>
          <w:sz w:val="26"/>
          <w:szCs w:val="26"/>
        </w:rPr>
        <w:t xml:space="preserve"> </w:t>
      </w:r>
      <w:r>
        <w:rPr>
          <w:sz w:val="26"/>
          <w:szCs w:val="26"/>
        </w:rPr>
        <w:t>экспертами формы ППЭ</w:t>
      </w:r>
      <w:r w:rsidR="00294B56">
        <w:rPr>
          <w:sz w:val="26"/>
          <w:szCs w:val="26"/>
        </w:rPr>
        <w:t>-</w:t>
      </w:r>
      <w:r>
        <w:rPr>
          <w:sz w:val="26"/>
          <w:szCs w:val="26"/>
        </w:rPr>
        <w:t xml:space="preserve">04-02-Х </w:t>
      </w:r>
      <w:r w:rsidR="00882F1D" w:rsidRPr="00882F1D">
        <w:rPr>
          <w:sz w:val="26"/>
          <w:szCs w:val="26"/>
        </w:rPr>
        <w:t>переда</w:t>
      </w:r>
      <w:r w:rsidR="00294B56">
        <w:rPr>
          <w:sz w:val="26"/>
          <w:szCs w:val="26"/>
        </w:rPr>
        <w:t>ю</w:t>
      </w:r>
      <w:r w:rsidR="00882F1D" w:rsidRPr="00882F1D">
        <w:rPr>
          <w:sz w:val="26"/>
          <w:szCs w:val="26"/>
        </w:rPr>
        <w:t>тся руководителю ППЭ</w:t>
      </w:r>
      <w:r>
        <w:rPr>
          <w:sz w:val="26"/>
          <w:szCs w:val="26"/>
        </w:rPr>
        <w:t>.</w:t>
      </w:r>
    </w:p>
    <w:p w:rsidR="00882F1D" w:rsidRDefault="00882F1D" w:rsidP="0057725F">
      <w:pPr>
        <w:tabs>
          <w:tab w:val="left" w:pos="993"/>
          <w:tab w:val="left" w:pos="4088"/>
          <w:tab w:val="left" w:pos="9639"/>
        </w:tabs>
        <w:ind w:right="280" w:firstLine="567"/>
        <w:rPr>
          <w:i/>
          <w:sz w:val="26"/>
          <w:szCs w:val="26"/>
        </w:rPr>
      </w:pPr>
    </w:p>
    <w:p w:rsidR="00191A52" w:rsidRDefault="00210DB8" w:rsidP="0057725F">
      <w:pPr>
        <w:tabs>
          <w:tab w:val="left" w:pos="993"/>
          <w:tab w:val="left" w:pos="4088"/>
          <w:tab w:val="left" w:pos="9639"/>
        </w:tabs>
        <w:ind w:right="280" w:firstLine="567"/>
        <w:jc w:val="right"/>
        <w:rPr>
          <w:i/>
          <w:sz w:val="26"/>
          <w:szCs w:val="26"/>
        </w:rPr>
      </w:pPr>
      <w:r w:rsidRPr="00210DB8">
        <w:rPr>
          <w:i/>
          <w:sz w:val="26"/>
          <w:szCs w:val="26"/>
        </w:rPr>
        <w:t>Приложение 1</w:t>
      </w:r>
    </w:p>
    <w:p w:rsidR="000A62D2" w:rsidRDefault="000A62D2" w:rsidP="0057725F">
      <w:pPr>
        <w:tabs>
          <w:tab w:val="left" w:pos="993"/>
          <w:tab w:val="left" w:pos="4088"/>
          <w:tab w:val="left" w:pos="9639"/>
        </w:tabs>
        <w:ind w:right="280" w:firstLine="567"/>
        <w:jc w:val="right"/>
        <w:rPr>
          <w:i/>
          <w:sz w:val="26"/>
          <w:szCs w:val="26"/>
        </w:rPr>
      </w:pPr>
      <w:r>
        <w:rPr>
          <w:i/>
          <w:sz w:val="26"/>
          <w:szCs w:val="26"/>
        </w:rPr>
        <w:t>к инструкции по проведению</w:t>
      </w:r>
    </w:p>
    <w:p w:rsidR="000A62D2" w:rsidRPr="00F74F62" w:rsidRDefault="000A62D2" w:rsidP="0057725F">
      <w:pPr>
        <w:tabs>
          <w:tab w:val="left" w:pos="993"/>
          <w:tab w:val="left" w:pos="4088"/>
          <w:tab w:val="left" w:pos="9639"/>
        </w:tabs>
        <w:ind w:right="280" w:firstLine="567"/>
        <w:jc w:val="right"/>
        <w:rPr>
          <w:i/>
          <w:sz w:val="26"/>
          <w:szCs w:val="26"/>
        </w:rPr>
      </w:pPr>
      <w:r>
        <w:rPr>
          <w:i/>
          <w:sz w:val="26"/>
          <w:szCs w:val="26"/>
        </w:rPr>
        <w:t xml:space="preserve"> ОГЭ по химии</w:t>
      </w:r>
    </w:p>
    <w:p w:rsidR="00210DB8" w:rsidRPr="00210DB8" w:rsidRDefault="00210DB8" w:rsidP="0057725F">
      <w:pPr>
        <w:tabs>
          <w:tab w:val="left" w:pos="9639"/>
        </w:tabs>
        <w:spacing w:line="0" w:lineRule="atLeast"/>
        <w:ind w:right="571" w:firstLine="567"/>
        <w:jc w:val="right"/>
        <w:rPr>
          <w:i/>
          <w:sz w:val="26"/>
          <w:szCs w:val="26"/>
        </w:rPr>
      </w:pPr>
    </w:p>
    <w:p w:rsidR="00210DB8" w:rsidRPr="00210DB8" w:rsidRDefault="00210DB8" w:rsidP="0057725F">
      <w:pPr>
        <w:tabs>
          <w:tab w:val="left" w:pos="9639"/>
        </w:tabs>
        <w:spacing w:line="4" w:lineRule="exact"/>
        <w:ind w:right="571" w:firstLine="567"/>
        <w:rPr>
          <w:sz w:val="26"/>
          <w:szCs w:val="26"/>
        </w:rPr>
      </w:pPr>
    </w:p>
    <w:p w:rsidR="00210DB8" w:rsidRPr="00210DB8" w:rsidRDefault="00210DB8" w:rsidP="0057725F">
      <w:pPr>
        <w:tabs>
          <w:tab w:val="left" w:pos="9639"/>
        </w:tabs>
        <w:spacing w:line="0" w:lineRule="atLeast"/>
        <w:ind w:right="571" w:firstLine="567"/>
        <w:jc w:val="center"/>
        <w:rPr>
          <w:b/>
          <w:sz w:val="26"/>
          <w:szCs w:val="26"/>
        </w:rPr>
      </w:pPr>
      <w:r w:rsidRPr="00210DB8">
        <w:rPr>
          <w:b/>
          <w:sz w:val="26"/>
          <w:szCs w:val="26"/>
        </w:rPr>
        <w:t>ИНСТРУКЦИЯ</w:t>
      </w:r>
    </w:p>
    <w:p w:rsidR="00210DB8" w:rsidRPr="00210DB8" w:rsidRDefault="00210DB8" w:rsidP="0057725F">
      <w:pPr>
        <w:tabs>
          <w:tab w:val="left" w:pos="9639"/>
        </w:tabs>
        <w:spacing w:line="14" w:lineRule="exact"/>
        <w:ind w:right="571" w:firstLine="567"/>
        <w:rPr>
          <w:sz w:val="26"/>
          <w:szCs w:val="26"/>
        </w:rPr>
      </w:pPr>
    </w:p>
    <w:p w:rsidR="00210DB8" w:rsidRPr="00210DB8" w:rsidRDefault="00210DB8" w:rsidP="00383053">
      <w:pPr>
        <w:tabs>
          <w:tab w:val="left" w:pos="9639"/>
        </w:tabs>
        <w:spacing w:line="234" w:lineRule="auto"/>
        <w:ind w:right="571" w:firstLine="567"/>
        <w:jc w:val="center"/>
        <w:rPr>
          <w:b/>
          <w:sz w:val="26"/>
          <w:szCs w:val="26"/>
        </w:rPr>
      </w:pPr>
      <w:r w:rsidRPr="00210DB8">
        <w:rPr>
          <w:b/>
          <w:sz w:val="26"/>
          <w:szCs w:val="26"/>
        </w:rPr>
        <w:t>по технике безопасности при выполнении химического эксперимента для участников ОГЭ по химии</w:t>
      </w:r>
    </w:p>
    <w:p w:rsidR="00F25F64" w:rsidRPr="00F25F64" w:rsidRDefault="00F25F64" w:rsidP="0057725F">
      <w:pPr>
        <w:pStyle w:val="afb"/>
        <w:widowControl w:val="0"/>
        <w:numPr>
          <w:ilvl w:val="0"/>
          <w:numId w:val="59"/>
        </w:numPr>
        <w:tabs>
          <w:tab w:val="left" w:pos="851"/>
          <w:tab w:val="left" w:pos="1134"/>
          <w:tab w:val="left" w:pos="1701"/>
          <w:tab w:val="left" w:pos="9639"/>
        </w:tabs>
        <w:autoSpaceDE w:val="0"/>
        <w:autoSpaceDN w:val="0"/>
        <w:spacing w:before="265" w:line="268" w:lineRule="auto"/>
        <w:ind w:left="0" w:right="571" w:firstLine="567"/>
        <w:contextualSpacing w:val="0"/>
        <w:jc w:val="both"/>
        <w:rPr>
          <w:sz w:val="26"/>
          <w:szCs w:val="26"/>
        </w:rPr>
      </w:pPr>
      <w:bookmarkStart w:id="236" w:name="page11"/>
      <w:bookmarkEnd w:id="236"/>
      <w:r w:rsidRPr="00F25F64">
        <w:rPr>
          <w:sz w:val="26"/>
          <w:szCs w:val="26"/>
        </w:rPr>
        <w:t>Будьте внимательны и дисциплинированны, точно выполняйте указания экспертов и</w:t>
      </w:r>
      <w:r w:rsidRPr="00F25F64">
        <w:rPr>
          <w:spacing w:val="-6"/>
          <w:sz w:val="26"/>
          <w:szCs w:val="26"/>
        </w:rPr>
        <w:t xml:space="preserve"> </w:t>
      </w:r>
      <w:r w:rsidRPr="00F25F64">
        <w:rPr>
          <w:sz w:val="26"/>
          <w:szCs w:val="26"/>
        </w:rPr>
        <w:t>лаборанта.</w:t>
      </w:r>
    </w:p>
    <w:p w:rsidR="00F25F64" w:rsidRPr="00F25F64" w:rsidRDefault="00F25F64" w:rsidP="0057725F">
      <w:pPr>
        <w:pStyle w:val="afb"/>
        <w:widowControl w:val="0"/>
        <w:numPr>
          <w:ilvl w:val="0"/>
          <w:numId w:val="59"/>
        </w:numPr>
        <w:tabs>
          <w:tab w:val="left" w:pos="851"/>
          <w:tab w:val="left" w:pos="1134"/>
          <w:tab w:val="left" w:pos="9639"/>
        </w:tabs>
        <w:autoSpaceDE w:val="0"/>
        <w:autoSpaceDN w:val="0"/>
        <w:spacing w:before="11" w:line="271" w:lineRule="auto"/>
        <w:ind w:left="0" w:right="571" w:firstLine="567"/>
        <w:contextualSpacing w:val="0"/>
        <w:jc w:val="both"/>
        <w:rPr>
          <w:sz w:val="26"/>
          <w:szCs w:val="26"/>
        </w:rPr>
      </w:pPr>
      <w:r w:rsidRPr="00F25F64">
        <w:rPr>
          <w:sz w:val="26"/>
          <w:szCs w:val="26"/>
        </w:rPr>
        <w:t>Не приступайте к выполнению работы без разрешения эксперта.</w:t>
      </w:r>
    </w:p>
    <w:p w:rsidR="00F25F64" w:rsidRPr="00F25F64" w:rsidRDefault="00F25F64" w:rsidP="0057725F">
      <w:pPr>
        <w:pStyle w:val="afb"/>
        <w:widowControl w:val="0"/>
        <w:numPr>
          <w:ilvl w:val="0"/>
          <w:numId w:val="59"/>
        </w:numPr>
        <w:tabs>
          <w:tab w:val="left" w:pos="851"/>
          <w:tab w:val="left" w:pos="1134"/>
          <w:tab w:val="left" w:pos="9639"/>
        </w:tabs>
        <w:autoSpaceDE w:val="0"/>
        <w:autoSpaceDN w:val="0"/>
        <w:spacing w:before="7" w:line="268" w:lineRule="auto"/>
        <w:ind w:left="0" w:right="571" w:firstLine="567"/>
        <w:contextualSpacing w:val="0"/>
        <w:jc w:val="both"/>
        <w:rPr>
          <w:sz w:val="26"/>
          <w:szCs w:val="26"/>
        </w:rPr>
      </w:pPr>
      <w:r w:rsidRPr="00F25F64">
        <w:rPr>
          <w:sz w:val="26"/>
          <w:szCs w:val="26"/>
        </w:rPr>
        <w:t>Размещайте приборы, материалы, оборудование на своем рабочем месте таким образом, чтобы исключить их падение или опрокидывание.</w:t>
      </w:r>
    </w:p>
    <w:p w:rsidR="00F25F64" w:rsidRPr="00F25F64" w:rsidRDefault="00F25F64" w:rsidP="0057725F">
      <w:pPr>
        <w:pStyle w:val="afb"/>
        <w:widowControl w:val="0"/>
        <w:numPr>
          <w:ilvl w:val="0"/>
          <w:numId w:val="59"/>
        </w:numPr>
        <w:tabs>
          <w:tab w:val="left" w:pos="851"/>
          <w:tab w:val="left" w:pos="1134"/>
          <w:tab w:val="left" w:pos="9639"/>
        </w:tabs>
        <w:autoSpaceDE w:val="0"/>
        <w:autoSpaceDN w:val="0"/>
        <w:spacing w:before="12" w:line="271" w:lineRule="auto"/>
        <w:ind w:left="0" w:right="571" w:firstLine="567"/>
        <w:contextualSpacing w:val="0"/>
        <w:jc w:val="both"/>
        <w:rPr>
          <w:sz w:val="26"/>
          <w:szCs w:val="26"/>
        </w:rPr>
      </w:pPr>
      <w:r w:rsidRPr="00F25F64">
        <w:rPr>
          <w:sz w:val="26"/>
          <w:szCs w:val="26"/>
        </w:rPr>
        <w:t>Перед выполнением работы внимательно изучите ее содержание и порядок</w:t>
      </w:r>
      <w:r w:rsidRPr="00F25F64">
        <w:rPr>
          <w:spacing w:val="-3"/>
          <w:sz w:val="26"/>
          <w:szCs w:val="26"/>
        </w:rPr>
        <w:t xml:space="preserve"> </w:t>
      </w:r>
      <w:r w:rsidRPr="00F25F64">
        <w:rPr>
          <w:sz w:val="26"/>
          <w:szCs w:val="26"/>
        </w:rPr>
        <w:t>выполнения.</w:t>
      </w:r>
    </w:p>
    <w:p w:rsidR="00F25F64" w:rsidRPr="00F25F64" w:rsidRDefault="00F25F64" w:rsidP="0057725F">
      <w:pPr>
        <w:pStyle w:val="afb"/>
        <w:widowControl w:val="0"/>
        <w:numPr>
          <w:ilvl w:val="0"/>
          <w:numId w:val="59"/>
        </w:numPr>
        <w:tabs>
          <w:tab w:val="left" w:pos="851"/>
          <w:tab w:val="left" w:pos="1134"/>
          <w:tab w:val="left" w:pos="9639"/>
        </w:tabs>
        <w:autoSpaceDE w:val="0"/>
        <w:autoSpaceDN w:val="0"/>
        <w:spacing w:before="8" w:line="268" w:lineRule="auto"/>
        <w:ind w:left="0" w:right="571" w:firstLine="567"/>
        <w:contextualSpacing w:val="0"/>
        <w:jc w:val="both"/>
        <w:rPr>
          <w:sz w:val="26"/>
          <w:szCs w:val="26"/>
        </w:rPr>
      </w:pPr>
      <w:r w:rsidRPr="00F25F64">
        <w:rPr>
          <w:sz w:val="26"/>
          <w:szCs w:val="26"/>
        </w:rPr>
        <w:t>Приступая к выполнению задания 24, пригласите к своему столу организатора в аудитории для сопровождения вас к месту проведения</w:t>
      </w:r>
      <w:r w:rsidRPr="00F25F64">
        <w:rPr>
          <w:spacing w:val="-3"/>
          <w:sz w:val="26"/>
          <w:szCs w:val="26"/>
        </w:rPr>
        <w:t xml:space="preserve"> </w:t>
      </w:r>
      <w:r w:rsidRPr="00F25F64">
        <w:rPr>
          <w:sz w:val="26"/>
          <w:szCs w:val="26"/>
        </w:rPr>
        <w:t>эксперимента.</w:t>
      </w:r>
    </w:p>
    <w:p w:rsidR="00F25F64" w:rsidRPr="00F25F64" w:rsidRDefault="00F25F64" w:rsidP="0057725F">
      <w:pPr>
        <w:pStyle w:val="afb"/>
        <w:widowControl w:val="0"/>
        <w:numPr>
          <w:ilvl w:val="0"/>
          <w:numId w:val="59"/>
        </w:numPr>
        <w:tabs>
          <w:tab w:val="left" w:pos="851"/>
          <w:tab w:val="left" w:pos="1134"/>
          <w:tab w:val="left" w:pos="9639"/>
        </w:tabs>
        <w:autoSpaceDE w:val="0"/>
        <w:autoSpaceDN w:val="0"/>
        <w:spacing w:before="10" w:line="268" w:lineRule="auto"/>
        <w:ind w:left="0" w:right="571" w:firstLine="567"/>
        <w:contextualSpacing w:val="0"/>
        <w:jc w:val="both"/>
        <w:rPr>
          <w:sz w:val="26"/>
          <w:szCs w:val="26"/>
        </w:rPr>
      </w:pPr>
      <w:r w:rsidRPr="00F25F64">
        <w:rPr>
          <w:sz w:val="26"/>
          <w:szCs w:val="26"/>
        </w:rPr>
        <w:t>Прочтите еще раз условие задания 24 и убедитесь, что на выданном лотке находится 6 перечисленных в условии задания реактивов.</w:t>
      </w:r>
    </w:p>
    <w:p w:rsidR="00F25F64" w:rsidRPr="00F25F64" w:rsidRDefault="00F25F64" w:rsidP="0057725F">
      <w:pPr>
        <w:pStyle w:val="afb"/>
        <w:widowControl w:val="0"/>
        <w:numPr>
          <w:ilvl w:val="0"/>
          <w:numId w:val="59"/>
        </w:numPr>
        <w:tabs>
          <w:tab w:val="left" w:pos="851"/>
          <w:tab w:val="left" w:pos="1134"/>
          <w:tab w:val="left" w:pos="9639"/>
        </w:tabs>
        <w:autoSpaceDE w:val="0"/>
        <w:autoSpaceDN w:val="0"/>
        <w:spacing w:before="12" w:line="268" w:lineRule="auto"/>
        <w:ind w:left="0" w:right="571" w:firstLine="567"/>
        <w:contextualSpacing w:val="0"/>
        <w:jc w:val="both"/>
        <w:rPr>
          <w:sz w:val="26"/>
          <w:szCs w:val="26"/>
        </w:rPr>
      </w:pPr>
      <w:r w:rsidRPr="00F25F64">
        <w:rPr>
          <w:sz w:val="26"/>
          <w:szCs w:val="26"/>
        </w:rPr>
        <w:lastRenderedPageBreak/>
        <w:t>Перед началом выполнения эксперимента осмотрите емкости с реактивами и определите способ работы с ними. При этом обратите внимание на рекомендации, которым Вы должны</w:t>
      </w:r>
      <w:r w:rsidRPr="00F25F64">
        <w:rPr>
          <w:spacing w:val="-6"/>
          <w:sz w:val="26"/>
          <w:szCs w:val="26"/>
        </w:rPr>
        <w:t xml:space="preserve"> </w:t>
      </w:r>
      <w:r w:rsidRPr="00F25F64">
        <w:rPr>
          <w:sz w:val="26"/>
          <w:szCs w:val="26"/>
        </w:rPr>
        <w:t>следовать:</w:t>
      </w:r>
    </w:p>
    <w:p w:rsidR="00F25F64" w:rsidRPr="00F25F64" w:rsidRDefault="006676D0" w:rsidP="0057725F">
      <w:pPr>
        <w:pStyle w:val="afb"/>
        <w:widowControl w:val="0"/>
        <w:numPr>
          <w:ilvl w:val="1"/>
          <w:numId w:val="60"/>
        </w:numPr>
        <w:tabs>
          <w:tab w:val="left" w:pos="851"/>
          <w:tab w:val="left" w:pos="9639"/>
        </w:tabs>
        <w:autoSpaceDE w:val="0"/>
        <w:autoSpaceDN w:val="0"/>
        <w:spacing w:before="13" w:line="268" w:lineRule="auto"/>
        <w:ind w:left="0" w:right="571" w:firstLine="567"/>
        <w:contextualSpacing w:val="0"/>
        <w:jc w:val="both"/>
        <w:rPr>
          <w:rFonts w:ascii="Symbol" w:hAnsi="Symbol"/>
          <w:sz w:val="26"/>
          <w:szCs w:val="26"/>
        </w:rPr>
      </w:pPr>
      <w:r>
        <w:rPr>
          <w:sz w:val="26"/>
          <w:szCs w:val="26"/>
        </w:rPr>
        <w:t xml:space="preserve"> </w:t>
      </w:r>
      <w:r w:rsidR="00F25F64" w:rsidRPr="00F25F64">
        <w:rPr>
          <w:sz w:val="26"/>
          <w:szCs w:val="26"/>
        </w:rPr>
        <w:t>если в склянке уже находится пипетка, то это означает, что отбор</w:t>
      </w:r>
      <w:r w:rsidR="00F25F64" w:rsidRPr="00F25F64">
        <w:rPr>
          <w:spacing w:val="-10"/>
          <w:sz w:val="26"/>
          <w:szCs w:val="26"/>
        </w:rPr>
        <w:t xml:space="preserve"> </w:t>
      </w:r>
      <w:r w:rsidR="00F25F64" w:rsidRPr="00F25F64">
        <w:rPr>
          <w:sz w:val="26"/>
          <w:szCs w:val="26"/>
        </w:rPr>
        <w:t>жидкости</w:t>
      </w:r>
      <w:r w:rsidR="00F25F64" w:rsidRPr="00F25F64">
        <w:rPr>
          <w:spacing w:val="-10"/>
          <w:sz w:val="26"/>
          <w:szCs w:val="26"/>
        </w:rPr>
        <w:t xml:space="preserve"> </w:t>
      </w:r>
      <w:r w:rsidR="00F25F64" w:rsidRPr="00F25F64">
        <w:rPr>
          <w:sz w:val="26"/>
          <w:szCs w:val="26"/>
        </w:rPr>
        <w:t>и</w:t>
      </w:r>
      <w:r w:rsidR="00F25F64" w:rsidRPr="00F25F64">
        <w:rPr>
          <w:spacing w:val="-10"/>
          <w:sz w:val="26"/>
          <w:szCs w:val="26"/>
        </w:rPr>
        <w:t xml:space="preserve"> </w:t>
      </w:r>
      <w:r w:rsidR="00F25F64" w:rsidRPr="00F25F64">
        <w:rPr>
          <w:sz w:val="26"/>
          <w:szCs w:val="26"/>
        </w:rPr>
        <w:t>ее</w:t>
      </w:r>
      <w:r w:rsidR="00F25F64" w:rsidRPr="00F25F64">
        <w:rPr>
          <w:spacing w:val="-10"/>
          <w:sz w:val="26"/>
          <w:szCs w:val="26"/>
        </w:rPr>
        <w:t xml:space="preserve"> </w:t>
      </w:r>
      <w:r w:rsidR="00F25F64" w:rsidRPr="00F25F64">
        <w:rPr>
          <w:sz w:val="26"/>
          <w:szCs w:val="26"/>
        </w:rPr>
        <w:t>переливание</w:t>
      </w:r>
      <w:r w:rsidR="00F25F64" w:rsidRPr="00F25F64">
        <w:rPr>
          <w:spacing w:val="-9"/>
          <w:sz w:val="26"/>
          <w:szCs w:val="26"/>
        </w:rPr>
        <w:t xml:space="preserve"> </w:t>
      </w:r>
      <w:r w:rsidR="00F25F64" w:rsidRPr="00F25F64">
        <w:rPr>
          <w:sz w:val="26"/>
          <w:szCs w:val="26"/>
        </w:rPr>
        <w:t>её</w:t>
      </w:r>
      <w:r w:rsidR="00F25F64" w:rsidRPr="00F25F64">
        <w:rPr>
          <w:spacing w:val="-9"/>
          <w:sz w:val="26"/>
          <w:szCs w:val="26"/>
        </w:rPr>
        <w:t xml:space="preserve"> </w:t>
      </w:r>
      <w:r w:rsidR="00F25F64" w:rsidRPr="00F25F64">
        <w:rPr>
          <w:sz w:val="26"/>
          <w:szCs w:val="26"/>
        </w:rPr>
        <w:t>в</w:t>
      </w:r>
      <w:r w:rsidR="00F25F64" w:rsidRPr="00F25F64">
        <w:rPr>
          <w:spacing w:val="-10"/>
          <w:sz w:val="26"/>
          <w:szCs w:val="26"/>
        </w:rPr>
        <w:t xml:space="preserve"> </w:t>
      </w:r>
      <w:r w:rsidR="00F25F64" w:rsidRPr="00F25F64">
        <w:rPr>
          <w:sz w:val="26"/>
          <w:szCs w:val="26"/>
        </w:rPr>
        <w:t>пробирку</w:t>
      </w:r>
      <w:r w:rsidR="00F25F64" w:rsidRPr="00F25F64">
        <w:rPr>
          <w:spacing w:val="-8"/>
          <w:sz w:val="26"/>
          <w:szCs w:val="26"/>
        </w:rPr>
        <w:t xml:space="preserve"> </w:t>
      </w:r>
      <w:r w:rsidR="00F25F64" w:rsidRPr="00F25F64">
        <w:rPr>
          <w:sz w:val="26"/>
          <w:szCs w:val="26"/>
        </w:rPr>
        <w:t>осуществляется</w:t>
      </w:r>
      <w:r w:rsidR="00F25F64" w:rsidRPr="00F25F64">
        <w:rPr>
          <w:spacing w:val="-10"/>
          <w:sz w:val="26"/>
          <w:szCs w:val="26"/>
        </w:rPr>
        <w:t xml:space="preserve"> </w:t>
      </w:r>
      <w:r w:rsidR="00F25F64" w:rsidRPr="00F25F64">
        <w:rPr>
          <w:sz w:val="26"/>
          <w:szCs w:val="26"/>
        </w:rPr>
        <w:t>только с помощью нее. Для проведения опытов отбирают 7-10 капель реактива;</w:t>
      </w:r>
    </w:p>
    <w:p w:rsidR="00F25F64" w:rsidRPr="00F25F64" w:rsidRDefault="00F25F64" w:rsidP="0057725F">
      <w:pPr>
        <w:pStyle w:val="afb"/>
        <w:widowControl w:val="0"/>
        <w:numPr>
          <w:ilvl w:val="1"/>
          <w:numId w:val="60"/>
        </w:numPr>
        <w:tabs>
          <w:tab w:val="left" w:pos="851"/>
          <w:tab w:val="left" w:pos="9639"/>
        </w:tabs>
        <w:autoSpaceDE w:val="0"/>
        <w:autoSpaceDN w:val="0"/>
        <w:spacing w:line="268" w:lineRule="auto"/>
        <w:ind w:left="0" w:right="571" w:firstLine="567"/>
        <w:contextualSpacing w:val="0"/>
        <w:jc w:val="both"/>
        <w:rPr>
          <w:rFonts w:ascii="Symbol" w:hAnsi="Symbol"/>
          <w:sz w:val="26"/>
          <w:szCs w:val="26"/>
        </w:rPr>
      </w:pPr>
      <w:r w:rsidRPr="00F25F64">
        <w:rPr>
          <w:sz w:val="26"/>
          <w:szCs w:val="26"/>
        </w:rPr>
        <w:t>если пипетка отсутствует, то в этом случае переливание раствора осуществляют через край склянки. В этом случае при переливании раствора склянку располагают так, чтобы при наклоне этикетка оказывалась сверху («этикетку - в ладонь!»). Медленно наклоняйте склянку над пробиркой, пока нужный объем раствора не перельется в пробирку. Объем перелитого раствора должен</w:t>
      </w:r>
      <w:r w:rsidRPr="00F25F64">
        <w:rPr>
          <w:spacing w:val="-38"/>
          <w:sz w:val="26"/>
          <w:szCs w:val="26"/>
        </w:rPr>
        <w:t xml:space="preserve"> </w:t>
      </w:r>
      <w:r w:rsidRPr="00F25F64">
        <w:rPr>
          <w:sz w:val="26"/>
          <w:szCs w:val="26"/>
        </w:rPr>
        <w:t>составлять 1-2 мл (1-2 см в</w:t>
      </w:r>
      <w:r w:rsidRPr="00F25F64">
        <w:rPr>
          <w:spacing w:val="-3"/>
          <w:sz w:val="26"/>
          <w:szCs w:val="26"/>
        </w:rPr>
        <w:t xml:space="preserve"> </w:t>
      </w:r>
      <w:r w:rsidRPr="00F25F64">
        <w:rPr>
          <w:sz w:val="26"/>
          <w:szCs w:val="26"/>
        </w:rPr>
        <w:t>пробирке);</w:t>
      </w:r>
    </w:p>
    <w:p w:rsidR="00F25F64" w:rsidRPr="00F25F64" w:rsidRDefault="006676D0" w:rsidP="0057725F">
      <w:pPr>
        <w:pStyle w:val="afb"/>
        <w:widowControl w:val="0"/>
        <w:numPr>
          <w:ilvl w:val="1"/>
          <w:numId w:val="60"/>
        </w:numPr>
        <w:tabs>
          <w:tab w:val="left" w:pos="851"/>
          <w:tab w:val="left" w:pos="9639"/>
        </w:tabs>
        <w:autoSpaceDE w:val="0"/>
        <w:autoSpaceDN w:val="0"/>
        <w:spacing w:line="268" w:lineRule="auto"/>
        <w:ind w:left="0" w:right="571" w:firstLine="567"/>
        <w:contextualSpacing w:val="0"/>
        <w:jc w:val="both"/>
        <w:rPr>
          <w:rFonts w:ascii="Symbol" w:hAnsi="Symbol"/>
          <w:sz w:val="26"/>
          <w:szCs w:val="26"/>
        </w:rPr>
      </w:pPr>
      <w:r>
        <w:rPr>
          <w:sz w:val="26"/>
          <w:szCs w:val="26"/>
        </w:rPr>
        <w:t xml:space="preserve"> </w:t>
      </w:r>
      <w:r w:rsidR="00F25F64" w:rsidRPr="00F25F64">
        <w:rPr>
          <w:sz w:val="26"/>
          <w:szCs w:val="26"/>
        </w:rPr>
        <w:t>каплю,</w:t>
      </w:r>
      <w:r w:rsidR="00F25F64" w:rsidRPr="00F25F64">
        <w:rPr>
          <w:spacing w:val="-11"/>
          <w:sz w:val="26"/>
          <w:szCs w:val="26"/>
        </w:rPr>
        <w:t xml:space="preserve"> </w:t>
      </w:r>
      <w:r w:rsidR="00F25F64" w:rsidRPr="00F25F64">
        <w:rPr>
          <w:sz w:val="26"/>
          <w:szCs w:val="26"/>
        </w:rPr>
        <w:t>оставшуюся</w:t>
      </w:r>
      <w:r w:rsidR="00F25F64" w:rsidRPr="00F25F64">
        <w:rPr>
          <w:spacing w:val="-11"/>
          <w:sz w:val="26"/>
          <w:szCs w:val="26"/>
        </w:rPr>
        <w:t xml:space="preserve"> </w:t>
      </w:r>
      <w:r w:rsidR="00F25F64" w:rsidRPr="00F25F64">
        <w:rPr>
          <w:sz w:val="26"/>
          <w:szCs w:val="26"/>
        </w:rPr>
        <w:t>на</w:t>
      </w:r>
      <w:r w:rsidR="00F25F64" w:rsidRPr="00F25F64">
        <w:rPr>
          <w:spacing w:val="-8"/>
          <w:sz w:val="26"/>
          <w:szCs w:val="26"/>
        </w:rPr>
        <w:t xml:space="preserve"> </w:t>
      </w:r>
      <w:r w:rsidR="00F25F64" w:rsidRPr="00F25F64">
        <w:rPr>
          <w:sz w:val="26"/>
          <w:szCs w:val="26"/>
        </w:rPr>
        <w:t>горлышке,</w:t>
      </w:r>
      <w:r w:rsidR="00F25F64" w:rsidRPr="00F25F64">
        <w:rPr>
          <w:spacing w:val="-10"/>
          <w:sz w:val="26"/>
          <w:szCs w:val="26"/>
        </w:rPr>
        <w:t xml:space="preserve"> </w:t>
      </w:r>
      <w:r w:rsidR="00F25F64" w:rsidRPr="00F25F64">
        <w:rPr>
          <w:sz w:val="26"/>
          <w:szCs w:val="26"/>
        </w:rPr>
        <w:t>снимают</w:t>
      </w:r>
      <w:r w:rsidR="00F25F64" w:rsidRPr="00F25F64">
        <w:rPr>
          <w:spacing w:val="-8"/>
          <w:sz w:val="26"/>
          <w:szCs w:val="26"/>
        </w:rPr>
        <w:t xml:space="preserve"> </w:t>
      </w:r>
      <w:r w:rsidR="00F25F64" w:rsidRPr="00F25F64">
        <w:rPr>
          <w:sz w:val="26"/>
          <w:szCs w:val="26"/>
        </w:rPr>
        <w:t>краем</w:t>
      </w:r>
      <w:r w:rsidR="00F25F64" w:rsidRPr="00F25F64">
        <w:rPr>
          <w:spacing w:val="-10"/>
          <w:sz w:val="26"/>
          <w:szCs w:val="26"/>
        </w:rPr>
        <w:t xml:space="preserve"> </w:t>
      </w:r>
      <w:r w:rsidR="00F25F64" w:rsidRPr="00F25F64">
        <w:rPr>
          <w:sz w:val="26"/>
          <w:szCs w:val="26"/>
        </w:rPr>
        <w:t>той</w:t>
      </w:r>
      <w:r w:rsidR="00F25F64" w:rsidRPr="00F25F64">
        <w:rPr>
          <w:spacing w:val="-10"/>
          <w:sz w:val="26"/>
          <w:szCs w:val="26"/>
        </w:rPr>
        <w:t xml:space="preserve"> </w:t>
      </w:r>
      <w:r w:rsidR="00F25F64" w:rsidRPr="00F25F64">
        <w:rPr>
          <w:sz w:val="26"/>
          <w:szCs w:val="26"/>
        </w:rPr>
        <w:t>посуды, куда наливается</w:t>
      </w:r>
      <w:r w:rsidR="00F25F64" w:rsidRPr="00F25F64">
        <w:rPr>
          <w:spacing w:val="-2"/>
          <w:sz w:val="26"/>
          <w:szCs w:val="26"/>
        </w:rPr>
        <w:t xml:space="preserve"> </w:t>
      </w:r>
      <w:r w:rsidR="00F25F64" w:rsidRPr="00F25F64">
        <w:rPr>
          <w:sz w:val="26"/>
          <w:szCs w:val="26"/>
        </w:rPr>
        <w:t>жидкость;</w:t>
      </w:r>
    </w:p>
    <w:p w:rsidR="00F25F64" w:rsidRPr="00F25F64" w:rsidRDefault="006676D0" w:rsidP="0057725F">
      <w:pPr>
        <w:pStyle w:val="afb"/>
        <w:widowControl w:val="0"/>
        <w:numPr>
          <w:ilvl w:val="1"/>
          <w:numId w:val="60"/>
        </w:numPr>
        <w:tabs>
          <w:tab w:val="left" w:pos="851"/>
          <w:tab w:val="left" w:pos="9639"/>
        </w:tabs>
        <w:autoSpaceDE w:val="0"/>
        <w:autoSpaceDN w:val="0"/>
        <w:spacing w:line="268" w:lineRule="auto"/>
        <w:ind w:left="0" w:right="571" w:firstLine="567"/>
        <w:contextualSpacing w:val="0"/>
        <w:jc w:val="both"/>
        <w:rPr>
          <w:rFonts w:ascii="Symbol" w:hAnsi="Symbol"/>
          <w:sz w:val="26"/>
          <w:szCs w:val="26"/>
        </w:rPr>
      </w:pPr>
      <w:r>
        <w:rPr>
          <w:sz w:val="26"/>
          <w:szCs w:val="26"/>
        </w:rPr>
        <w:t xml:space="preserve"> </w:t>
      </w:r>
      <w:r w:rsidR="00F25F64" w:rsidRPr="00F25F64">
        <w:rPr>
          <w:sz w:val="26"/>
          <w:szCs w:val="26"/>
        </w:rPr>
        <w:t>если для проведения опыта требуется использовать порошок вещества (сыпучее вещество), то из емкости его берут только с помощью ложечки, совочка или</w:t>
      </w:r>
      <w:r w:rsidR="00F25F64" w:rsidRPr="00F25F64">
        <w:rPr>
          <w:spacing w:val="-4"/>
          <w:sz w:val="26"/>
          <w:szCs w:val="26"/>
        </w:rPr>
        <w:t xml:space="preserve"> </w:t>
      </w:r>
      <w:r w:rsidR="00F25F64" w:rsidRPr="00F25F64">
        <w:rPr>
          <w:sz w:val="26"/>
          <w:szCs w:val="26"/>
        </w:rPr>
        <w:t>шпателя.</w:t>
      </w:r>
    </w:p>
    <w:p w:rsidR="00F25F64" w:rsidRPr="006676D0" w:rsidRDefault="00F25F64" w:rsidP="0057725F">
      <w:pPr>
        <w:pStyle w:val="afb"/>
        <w:widowControl w:val="0"/>
        <w:numPr>
          <w:ilvl w:val="1"/>
          <w:numId w:val="60"/>
        </w:numPr>
        <w:tabs>
          <w:tab w:val="left" w:pos="851"/>
          <w:tab w:val="left" w:pos="1134"/>
          <w:tab w:val="left" w:pos="9639"/>
        </w:tabs>
        <w:autoSpaceDE w:val="0"/>
        <w:autoSpaceDN w:val="0"/>
        <w:spacing w:before="69" w:line="271" w:lineRule="auto"/>
        <w:ind w:left="0" w:right="571" w:firstLine="567"/>
        <w:contextualSpacing w:val="0"/>
        <w:jc w:val="both"/>
        <w:rPr>
          <w:sz w:val="26"/>
          <w:szCs w:val="26"/>
        </w:rPr>
      </w:pPr>
      <w:r w:rsidRPr="006676D0">
        <w:rPr>
          <w:sz w:val="26"/>
          <w:szCs w:val="26"/>
        </w:rPr>
        <w:t xml:space="preserve">если вы </w:t>
      </w:r>
      <w:proofErr w:type="gramStart"/>
      <w:r w:rsidRPr="006676D0">
        <w:rPr>
          <w:sz w:val="26"/>
          <w:szCs w:val="26"/>
        </w:rPr>
        <w:t>перелили</w:t>
      </w:r>
      <w:proofErr w:type="gramEnd"/>
      <w:r w:rsidRPr="006676D0">
        <w:rPr>
          <w:sz w:val="26"/>
          <w:szCs w:val="26"/>
        </w:rPr>
        <w:t>/насыпали существенно больше требуемого объема, то излишек жидкости/порошка отбирают в</w:t>
      </w:r>
      <w:r w:rsidRPr="006676D0">
        <w:rPr>
          <w:spacing w:val="54"/>
          <w:sz w:val="26"/>
          <w:szCs w:val="26"/>
        </w:rPr>
        <w:t xml:space="preserve"> </w:t>
      </w:r>
      <w:r w:rsidRPr="006676D0">
        <w:rPr>
          <w:sz w:val="26"/>
          <w:szCs w:val="26"/>
        </w:rPr>
        <w:t>резервную</w:t>
      </w:r>
      <w:r w:rsidR="006676D0">
        <w:rPr>
          <w:sz w:val="26"/>
          <w:szCs w:val="26"/>
        </w:rPr>
        <w:t xml:space="preserve"> </w:t>
      </w:r>
      <w:r w:rsidRPr="006676D0">
        <w:rPr>
          <w:sz w:val="26"/>
          <w:szCs w:val="26"/>
        </w:rPr>
        <w:t>пробирку. Возврат реактива в исходную емкость категорически запрещен.</w:t>
      </w:r>
    </w:p>
    <w:p w:rsidR="00F25F64" w:rsidRPr="00F25F64" w:rsidRDefault="00F25F64" w:rsidP="0057725F">
      <w:pPr>
        <w:pStyle w:val="afb"/>
        <w:widowControl w:val="0"/>
        <w:numPr>
          <w:ilvl w:val="0"/>
          <w:numId w:val="59"/>
        </w:numPr>
        <w:tabs>
          <w:tab w:val="left" w:pos="851"/>
          <w:tab w:val="left" w:pos="1134"/>
          <w:tab w:val="left" w:pos="9639"/>
        </w:tabs>
        <w:autoSpaceDE w:val="0"/>
        <w:autoSpaceDN w:val="0"/>
        <w:spacing w:before="8" w:line="271" w:lineRule="auto"/>
        <w:ind w:left="0" w:right="571" w:firstLine="567"/>
        <w:contextualSpacing w:val="0"/>
        <w:jc w:val="both"/>
        <w:rPr>
          <w:sz w:val="26"/>
          <w:szCs w:val="26"/>
        </w:rPr>
      </w:pPr>
      <w:r w:rsidRPr="00F25F64">
        <w:rPr>
          <w:sz w:val="26"/>
          <w:szCs w:val="26"/>
        </w:rPr>
        <w:t>После использования емкости с реактивом закрывайте ее крышкой (пробкой) от этой же</w:t>
      </w:r>
      <w:r w:rsidRPr="00F25F64">
        <w:rPr>
          <w:spacing w:val="-5"/>
          <w:sz w:val="26"/>
          <w:szCs w:val="26"/>
        </w:rPr>
        <w:t xml:space="preserve"> </w:t>
      </w:r>
      <w:r w:rsidRPr="00F25F64">
        <w:rPr>
          <w:sz w:val="26"/>
          <w:szCs w:val="26"/>
        </w:rPr>
        <w:t>емкости.</w:t>
      </w:r>
    </w:p>
    <w:p w:rsidR="00F25F64" w:rsidRPr="00F25F64" w:rsidRDefault="00F25F64" w:rsidP="0057725F">
      <w:pPr>
        <w:pStyle w:val="afb"/>
        <w:widowControl w:val="0"/>
        <w:numPr>
          <w:ilvl w:val="0"/>
          <w:numId w:val="59"/>
        </w:numPr>
        <w:tabs>
          <w:tab w:val="left" w:pos="851"/>
          <w:tab w:val="left" w:pos="1134"/>
          <w:tab w:val="left" w:pos="9639"/>
        </w:tabs>
        <w:autoSpaceDE w:val="0"/>
        <w:autoSpaceDN w:val="0"/>
        <w:spacing w:before="6" w:line="271" w:lineRule="auto"/>
        <w:ind w:left="0" w:right="571" w:firstLine="567"/>
        <w:contextualSpacing w:val="0"/>
        <w:jc w:val="both"/>
        <w:rPr>
          <w:sz w:val="26"/>
          <w:szCs w:val="26"/>
        </w:rPr>
      </w:pPr>
      <w:r w:rsidRPr="00F25F64">
        <w:rPr>
          <w:sz w:val="26"/>
          <w:szCs w:val="26"/>
        </w:rPr>
        <w:t>Для растворения в воде порошка или перемешивания реактивов слегка ударяйте пальцем по дну</w:t>
      </w:r>
      <w:r w:rsidRPr="00F25F64">
        <w:rPr>
          <w:spacing w:val="-6"/>
          <w:sz w:val="26"/>
          <w:szCs w:val="26"/>
        </w:rPr>
        <w:t xml:space="preserve"> </w:t>
      </w:r>
      <w:r w:rsidRPr="00F25F64">
        <w:rPr>
          <w:sz w:val="26"/>
          <w:szCs w:val="26"/>
        </w:rPr>
        <w:t>пробирки.</w:t>
      </w:r>
    </w:p>
    <w:p w:rsidR="00F25F64" w:rsidRPr="00F25F64" w:rsidRDefault="00F25F64" w:rsidP="0057725F">
      <w:pPr>
        <w:pStyle w:val="afb"/>
        <w:widowControl w:val="0"/>
        <w:numPr>
          <w:ilvl w:val="0"/>
          <w:numId w:val="59"/>
        </w:numPr>
        <w:tabs>
          <w:tab w:val="left" w:pos="851"/>
          <w:tab w:val="left" w:pos="1134"/>
          <w:tab w:val="left" w:pos="1699"/>
          <w:tab w:val="left" w:pos="9639"/>
        </w:tabs>
        <w:autoSpaceDE w:val="0"/>
        <w:autoSpaceDN w:val="0"/>
        <w:spacing w:before="7" w:line="271" w:lineRule="auto"/>
        <w:ind w:left="0" w:right="571" w:firstLine="567"/>
        <w:contextualSpacing w:val="0"/>
        <w:jc w:val="both"/>
        <w:rPr>
          <w:sz w:val="26"/>
          <w:szCs w:val="26"/>
        </w:rPr>
      </w:pPr>
      <w:r w:rsidRPr="00F25F64">
        <w:rPr>
          <w:sz w:val="26"/>
          <w:szCs w:val="26"/>
        </w:rPr>
        <w:t>Для определения запаха вещества взмахами руки над горлышком емкости с веществом направляйте его пары на</w:t>
      </w:r>
      <w:r w:rsidRPr="00F25F64">
        <w:rPr>
          <w:spacing w:val="-12"/>
          <w:sz w:val="26"/>
          <w:szCs w:val="26"/>
        </w:rPr>
        <w:t xml:space="preserve"> </w:t>
      </w:r>
      <w:r w:rsidRPr="00F25F64">
        <w:rPr>
          <w:sz w:val="26"/>
          <w:szCs w:val="26"/>
        </w:rPr>
        <w:t>себя.</w:t>
      </w:r>
    </w:p>
    <w:p w:rsidR="00F25F64" w:rsidRPr="00F25F64" w:rsidRDefault="00F25F64" w:rsidP="0057725F">
      <w:pPr>
        <w:pStyle w:val="afb"/>
        <w:widowControl w:val="0"/>
        <w:numPr>
          <w:ilvl w:val="0"/>
          <w:numId w:val="59"/>
        </w:numPr>
        <w:tabs>
          <w:tab w:val="left" w:pos="851"/>
          <w:tab w:val="left" w:pos="1134"/>
          <w:tab w:val="left" w:pos="1699"/>
          <w:tab w:val="left" w:pos="9639"/>
        </w:tabs>
        <w:autoSpaceDE w:val="0"/>
        <w:autoSpaceDN w:val="0"/>
        <w:spacing w:before="7" w:line="271" w:lineRule="auto"/>
        <w:ind w:left="0" w:right="571" w:firstLine="567"/>
        <w:contextualSpacing w:val="0"/>
        <w:jc w:val="both"/>
        <w:rPr>
          <w:sz w:val="26"/>
          <w:szCs w:val="26"/>
        </w:rPr>
      </w:pPr>
      <w:r w:rsidRPr="00F25F64">
        <w:rPr>
          <w:sz w:val="26"/>
          <w:szCs w:val="26"/>
        </w:rPr>
        <w:t>При необходимости провести нагревание пробирки с реактивами на спиртовке:</w:t>
      </w:r>
    </w:p>
    <w:p w:rsidR="00F25F64" w:rsidRPr="00F25F64" w:rsidRDefault="006676D0" w:rsidP="0057725F">
      <w:pPr>
        <w:pStyle w:val="afb"/>
        <w:widowControl w:val="0"/>
        <w:numPr>
          <w:ilvl w:val="0"/>
          <w:numId w:val="58"/>
        </w:numPr>
        <w:tabs>
          <w:tab w:val="left" w:pos="851"/>
          <w:tab w:val="left" w:pos="1699"/>
          <w:tab w:val="left" w:pos="9639"/>
        </w:tabs>
        <w:autoSpaceDE w:val="0"/>
        <w:autoSpaceDN w:val="0"/>
        <w:spacing w:before="7" w:line="271" w:lineRule="auto"/>
        <w:ind w:left="0" w:right="571" w:firstLine="567"/>
        <w:contextualSpacing w:val="0"/>
        <w:jc w:val="both"/>
        <w:rPr>
          <w:sz w:val="26"/>
          <w:szCs w:val="26"/>
        </w:rPr>
      </w:pPr>
      <w:r>
        <w:rPr>
          <w:sz w:val="26"/>
          <w:szCs w:val="26"/>
        </w:rPr>
        <w:t xml:space="preserve"> </w:t>
      </w:r>
      <w:r w:rsidR="00F25F64" w:rsidRPr="00F25F64">
        <w:rPr>
          <w:sz w:val="26"/>
          <w:szCs w:val="26"/>
        </w:rPr>
        <w:t>снимите</w:t>
      </w:r>
      <w:r w:rsidR="00F25F64" w:rsidRPr="00F25F64">
        <w:rPr>
          <w:spacing w:val="-13"/>
          <w:sz w:val="26"/>
          <w:szCs w:val="26"/>
        </w:rPr>
        <w:t xml:space="preserve"> </w:t>
      </w:r>
      <w:r w:rsidR="00F25F64" w:rsidRPr="00F25F64">
        <w:rPr>
          <w:sz w:val="26"/>
          <w:szCs w:val="26"/>
        </w:rPr>
        <w:t>колпачок</w:t>
      </w:r>
      <w:r w:rsidR="00F25F64" w:rsidRPr="00F25F64">
        <w:rPr>
          <w:spacing w:val="-17"/>
          <w:sz w:val="26"/>
          <w:szCs w:val="26"/>
        </w:rPr>
        <w:t xml:space="preserve"> </w:t>
      </w:r>
      <w:r w:rsidR="00F25F64" w:rsidRPr="00F25F64">
        <w:rPr>
          <w:sz w:val="26"/>
          <w:szCs w:val="26"/>
        </w:rPr>
        <w:t>спиртовки</w:t>
      </w:r>
      <w:r w:rsidR="00F25F64" w:rsidRPr="00F25F64">
        <w:rPr>
          <w:spacing w:val="-14"/>
          <w:sz w:val="26"/>
          <w:szCs w:val="26"/>
        </w:rPr>
        <w:t xml:space="preserve"> </w:t>
      </w:r>
      <w:r w:rsidR="00F25F64" w:rsidRPr="00F25F64">
        <w:rPr>
          <w:sz w:val="26"/>
          <w:szCs w:val="26"/>
        </w:rPr>
        <w:t>и</w:t>
      </w:r>
      <w:r w:rsidR="00F25F64" w:rsidRPr="00F25F64">
        <w:rPr>
          <w:spacing w:val="-13"/>
          <w:sz w:val="26"/>
          <w:szCs w:val="26"/>
        </w:rPr>
        <w:t xml:space="preserve"> </w:t>
      </w:r>
      <w:r w:rsidR="00F25F64" w:rsidRPr="00F25F64">
        <w:rPr>
          <w:sz w:val="26"/>
          <w:szCs w:val="26"/>
        </w:rPr>
        <w:t>поднесите</w:t>
      </w:r>
      <w:r w:rsidR="00F25F64" w:rsidRPr="00F25F64">
        <w:rPr>
          <w:spacing w:val="-13"/>
          <w:sz w:val="26"/>
          <w:szCs w:val="26"/>
        </w:rPr>
        <w:t xml:space="preserve"> </w:t>
      </w:r>
      <w:r w:rsidR="00F25F64" w:rsidRPr="00F25F64">
        <w:rPr>
          <w:sz w:val="26"/>
          <w:szCs w:val="26"/>
        </w:rPr>
        <w:t>зажженную</w:t>
      </w:r>
      <w:r w:rsidR="00F25F64" w:rsidRPr="00F25F64">
        <w:rPr>
          <w:spacing w:val="-14"/>
          <w:sz w:val="26"/>
          <w:szCs w:val="26"/>
        </w:rPr>
        <w:t xml:space="preserve"> </w:t>
      </w:r>
      <w:r w:rsidR="00F25F64" w:rsidRPr="00F25F64">
        <w:rPr>
          <w:sz w:val="26"/>
          <w:szCs w:val="26"/>
        </w:rPr>
        <w:t>спичку к фитилю</w:t>
      </w:r>
      <w:r w:rsidR="00F25F64" w:rsidRPr="00F25F64">
        <w:rPr>
          <w:spacing w:val="-3"/>
          <w:sz w:val="26"/>
          <w:szCs w:val="26"/>
        </w:rPr>
        <w:t xml:space="preserve"> </w:t>
      </w:r>
      <w:r w:rsidR="00F25F64" w:rsidRPr="00F25F64">
        <w:rPr>
          <w:sz w:val="26"/>
          <w:szCs w:val="26"/>
        </w:rPr>
        <w:t>спиртовки;</w:t>
      </w:r>
    </w:p>
    <w:p w:rsidR="00F25F64" w:rsidRPr="00F25F64" w:rsidRDefault="006676D0" w:rsidP="0057725F">
      <w:pPr>
        <w:pStyle w:val="afb"/>
        <w:widowControl w:val="0"/>
        <w:numPr>
          <w:ilvl w:val="0"/>
          <w:numId w:val="58"/>
        </w:numPr>
        <w:tabs>
          <w:tab w:val="left" w:pos="851"/>
          <w:tab w:val="left" w:pos="1699"/>
          <w:tab w:val="left" w:pos="9639"/>
        </w:tabs>
        <w:autoSpaceDE w:val="0"/>
        <w:autoSpaceDN w:val="0"/>
        <w:spacing w:before="7" w:line="268" w:lineRule="auto"/>
        <w:ind w:left="0" w:right="571" w:firstLine="567"/>
        <w:contextualSpacing w:val="0"/>
        <w:jc w:val="both"/>
        <w:rPr>
          <w:sz w:val="26"/>
          <w:szCs w:val="26"/>
        </w:rPr>
      </w:pPr>
      <w:r>
        <w:rPr>
          <w:sz w:val="26"/>
          <w:szCs w:val="26"/>
        </w:rPr>
        <w:t xml:space="preserve"> </w:t>
      </w:r>
      <w:r w:rsidR="00F25F64" w:rsidRPr="00F25F64">
        <w:rPr>
          <w:sz w:val="26"/>
          <w:szCs w:val="26"/>
        </w:rPr>
        <w:t xml:space="preserve">закрепите пробирку в </w:t>
      </w:r>
      <w:proofErr w:type="spellStart"/>
      <w:r w:rsidR="00F25F64" w:rsidRPr="00F25F64">
        <w:rPr>
          <w:sz w:val="26"/>
          <w:szCs w:val="26"/>
        </w:rPr>
        <w:t>пробиркодержателе</w:t>
      </w:r>
      <w:proofErr w:type="spellEnd"/>
      <w:r w:rsidR="00F25F64" w:rsidRPr="00F25F64">
        <w:rPr>
          <w:sz w:val="26"/>
          <w:szCs w:val="26"/>
        </w:rPr>
        <w:t xml:space="preserve"> на расстоянии 1-2 см. от горлышка пробирки;</w:t>
      </w:r>
    </w:p>
    <w:p w:rsidR="00F25F64" w:rsidRPr="00F25F64" w:rsidRDefault="006676D0" w:rsidP="0057725F">
      <w:pPr>
        <w:pStyle w:val="afb"/>
        <w:widowControl w:val="0"/>
        <w:numPr>
          <w:ilvl w:val="0"/>
          <w:numId w:val="58"/>
        </w:numPr>
        <w:tabs>
          <w:tab w:val="left" w:pos="851"/>
          <w:tab w:val="left" w:pos="1699"/>
          <w:tab w:val="left" w:pos="9639"/>
        </w:tabs>
        <w:autoSpaceDE w:val="0"/>
        <w:autoSpaceDN w:val="0"/>
        <w:spacing w:before="13" w:line="268" w:lineRule="auto"/>
        <w:ind w:left="0" w:right="571" w:firstLine="567"/>
        <w:contextualSpacing w:val="0"/>
        <w:jc w:val="both"/>
        <w:rPr>
          <w:sz w:val="26"/>
          <w:szCs w:val="26"/>
        </w:rPr>
      </w:pPr>
      <w:r>
        <w:rPr>
          <w:sz w:val="26"/>
          <w:szCs w:val="26"/>
        </w:rPr>
        <w:t xml:space="preserve"> </w:t>
      </w:r>
      <w:r w:rsidR="00F25F64" w:rsidRPr="00F25F64">
        <w:rPr>
          <w:sz w:val="26"/>
          <w:szCs w:val="26"/>
        </w:rPr>
        <w:t>внесите пробирку в пламя спиртовки и передвигайте ее в пламени вверх и вниз так, чтобы пробирка с жидкостью равномерно прогрелась.</w:t>
      </w:r>
    </w:p>
    <w:p w:rsidR="00F25F64" w:rsidRPr="00F25F64" w:rsidRDefault="00F25F64" w:rsidP="0057725F">
      <w:pPr>
        <w:tabs>
          <w:tab w:val="left" w:pos="851"/>
          <w:tab w:val="left" w:pos="9639"/>
        </w:tabs>
        <w:spacing w:before="10" w:line="268" w:lineRule="auto"/>
        <w:ind w:right="571" w:firstLine="567"/>
        <w:jc w:val="both"/>
        <w:rPr>
          <w:sz w:val="26"/>
          <w:szCs w:val="26"/>
        </w:rPr>
      </w:pPr>
      <w:r w:rsidRPr="00F25F64">
        <w:rPr>
          <w:sz w:val="26"/>
          <w:szCs w:val="26"/>
        </w:rPr>
        <w:t>Далее можно нагревать только ту часть пробирки, в которой находятся вещества, при этом удерживая ее в слегка наклонном положении.</w:t>
      </w:r>
    </w:p>
    <w:p w:rsidR="00F25F64" w:rsidRPr="00F25F64" w:rsidRDefault="006676D0" w:rsidP="0057725F">
      <w:pPr>
        <w:pStyle w:val="afb"/>
        <w:widowControl w:val="0"/>
        <w:numPr>
          <w:ilvl w:val="0"/>
          <w:numId w:val="58"/>
        </w:numPr>
        <w:tabs>
          <w:tab w:val="left" w:pos="851"/>
          <w:tab w:val="left" w:pos="9639"/>
        </w:tabs>
        <w:autoSpaceDE w:val="0"/>
        <w:autoSpaceDN w:val="0"/>
        <w:spacing w:before="15"/>
        <w:ind w:left="0" w:right="571" w:firstLine="567"/>
        <w:contextualSpacing w:val="0"/>
        <w:jc w:val="both"/>
        <w:rPr>
          <w:sz w:val="26"/>
          <w:szCs w:val="26"/>
        </w:rPr>
      </w:pPr>
      <w:r>
        <w:rPr>
          <w:sz w:val="26"/>
          <w:szCs w:val="26"/>
        </w:rPr>
        <w:t xml:space="preserve"> </w:t>
      </w:r>
      <w:r w:rsidR="00F25F64" w:rsidRPr="00F25F64">
        <w:rPr>
          <w:sz w:val="26"/>
          <w:szCs w:val="26"/>
        </w:rPr>
        <w:t>открытый конец пробирки отводите от себя и других</w:t>
      </w:r>
      <w:r w:rsidR="00F25F64" w:rsidRPr="00F25F64">
        <w:rPr>
          <w:spacing w:val="-13"/>
          <w:sz w:val="26"/>
          <w:szCs w:val="26"/>
        </w:rPr>
        <w:t xml:space="preserve"> </w:t>
      </w:r>
      <w:r w:rsidR="00F25F64" w:rsidRPr="00F25F64">
        <w:rPr>
          <w:sz w:val="26"/>
          <w:szCs w:val="26"/>
        </w:rPr>
        <w:t>лиц;</w:t>
      </w:r>
    </w:p>
    <w:p w:rsidR="00F25F64" w:rsidRPr="00F25F64" w:rsidRDefault="006676D0" w:rsidP="0057725F">
      <w:pPr>
        <w:pStyle w:val="afb"/>
        <w:widowControl w:val="0"/>
        <w:numPr>
          <w:ilvl w:val="0"/>
          <w:numId w:val="58"/>
        </w:numPr>
        <w:tabs>
          <w:tab w:val="left" w:pos="851"/>
          <w:tab w:val="left" w:pos="9639"/>
        </w:tabs>
        <w:autoSpaceDE w:val="0"/>
        <w:autoSpaceDN w:val="0"/>
        <w:spacing w:before="50" w:line="268" w:lineRule="auto"/>
        <w:ind w:left="0" w:right="571" w:firstLine="567"/>
        <w:contextualSpacing w:val="0"/>
        <w:jc w:val="both"/>
        <w:rPr>
          <w:sz w:val="26"/>
          <w:szCs w:val="26"/>
        </w:rPr>
      </w:pPr>
      <w:r>
        <w:rPr>
          <w:sz w:val="26"/>
          <w:szCs w:val="26"/>
        </w:rPr>
        <w:t xml:space="preserve"> </w:t>
      </w:r>
      <w:r w:rsidR="00F25F64" w:rsidRPr="00F25F64">
        <w:rPr>
          <w:sz w:val="26"/>
          <w:szCs w:val="26"/>
        </w:rPr>
        <w:t xml:space="preserve">после нагревания жидкости поставьте </w:t>
      </w:r>
      <w:proofErr w:type="spellStart"/>
      <w:r w:rsidR="00F25F64" w:rsidRPr="00F25F64">
        <w:rPr>
          <w:sz w:val="26"/>
          <w:szCs w:val="26"/>
        </w:rPr>
        <w:t>пробиркодержатель</w:t>
      </w:r>
      <w:proofErr w:type="spellEnd"/>
      <w:r w:rsidR="00F25F64" w:rsidRPr="00F25F64">
        <w:rPr>
          <w:sz w:val="26"/>
          <w:szCs w:val="26"/>
        </w:rPr>
        <w:t xml:space="preserve"> с пробиркой на подставку и прикройте фитиль спиртовки колпачком от нее.</w:t>
      </w:r>
    </w:p>
    <w:p w:rsidR="00F25F64" w:rsidRPr="00F25F64" w:rsidRDefault="00F25F64" w:rsidP="0057725F">
      <w:pPr>
        <w:pStyle w:val="afb"/>
        <w:widowControl w:val="0"/>
        <w:numPr>
          <w:ilvl w:val="0"/>
          <w:numId w:val="59"/>
        </w:numPr>
        <w:tabs>
          <w:tab w:val="left" w:pos="851"/>
          <w:tab w:val="left" w:pos="1134"/>
          <w:tab w:val="left" w:pos="9639"/>
        </w:tabs>
        <w:autoSpaceDE w:val="0"/>
        <w:autoSpaceDN w:val="0"/>
        <w:spacing w:before="13" w:line="268" w:lineRule="auto"/>
        <w:ind w:left="0" w:right="571" w:firstLine="567"/>
        <w:contextualSpacing w:val="0"/>
        <w:jc w:val="both"/>
        <w:rPr>
          <w:sz w:val="26"/>
          <w:szCs w:val="26"/>
        </w:rPr>
      </w:pPr>
      <w:r w:rsidRPr="00F25F64">
        <w:rPr>
          <w:sz w:val="26"/>
          <w:szCs w:val="26"/>
        </w:rPr>
        <w:t>В случае попадания вещества (реактива) на рабочий стол удалите его с поверхности стола с помощью</w:t>
      </w:r>
      <w:r w:rsidRPr="00F25F64">
        <w:rPr>
          <w:spacing w:val="-9"/>
          <w:sz w:val="26"/>
          <w:szCs w:val="26"/>
        </w:rPr>
        <w:t xml:space="preserve"> </w:t>
      </w:r>
      <w:r w:rsidRPr="00F25F64">
        <w:rPr>
          <w:sz w:val="26"/>
          <w:szCs w:val="26"/>
        </w:rPr>
        <w:t>салфетки.</w:t>
      </w:r>
    </w:p>
    <w:p w:rsidR="00F25F64" w:rsidRPr="00F25F64" w:rsidRDefault="00F25F64" w:rsidP="0057725F">
      <w:pPr>
        <w:pStyle w:val="afb"/>
        <w:widowControl w:val="0"/>
        <w:numPr>
          <w:ilvl w:val="0"/>
          <w:numId w:val="59"/>
        </w:numPr>
        <w:tabs>
          <w:tab w:val="left" w:pos="851"/>
          <w:tab w:val="left" w:pos="1134"/>
          <w:tab w:val="left" w:pos="9639"/>
        </w:tabs>
        <w:autoSpaceDE w:val="0"/>
        <w:autoSpaceDN w:val="0"/>
        <w:spacing w:before="11" w:line="271" w:lineRule="auto"/>
        <w:ind w:left="0" w:right="571" w:firstLine="567"/>
        <w:contextualSpacing w:val="0"/>
        <w:jc w:val="both"/>
        <w:rPr>
          <w:sz w:val="26"/>
          <w:szCs w:val="26"/>
        </w:rPr>
      </w:pPr>
      <w:r w:rsidRPr="00F25F64">
        <w:rPr>
          <w:sz w:val="26"/>
          <w:szCs w:val="26"/>
        </w:rPr>
        <w:lastRenderedPageBreak/>
        <w:t>Если реактив попал на кожу или одежду, необходимо незамедлительно обратиться за помощью к эксперту или</w:t>
      </w:r>
      <w:r w:rsidRPr="00F25F64">
        <w:rPr>
          <w:spacing w:val="-9"/>
          <w:sz w:val="26"/>
          <w:szCs w:val="26"/>
        </w:rPr>
        <w:t xml:space="preserve"> </w:t>
      </w:r>
      <w:r w:rsidRPr="00F25F64">
        <w:rPr>
          <w:sz w:val="26"/>
          <w:szCs w:val="26"/>
        </w:rPr>
        <w:t>лаборанту.</w:t>
      </w:r>
    </w:p>
    <w:p w:rsidR="00F25F64" w:rsidRPr="00F25F64" w:rsidRDefault="00F25F64" w:rsidP="0057725F">
      <w:pPr>
        <w:pStyle w:val="afb"/>
        <w:widowControl w:val="0"/>
        <w:numPr>
          <w:ilvl w:val="0"/>
          <w:numId w:val="59"/>
        </w:numPr>
        <w:tabs>
          <w:tab w:val="left" w:pos="851"/>
          <w:tab w:val="left" w:pos="1134"/>
          <w:tab w:val="left" w:pos="9639"/>
        </w:tabs>
        <w:autoSpaceDE w:val="0"/>
        <w:autoSpaceDN w:val="0"/>
        <w:spacing w:before="7" w:line="268" w:lineRule="auto"/>
        <w:ind w:left="0" w:right="571" w:firstLine="567"/>
        <w:contextualSpacing w:val="0"/>
        <w:jc w:val="both"/>
        <w:rPr>
          <w:sz w:val="26"/>
          <w:szCs w:val="26"/>
        </w:rPr>
      </w:pPr>
      <w:r w:rsidRPr="00F25F64">
        <w:rPr>
          <w:sz w:val="26"/>
          <w:szCs w:val="26"/>
        </w:rPr>
        <w:t>Если Вы г</w:t>
      </w:r>
      <w:r w:rsidR="00B63F24">
        <w:rPr>
          <w:sz w:val="26"/>
          <w:szCs w:val="26"/>
        </w:rPr>
        <w:t>отовы к выполнению эксперимента, п</w:t>
      </w:r>
      <w:r w:rsidRPr="00F25F64">
        <w:rPr>
          <w:sz w:val="26"/>
          <w:szCs w:val="26"/>
        </w:rPr>
        <w:t>однимите руку. Выполнять эксперимент можно только в присутствии эксперт</w:t>
      </w:r>
      <w:r w:rsidR="006676D0">
        <w:rPr>
          <w:sz w:val="26"/>
          <w:szCs w:val="26"/>
        </w:rPr>
        <w:t>ов</w:t>
      </w:r>
      <w:r w:rsidRPr="00F25F64">
        <w:rPr>
          <w:sz w:val="26"/>
          <w:szCs w:val="26"/>
        </w:rPr>
        <w:t xml:space="preserve"> для оценивания проводимого Вами</w:t>
      </w:r>
      <w:r w:rsidRPr="00F25F64">
        <w:rPr>
          <w:spacing w:val="-4"/>
          <w:sz w:val="26"/>
          <w:szCs w:val="26"/>
        </w:rPr>
        <w:t xml:space="preserve"> </w:t>
      </w:r>
      <w:r w:rsidRPr="00F25F64">
        <w:rPr>
          <w:sz w:val="26"/>
          <w:szCs w:val="26"/>
        </w:rPr>
        <w:t>эксперимента.</w:t>
      </w:r>
    </w:p>
    <w:p w:rsidR="00F25F64" w:rsidRPr="00F25F64" w:rsidRDefault="00F25F64" w:rsidP="0057725F">
      <w:pPr>
        <w:pStyle w:val="afb"/>
        <w:widowControl w:val="0"/>
        <w:numPr>
          <w:ilvl w:val="0"/>
          <w:numId w:val="59"/>
        </w:numPr>
        <w:tabs>
          <w:tab w:val="left" w:pos="851"/>
          <w:tab w:val="left" w:pos="1134"/>
          <w:tab w:val="left" w:pos="9639"/>
        </w:tabs>
        <w:autoSpaceDE w:val="0"/>
        <w:autoSpaceDN w:val="0"/>
        <w:spacing w:before="12" w:line="268" w:lineRule="auto"/>
        <w:ind w:left="0" w:right="571" w:firstLine="567"/>
        <w:contextualSpacing w:val="0"/>
        <w:jc w:val="both"/>
        <w:rPr>
          <w:sz w:val="26"/>
          <w:szCs w:val="26"/>
        </w:rPr>
      </w:pPr>
      <w:r w:rsidRPr="00F25F64">
        <w:rPr>
          <w:sz w:val="26"/>
          <w:szCs w:val="26"/>
        </w:rPr>
        <w:t>При выполнении опытов рекомендуется записывать на черновике свои наблюдения за изменениями, происходящими с веществами в ходе</w:t>
      </w:r>
      <w:r w:rsidRPr="00F25F64">
        <w:rPr>
          <w:spacing w:val="-6"/>
          <w:sz w:val="26"/>
          <w:szCs w:val="26"/>
        </w:rPr>
        <w:t xml:space="preserve"> </w:t>
      </w:r>
      <w:r w:rsidRPr="00F25F64">
        <w:rPr>
          <w:sz w:val="26"/>
          <w:szCs w:val="26"/>
        </w:rPr>
        <w:t>реакций.</w:t>
      </w:r>
    </w:p>
    <w:p w:rsidR="00F25F64" w:rsidRPr="00F25F64" w:rsidRDefault="00F25F64" w:rsidP="0057725F">
      <w:pPr>
        <w:tabs>
          <w:tab w:val="left" w:pos="851"/>
          <w:tab w:val="left" w:pos="9639"/>
        </w:tabs>
        <w:spacing w:before="14" w:line="268" w:lineRule="auto"/>
        <w:ind w:right="571" w:firstLine="567"/>
        <w:jc w:val="both"/>
        <w:rPr>
          <w:sz w:val="26"/>
          <w:szCs w:val="26"/>
        </w:rPr>
      </w:pPr>
      <w:r w:rsidRPr="00F25F64">
        <w:rPr>
          <w:sz w:val="26"/>
          <w:szCs w:val="26"/>
        </w:rPr>
        <w:t>Внимание: в случае ухудшения самочувствия перед началом опытов или во время их выполнения обязательно сообщите об этом организатору в аудитории.</w:t>
      </w:r>
    </w:p>
    <w:p w:rsidR="00F25F64" w:rsidRPr="006676D0" w:rsidRDefault="00F25F64" w:rsidP="0057725F">
      <w:pPr>
        <w:pStyle w:val="afb"/>
        <w:widowControl w:val="0"/>
        <w:numPr>
          <w:ilvl w:val="0"/>
          <w:numId w:val="59"/>
        </w:numPr>
        <w:tabs>
          <w:tab w:val="left" w:pos="851"/>
          <w:tab w:val="left" w:pos="1134"/>
          <w:tab w:val="left" w:pos="9639"/>
        </w:tabs>
        <w:autoSpaceDE w:val="0"/>
        <w:autoSpaceDN w:val="0"/>
        <w:spacing w:before="69" w:line="268" w:lineRule="auto"/>
        <w:ind w:left="0" w:right="571" w:firstLine="567"/>
        <w:contextualSpacing w:val="0"/>
        <w:jc w:val="both"/>
        <w:rPr>
          <w:sz w:val="26"/>
          <w:szCs w:val="26"/>
        </w:rPr>
      </w:pPr>
      <w:r w:rsidRPr="006676D0">
        <w:rPr>
          <w:sz w:val="26"/>
          <w:szCs w:val="26"/>
        </w:rPr>
        <w:t>После завершения эксперимента подробно опишите наблюдаемые</w:t>
      </w:r>
      <w:r w:rsidRPr="006676D0">
        <w:rPr>
          <w:spacing w:val="-15"/>
          <w:sz w:val="26"/>
          <w:szCs w:val="26"/>
        </w:rPr>
        <w:t xml:space="preserve"> </w:t>
      </w:r>
      <w:r w:rsidRPr="006676D0">
        <w:rPr>
          <w:sz w:val="26"/>
          <w:szCs w:val="26"/>
        </w:rPr>
        <w:t>изменения,</w:t>
      </w:r>
      <w:r w:rsidRPr="006676D0">
        <w:rPr>
          <w:spacing w:val="-13"/>
          <w:sz w:val="26"/>
          <w:szCs w:val="26"/>
        </w:rPr>
        <w:t xml:space="preserve"> </w:t>
      </w:r>
      <w:r w:rsidRPr="006676D0">
        <w:rPr>
          <w:sz w:val="26"/>
          <w:szCs w:val="26"/>
        </w:rPr>
        <w:t>которые</w:t>
      </w:r>
      <w:r w:rsidRPr="006676D0">
        <w:rPr>
          <w:spacing w:val="-15"/>
          <w:sz w:val="26"/>
          <w:szCs w:val="26"/>
        </w:rPr>
        <w:t xml:space="preserve"> </w:t>
      </w:r>
      <w:r w:rsidRPr="006676D0">
        <w:rPr>
          <w:sz w:val="26"/>
          <w:szCs w:val="26"/>
        </w:rPr>
        <w:t>происходили</w:t>
      </w:r>
      <w:r w:rsidRPr="006676D0">
        <w:rPr>
          <w:spacing w:val="-15"/>
          <w:sz w:val="26"/>
          <w:szCs w:val="26"/>
        </w:rPr>
        <w:t xml:space="preserve"> </w:t>
      </w:r>
      <w:r w:rsidRPr="006676D0">
        <w:rPr>
          <w:sz w:val="26"/>
          <w:szCs w:val="26"/>
        </w:rPr>
        <w:t>с</w:t>
      </w:r>
      <w:r w:rsidRPr="006676D0">
        <w:rPr>
          <w:spacing w:val="-15"/>
          <w:sz w:val="26"/>
          <w:szCs w:val="26"/>
        </w:rPr>
        <w:t xml:space="preserve"> </w:t>
      </w:r>
      <w:r w:rsidRPr="006676D0">
        <w:rPr>
          <w:sz w:val="26"/>
          <w:szCs w:val="26"/>
        </w:rPr>
        <w:t>веществами</w:t>
      </w:r>
      <w:r w:rsidRPr="006676D0">
        <w:rPr>
          <w:spacing w:val="-14"/>
          <w:sz w:val="26"/>
          <w:szCs w:val="26"/>
        </w:rPr>
        <w:t xml:space="preserve"> </w:t>
      </w:r>
      <w:r w:rsidRPr="006676D0">
        <w:rPr>
          <w:sz w:val="26"/>
          <w:szCs w:val="26"/>
        </w:rPr>
        <w:t>в</w:t>
      </w:r>
      <w:r w:rsidRPr="006676D0">
        <w:rPr>
          <w:spacing w:val="-15"/>
          <w:sz w:val="26"/>
          <w:szCs w:val="26"/>
        </w:rPr>
        <w:t xml:space="preserve"> </w:t>
      </w:r>
      <w:r w:rsidRPr="006676D0">
        <w:rPr>
          <w:sz w:val="26"/>
          <w:szCs w:val="26"/>
        </w:rPr>
        <w:t>каждой</w:t>
      </w:r>
      <w:r w:rsidR="006676D0">
        <w:rPr>
          <w:sz w:val="26"/>
          <w:szCs w:val="26"/>
        </w:rPr>
        <w:t xml:space="preserve"> </w:t>
      </w:r>
      <w:r w:rsidRPr="006676D0">
        <w:rPr>
          <w:sz w:val="26"/>
          <w:szCs w:val="26"/>
        </w:rPr>
        <w:t>из двух проведённых Вами реакций. Сделайте вывод о химических свойствах веществ (кислотно-оснόвных, окислительно-во</w:t>
      </w:r>
      <w:r w:rsidR="006676D0">
        <w:rPr>
          <w:sz w:val="26"/>
          <w:szCs w:val="26"/>
        </w:rPr>
        <w:t>сстановит</w:t>
      </w:r>
      <w:r w:rsidRPr="006676D0">
        <w:rPr>
          <w:sz w:val="26"/>
          <w:szCs w:val="26"/>
        </w:rPr>
        <w:t>ельных), участвующих в реакции и классификационных признаках реакций.</w:t>
      </w:r>
    </w:p>
    <w:p w:rsidR="00F25F64" w:rsidRPr="00F25F64" w:rsidRDefault="00F25F64" w:rsidP="0057725F">
      <w:pPr>
        <w:pStyle w:val="afb"/>
        <w:widowControl w:val="0"/>
        <w:numPr>
          <w:ilvl w:val="0"/>
          <w:numId w:val="59"/>
        </w:numPr>
        <w:tabs>
          <w:tab w:val="left" w:pos="851"/>
          <w:tab w:val="left" w:pos="1134"/>
          <w:tab w:val="left" w:pos="9639"/>
        </w:tabs>
        <w:autoSpaceDE w:val="0"/>
        <w:autoSpaceDN w:val="0"/>
        <w:spacing w:before="13" w:line="271" w:lineRule="auto"/>
        <w:ind w:left="0" w:right="571" w:firstLine="567"/>
        <w:contextualSpacing w:val="0"/>
        <w:jc w:val="both"/>
        <w:rPr>
          <w:sz w:val="26"/>
          <w:szCs w:val="26"/>
        </w:rPr>
      </w:pPr>
      <w:r w:rsidRPr="00F25F64">
        <w:rPr>
          <w:sz w:val="26"/>
          <w:szCs w:val="26"/>
        </w:rPr>
        <w:t>Не уходите с рабочего места без разрешения специалист</w:t>
      </w:r>
      <w:r w:rsidR="006676D0">
        <w:rPr>
          <w:sz w:val="26"/>
          <w:szCs w:val="26"/>
        </w:rPr>
        <w:t>а</w:t>
      </w:r>
      <w:r w:rsidRPr="00F25F64">
        <w:rPr>
          <w:sz w:val="26"/>
          <w:szCs w:val="26"/>
        </w:rPr>
        <w:t xml:space="preserve"> по обеспечению лабораторных работ.</w:t>
      </w:r>
    </w:p>
    <w:p w:rsidR="00D61A73" w:rsidRDefault="00D61A73" w:rsidP="0057725F">
      <w:pPr>
        <w:tabs>
          <w:tab w:val="left" w:pos="993"/>
          <w:tab w:val="left" w:pos="4088"/>
          <w:tab w:val="left" w:pos="9639"/>
        </w:tabs>
        <w:ind w:right="280" w:firstLine="567"/>
        <w:jc w:val="right"/>
        <w:rPr>
          <w:i/>
          <w:sz w:val="26"/>
          <w:szCs w:val="26"/>
        </w:rPr>
      </w:pPr>
    </w:p>
    <w:p w:rsidR="00F41269" w:rsidRPr="008172E7" w:rsidRDefault="00F41269" w:rsidP="0048529B">
      <w:pPr>
        <w:pStyle w:val="21"/>
      </w:pPr>
      <w:bookmarkStart w:id="237" w:name="_Toc502151642"/>
      <w:bookmarkStart w:id="238" w:name="_Toc533868359"/>
      <w:bookmarkStart w:id="239" w:name="_Toc35338044"/>
      <w:bookmarkStart w:id="240" w:name="_Toc35338221"/>
      <w:bookmarkStart w:id="241" w:name="_Toc95135707"/>
      <w:r>
        <w:t xml:space="preserve">Приложение </w:t>
      </w:r>
      <w:r w:rsidR="00D0668A">
        <w:t>7</w:t>
      </w:r>
      <w:r>
        <w:t xml:space="preserve">. </w:t>
      </w:r>
      <w:proofErr w:type="gramStart"/>
      <w:r w:rsidRPr="008172E7">
        <w:t xml:space="preserve">Памятка о правилах проведения </w:t>
      </w:r>
      <w:r w:rsidR="00383053">
        <w:t>ГИА</w:t>
      </w:r>
      <w:r w:rsidRPr="008172E7">
        <w:t xml:space="preserve"> в 20</w:t>
      </w:r>
      <w:r w:rsidR="00040992">
        <w:t>2</w:t>
      </w:r>
      <w:r w:rsidR="00D0668A">
        <w:t>2</w:t>
      </w:r>
      <w:r w:rsidRPr="008172E7">
        <w:t xml:space="preserve"> году (для ознакомления участников ГИА/ родителей (законных представителей) под подпись</w:t>
      </w:r>
      <w:bookmarkEnd w:id="237"/>
      <w:bookmarkEnd w:id="238"/>
      <w:bookmarkEnd w:id="239"/>
      <w:bookmarkEnd w:id="240"/>
      <w:bookmarkEnd w:id="241"/>
      <w:proofErr w:type="gramEnd"/>
    </w:p>
    <w:p w:rsidR="00F41269" w:rsidRDefault="00F41269" w:rsidP="0057725F">
      <w:pPr>
        <w:tabs>
          <w:tab w:val="left" w:pos="9639"/>
        </w:tabs>
        <w:jc w:val="both"/>
        <w:rPr>
          <w:sz w:val="26"/>
          <w:szCs w:val="26"/>
        </w:rPr>
      </w:pPr>
    </w:p>
    <w:p w:rsidR="00F41269" w:rsidRPr="0053135D" w:rsidRDefault="00F41269" w:rsidP="0057725F">
      <w:pPr>
        <w:tabs>
          <w:tab w:val="left" w:pos="9639"/>
        </w:tabs>
        <w:jc w:val="both"/>
        <w:rPr>
          <w:b/>
          <w:sz w:val="26"/>
          <w:szCs w:val="26"/>
        </w:rPr>
      </w:pPr>
      <w:r w:rsidRPr="0053135D">
        <w:rPr>
          <w:b/>
          <w:sz w:val="26"/>
          <w:szCs w:val="26"/>
        </w:rPr>
        <w:t xml:space="preserve">Общая информация о порядке проведении </w:t>
      </w:r>
      <w:r w:rsidR="00383053">
        <w:rPr>
          <w:b/>
          <w:sz w:val="26"/>
          <w:szCs w:val="26"/>
        </w:rPr>
        <w:t>ГИА</w:t>
      </w:r>
      <w:r w:rsidRPr="0053135D">
        <w:rPr>
          <w:b/>
          <w:sz w:val="26"/>
          <w:szCs w:val="26"/>
        </w:rPr>
        <w:t>:</w:t>
      </w:r>
    </w:p>
    <w:p w:rsidR="00F41269" w:rsidRPr="0053135D" w:rsidRDefault="00F41269" w:rsidP="0057725F">
      <w:pPr>
        <w:numPr>
          <w:ilvl w:val="0"/>
          <w:numId w:val="30"/>
        </w:numPr>
        <w:tabs>
          <w:tab w:val="left" w:pos="1134"/>
          <w:tab w:val="left" w:pos="9639"/>
        </w:tabs>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 xml:space="preserve">ГЭ </w:t>
      </w:r>
      <w:r w:rsidR="00097CD2" w:rsidRPr="0053135D">
        <w:rPr>
          <w:sz w:val="26"/>
          <w:szCs w:val="26"/>
        </w:rPr>
        <w:t>по решению ГЭК</w:t>
      </w:r>
      <w:r w:rsidR="00CC1261">
        <w:rPr>
          <w:sz w:val="26"/>
          <w:szCs w:val="26"/>
        </w:rPr>
        <w:t xml:space="preserve"> Пензенской области</w:t>
      </w:r>
      <w:r w:rsidR="00383053">
        <w:rPr>
          <w:sz w:val="26"/>
          <w:szCs w:val="26"/>
        </w:rPr>
        <w:t xml:space="preserve"> </w:t>
      </w:r>
      <w:r w:rsidRPr="0053135D">
        <w:rPr>
          <w:sz w:val="26"/>
          <w:szCs w:val="26"/>
        </w:rPr>
        <w:t>ППЭ оборудуются стационарными и (или) переносными металлоискателями; ППЭ и аудитории ППЭ оборудуются средствами видеонаблюдения; ППЭ оборудуются системами подавления сигналов подвижной связи.</w:t>
      </w:r>
    </w:p>
    <w:p w:rsidR="00F41269" w:rsidRPr="0053135D" w:rsidRDefault="00F41269" w:rsidP="0057725F">
      <w:pPr>
        <w:numPr>
          <w:ilvl w:val="0"/>
          <w:numId w:val="30"/>
        </w:numPr>
        <w:tabs>
          <w:tab w:val="left" w:pos="1134"/>
          <w:tab w:val="left" w:pos="9639"/>
        </w:tabs>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F41269" w:rsidRPr="00097CD2" w:rsidRDefault="00F41269" w:rsidP="0057725F">
      <w:pPr>
        <w:numPr>
          <w:ilvl w:val="0"/>
          <w:numId w:val="30"/>
        </w:numPr>
        <w:tabs>
          <w:tab w:val="left" w:pos="1134"/>
          <w:tab w:val="left" w:pos="9639"/>
        </w:tabs>
        <w:ind w:left="0" w:firstLine="709"/>
        <w:contextualSpacing/>
        <w:jc w:val="both"/>
        <w:rPr>
          <w:sz w:val="26"/>
          <w:szCs w:val="26"/>
        </w:rPr>
      </w:pPr>
      <w:r w:rsidRPr="00097CD2">
        <w:rPr>
          <w:sz w:val="26"/>
          <w:szCs w:val="26"/>
        </w:rPr>
        <w:t xml:space="preserve">Результаты экзаменов по каждому учебному предмету утверждаются, изменяются и (или) аннулируются председателем ГЭК. </w:t>
      </w:r>
      <w:r w:rsidR="00097CD2" w:rsidRPr="00BE1412">
        <w:rPr>
          <w:sz w:val="26"/>
          <w:szCs w:val="26"/>
        </w:rPr>
        <w:t xml:space="preserve">Изменение результатов возможно в случае проведения перепроверки экзаменационных работ по решению </w:t>
      </w:r>
      <w:r w:rsidR="00097CD2">
        <w:rPr>
          <w:sz w:val="26"/>
          <w:szCs w:val="26"/>
        </w:rPr>
        <w:t xml:space="preserve">МО </w:t>
      </w:r>
      <w:proofErr w:type="gramStart"/>
      <w:r w:rsidR="00097CD2">
        <w:rPr>
          <w:sz w:val="26"/>
          <w:szCs w:val="26"/>
        </w:rPr>
        <w:t>ПО</w:t>
      </w:r>
      <w:proofErr w:type="gramEnd"/>
      <w:r w:rsidR="00097CD2" w:rsidRPr="00BE1412">
        <w:rPr>
          <w:sz w:val="26"/>
          <w:szCs w:val="26"/>
        </w:rPr>
        <w:t xml:space="preserve"> или ГЭК (</w:t>
      </w:r>
      <w:proofErr w:type="gramStart"/>
      <w:r w:rsidR="00097CD2" w:rsidRPr="00BE1412">
        <w:rPr>
          <w:sz w:val="26"/>
          <w:szCs w:val="26"/>
        </w:rPr>
        <w:t>о</w:t>
      </w:r>
      <w:proofErr w:type="gramEnd"/>
      <w:r w:rsidR="00097CD2" w:rsidRPr="00BE1412">
        <w:rPr>
          <w:sz w:val="26"/>
          <w:szCs w:val="26"/>
        </w:rPr>
        <w:t xml:space="preserve">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r w:rsidRPr="00097CD2">
        <w:rPr>
          <w:sz w:val="26"/>
          <w:szCs w:val="26"/>
        </w:rPr>
        <w:t xml:space="preserve">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00097CD2">
        <w:rPr>
          <w:sz w:val="26"/>
          <w:szCs w:val="26"/>
        </w:rPr>
        <w:t xml:space="preserve">МО </w:t>
      </w:r>
      <w:proofErr w:type="gramStart"/>
      <w:r w:rsidR="00097CD2">
        <w:rPr>
          <w:sz w:val="26"/>
          <w:szCs w:val="26"/>
        </w:rPr>
        <w:t>ПО</w:t>
      </w:r>
      <w:proofErr w:type="gramEnd"/>
      <w:r w:rsidRPr="00097CD2">
        <w:rPr>
          <w:sz w:val="26"/>
          <w:szCs w:val="26"/>
        </w:rPr>
        <w:t>.</w:t>
      </w:r>
    </w:p>
    <w:p w:rsidR="00F41269" w:rsidRPr="0098627A" w:rsidRDefault="00F41269" w:rsidP="0057725F">
      <w:pPr>
        <w:numPr>
          <w:ilvl w:val="0"/>
          <w:numId w:val="30"/>
        </w:numPr>
        <w:tabs>
          <w:tab w:val="left" w:pos="1134"/>
          <w:tab w:val="left" w:pos="9639"/>
        </w:tabs>
        <w:ind w:left="0" w:firstLine="709"/>
        <w:contextualSpacing/>
        <w:jc w:val="both"/>
        <w:rPr>
          <w:sz w:val="26"/>
          <w:szCs w:val="26"/>
        </w:rPr>
      </w:pPr>
      <w:r w:rsidRPr="0098627A">
        <w:rPr>
          <w:sz w:val="26"/>
          <w:szCs w:val="26"/>
        </w:rPr>
        <w:lastRenderedPageBreak/>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w:t>
      </w:r>
      <w:r w:rsidR="000E5D39" w:rsidRPr="0098627A">
        <w:rPr>
          <w:sz w:val="26"/>
          <w:szCs w:val="26"/>
        </w:rPr>
        <w:t>передаются</w:t>
      </w:r>
      <w:r w:rsidR="000E5D39">
        <w:rPr>
          <w:sz w:val="26"/>
          <w:szCs w:val="26"/>
        </w:rPr>
        <w:t xml:space="preserve"> </w:t>
      </w:r>
      <w:r w:rsidR="000E5D39" w:rsidRPr="0098627A">
        <w:rPr>
          <w:sz w:val="26"/>
          <w:szCs w:val="26"/>
        </w:rPr>
        <w:t>в</w:t>
      </w:r>
      <w:r w:rsidRPr="0098627A">
        <w:rPr>
          <w:sz w:val="26"/>
          <w:szCs w:val="26"/>
        </w:rPr>
        <w:t xml:space="preserve"> образовательные организации для последующего ознакомления участников </w:t>
      </w:r>
      <w:proofErr w:type="spellStart"/>
      <w:r>
        <w:rPr>
          <w:sz w:val="26"/>
          <w:szCs w:val="26"/>
        </w:rPr>
        <w:t>ГИА</w:t>
      </w:r>
      <w:r w:rsidRPr="0098627A">
        <w:rPr>
          <w:sz w:val="26"/>
          <w:szCs w:val="26"/>
        </w:rPr>
        <w:t>с</w:t>
      </w:r>
      <w:proofErr w:type="spellEnd"/>
      <w:r w:rsidRPr="0098627A">
        <w:rPr>
          <w:sz w:val="26"/>
          <w:szCs w:val="26"/>
        </w:rPr>
        <w:t xml:space="preserve"> полученными ими результатами </w:t>
      </w:r>
      <w:r>
        <w:rPr>
          <w:sz w:val="26"/>
          <w:szCs w:val="26"/>
        </w:rPr>
        <w:t>ГИА</w:t>
      </w:r>
      <w:r w:rsidRPr="0098627A">
        <w:rPr>
          <w:sz w:val="26"/>
          <w:szCs w:val="26"/>
        </w:rPr>
        <w:t>.</w:t>
      </w:r>
    </w:p>
    <w:p w:rsidR="00F41269" w:rsidRPr="00097CD2" w:rsidRDefault="00F41269" w:rsidP="0057725F">
      <w:pPr>
        <w:pStyle w:val="afb"/>
        <w:numPr>
          <w:ilvl w:val="0"/>
          <w:numId w:val="30"/>
        </w:numPr>
        <w:tabs>
          <w:tab w:val="left" w:pos="1134"/>
          <w:tab w:val="left" w:pos="9639"/>
        </w:tabs>
        <w:ind w:left="0" w:firstLine="709"/>
        <w:jc w:val="both"/>
        <w:rPr>
          <w:sz w:val="26"/>
          <w:szCs w:val="26"/>
        </w:rPr>
      </w:pPr>
      <w:r w:rsidRPr="00097CD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41269" w:rsidRPr="0053135D" w:rsidRDefault="00F41269" w:rsidP="00CC1261">
      <w:pPr>
        <w:tabs>
          <w:tab w:val="left" w:pos="9639"/>
        </w:tabs>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F41269" w:rsidRPr="0053135D" w:rsidRDefault="00F41269" w:rsidP="0057725F">
      <w:pPr>
        <w:numPr>
          <w:ilvl w:val="0"/>
          <w:numId w:val="29"/>
        </w:numPr>
        <w:tabs>
          <w:tab w:val="left" w:pos="993"/>
          <w:tab w:val="left" w:pos="9639"/>
        </w:tabs>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F41269" w:rsidRPr="0053135D" w:rsidRDefault="00F41269" w:rsidP="0057725F">
      <w:pPr>
        <w:numPr>
          <w:ilvl w:val="0"/>
          <w:numId w:val="29"/>
        </w:numPr>
        <w:tabs>
          <w:tab w:val="left" w:pos="993"/>
          <w:tab w:val="left" w:pos="9639"/>
        </w:tabs>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Pr="0053135D">
        <w:rPr>
          <w:sz w:val="26"/>
          <w:szCs w:val="26"/>
        </w:rPr>
        <w:t>в</w:t>
      </w:r>
      <w:proofErr w:type="gramEnd"/>
      <w:r w:rsidRPr="0053135D">
        <w:rPr>
          <w:sz w:val="26"/>
          <w:szCs w:val="26"/>
        </w:rPr>
        <w:t xml:space="preserve"> данный ППЭ. </w:t>
      </w:r>
    </w:p>
    <w:p w:rsidR="00F41269" w:rsidRPr="0053135D" w:rsidRDefault="00F41269" w:rsidP="0057725F">
      <w:pPr>
        <w:numPr>
          <w:ilvl w:val="0"/>
          <w:numId w:val="29"/>
        </w:numPr>
        <w:tabs>
          <w:tab w:val="left" w:pos="993"/>
          <w:tab w:val="left" w:pos="9639"/>
        </w:tabs>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F41269" w:rsidRPr="0053135D" w:rsidRDefault="00F41269" w:rsidP="0057725F">
      <w:pPr>
        <w:tabs>
          <w:tab w:val="left" w:pos="9639"/>
        </w:tabs>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w:t>
      </w:r>
      <w:proofErr w:type="gramStart"/>
      <w:r w:rsidRPr="0053135D">
        <w:rPr>
          <w:sz w:val="26"/>
          <w:szCs w:val="26"/>
        </w:rPr>
        <w:t>Персональное</w:t>
      </w:r>
      <w:proofErr w:type="gramEnd"/>
      <w:r w:rsidRPr="0053135D">
        <w:rPr>
          <w:sz w:val="26"/>
          <w:szCs w:val="26"/>
        </w:rPr>
        <w:t xml:space="preserve"> </w:t>
      </w:r>
      <w:proofErr w:type="spellStart"/>
      <w:r w:rsidRPr="0053135D">
        <w:rPr>
          <w:sz w:val="26"/>
          <w:szCs w:val="26"/>
        </w:rPr>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w:t>
      </w:r>
      <w:r w:rsidR="000E5D39">
        <w:rPr>
          <w:sz w:val="26"/>
          <w:szCs w:val="26"/>
        </w:rPr>
        <w:t xml:space="preserve">когда </w:t>
      </w:r>
      <w:r w:rsidR="000E5D39" w:rsidRPr="0053135D">
        <w:rPr>
          <w:sz w:val="26"/>
          <w:szCs w:val="26"/>
        </w:rPr>
        <w:t>в</w:t>
      </w:r>
      <w:r w:rsidRPr="0053135D">
        <w:rPr>
          <w:sz w:val="26"/>
          <w:szCs w:val="26"/>
        </w:rPr>
        <w:t xml:space="preserve"> аудитории нет других участников экзамена).</w:t>
      </w:r>
    </w:p>
    <w:p w:rsidR="00F41269" w:rsidRPr="0053135D" w:rsidRDefault="00F41269" w:rsidP="0057725F">
      <w:pPr>
        <w:tabs>
          <w:tab w:val="left" w:pos="9639"/>
        </w:tabs>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F41269" w:rsidRPr="0053135D" w:rsidRDefault="00F41269" w:rsidP="0057725F">
      <w:pPr>
        <w:tabs>
          <w:tab w:val="left" w:pos="9639"/>
        </w:tabs>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41269" w:rsidRPr="0053135D" w:rsidRDefault="00F41269" w:rsidP="0057725F">
      <w:pPr>
        <w:tabs>
          <w:tab w:val="left" w:pos="9639"/>
        </w:tabs>
        <w:ind w:firstLine="709"/>
        <w:contextualSpacing/>
        <w:jc w:val="both"/>
        <w:rPr>
          <w:sz w:val="26"/>
          <w:szCs w:val="26"/>
        </w:rPr>
      </w:pPr>
      <w:r w:rsidRPr="0053135D">
        <w:rPr>
          <w:sz w:val="26"/>
          <w:szCs w:val="26"/>
        </w:rPr>
        <w:t xml:space="preserve">4. </w:t>
      </w:r>
      <w:proofErr w:type="gramStart"/>
      <w:r w:rsidR="000E5D39" w:rsidRPr="0053135D">
        <w:rPr>
          <w:sz w:val="26"/>
          <w:szCs w:val="26"/>
        </w:rPr>
        <w:t xml:space="preserve">В день проведения экзамена (в период с момента входа в ППЭ и до окончания экзамена) в ППЭ участникам </w:t>
      </w:r>
      <w:r w:rsidR="000E5D39">
        <w:rPr>
          <w:sz w:val="26"/>
          <w:szCs w:val="26"/>
        </w:rPr>
        <w:t>ГИА</w:t>
      </w:r>
      <w:r w:rsidR="000E5D39"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w:t>
      </w:r>
      <w:r w:rsidR="000E5D39">
        <w:rPr>
          <w:sz w:val="26"/>
          <w:szCs w:val="26"/>
        </w:rPr>
        <w:t xml:space="preserve"> </w:t>
      </w:r>
      <w:r w:rsidR="000E5D39" w:rsidRPr="0053135D">
        <w:rPr>
          <w:sz w:val="26"/>
          <w:szCs w:val="26"/>
        </w:rPr>
        <w:t>из аудиторий письменные заметки и иные средства хранения и передачи информации,</w:t>
      </w:r>
      <w:r w:rsidR="000E5D39">
        <w:rPr>
          <w:sz w:val="26"/>
          <w:szCs w:val="26"/>
        </w:rPr>
        <w:t xml:space="preserve"> </w:t>
      </w:r>
      <w:r w:rsidR="000E5D39" w:rsidRPr="0053135D">
        <w:rPr>
          <w:sz w:val="26"/>
          <w:szCs w:val="26"/>
        </w:rPr>
        <w:t>из ППЭ и аудиторий ППЭ запрещается</w:t>
      </w:r>
      <w:proofErr w:type="gramEnd"/>
      <w:r w:rsidR="000E5D39" w:rsidRPr="0053135D">
        <w:rPr>
          <w:sz w:val="26"/>
          <w:szCs w:val="26"/>
        </w:rPr>
        <w:t xml:space="preserve"> </w:t>
      </w:r>
      <w:proofErr w:type="gramStart"/>
      <w:r w:rsidR="000E5D39" w:rsidRPr="0053135D">
        <w:rPr>
          <w:sz w:val="26"/>
          <w:szCs w:val="26"/>
        </w:rPr>
        <w:t xml:space="preserve">выносить </w:t>
      </w:r>
      <w:r w:rsidRPr="0053135D">
        <w:rPr>
          <w:sz w:val="26"/>
          <w:szCs w:val="26"/>
        </w:rPr>
        <w:t xml:space="preserve">экзаменационные материалы, в том числе КИМ и </w:t>
      </w:r>
      <w:r w:rsidR="009813E9">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roofErr w:type="gramEnd"/>
    </w:p>
    <w:p w:rsidR="00F41269" w:rsidRPr="0053135D" w:rsidRDefault="00F41269" w:rsidP="0057725F">
      <w:pPr>
        <w:tabs>
          <w:tab w:val="left" w:pos="9639"/>
        </w:tabs>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9813E9">
        <w:rPr>
          <w:sz w:val="26"/>
          <w:szCs w:val="26"/>
        </w:rPr>
        <w:t>экзамена</w:t>
      </w:r>
      <w:r w:rsidRPr="0053135D">
        <w:rPr>
          <w:sz w:val="26"/>
          <w:szCs w:val="26"/>
        </w:rPr>
        <w:t xml:space="preserve"> обязаны оставить в специально выделенном в здании (комплексе зданий), где </w:t>
      </w:r>
      <w:proofErr w:type="gramStart"/>
      <w:r w:rsidRPr="0053135D">
        <w:rPr>
          <w:sz w:val="26"/>
          <w:szCs w:val="26"/>
        </w:rPr>
        <w:t>расположен</w:t>
      </w:r>
      <w:proofErr w:type="gramEnd"/>
      <w:r w:rsidRPr="0053135D">
        <w:rPr>
          <w:sz w:val="26"/>
          <w:szCs w:val="26"/>
        </w:rPr>
        <w:t xml:space="preserve"> ППЭ, до входа в ППЭ месте (помещении) для хранения личных вещей участников </w:t>
      </w:r>
      <w:r w:rsidR="009813E9">
        <w:rPr>
          <w:sz w:val="26"/>
          <w:szCs w:val="26"/>
        </w:rPr>
        <w:t>экзамена</w:t>
      </w:r>
      <w:r w:rsidRPr="0053135D">
        <w:rPr>
          <w:sz w:val="26"/>
          <w:szCs w:val="26"/>
        </w:rPr>
        <w:t xml:space="preserve">. Указанное место для личных вещей участников </w:t>
      </w:r>
      <w:r w:rsidR="009813E9">
        <w:rPr>
          <w:sz w:val="26"/>
          <w:szCs w:val="26"/>
        </w:rPr>
        <w:t>ГИА-9</w:t>
      </w:r>
      <w:r w:rsidRPr="0053135D">
        <w:rPr>
          <w:sz w:val="26"/>
          <w:szCs w:val="26"/>
        </w:rPr>
        <w:t xml:space="preserve">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41269" w:rsidRPr="0053135D" w:rsidRDefault="00F41269" w:rsidP="0057725F">
      <w:pPr>
        <w:tabs>
          <w:tab w:val="left" w:pos="9639"/>
        </w:tabs>
        <w:ind w:firstLine="709"/>
        <w:contextualSpacing/>
        <w:jc w:val="both"/>
        <w:rPr>
          <w:sz w:val="26"/>
          <w:szCs w:val="26"/>
        </w:rPr>
      </w:pPr>
      <w:r w:rsidRPr="0053135D">
        <w:rPr>
          <w:sz w:val="26"/>
          <w:szCs w:val="26"/>
        </w:rPr>
        <w:lastRenderedPageBreak/>
        <w:t xml:space="preserve">5. Участники </w:t>
      </w:r>
      <w:r w:rsidR="009813E9">
        <w:rPr>
          <w:sz w:val="26"/>
          <w:szCs w:val="26"/>
        </w:rPr>
        <w:t xml:space="preserve">ГИА </w:t>
      </w:r>
      <w:r w:rsidRPr="0053135D">
        <w:rPr>
          <w:sz w:val="26"/>
          <w:szCs w:val="26"/>
        </w:rPr>
        <w:t>занимают рабочие места в аудитории в соответствии со списками распределения. Изменение рабочего места запрещено.</w:t>
      </w:r>
    </w:p>
    <w:p w:rsidR="00F41269" w:rsidRPr="0053135D" w:rsidRDefault="00F41269" w:rsidP="0057725F">
      <w:pPr>
        <w:tabs>
          <w:tab w:val="left" w:pos="9639"/>
        </w:tabs>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F41269" w:rsidRPr="0053135D" w:rsidRDefault="00F41269" w:rsidP="0057725F">
      <w:pPr>
        <w:tabs>
          <w:tab w:val="left" w:pos="9639"/>
        </w:tabs>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F41269" w:rsidRPr="0053135D" w:rsidRDefault="00F41269" w:rsidP="0057725F">
      <w:pPr>
        <w:tabs>
          <w:tab w:val="left" w:pos="9639"/>
        </w:tabs>
        <w:ind w:firstLine="709"/>
        <w:contextualSpacing/>
        <w:jc w:val="both"/>
        <w:rPr>
          <w:sz w:val="26"/>
          <w:szCs w:val="26"/>
        </w:rPr>
      </w:pPr>
      <w:r w:rsidRPr="0053135D">
        <w:rPr>
          <w:sz w:val="26"/>
          <w:szCs w:val="26"/>
        </w:rPr>
        <w:t xml:space="preserve">7. Участники </w:t>
      </w:r>
      <w:r>
        <w:rPr>
          <w:sz w:val="26"/>
          <w:szCs w:val="26"/>
        </w:rPr>
        <w:t>ГИА</w:t>
      </w:r>
      <w:r w:rsidR="009813E9">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sidR="000E5D39">
        <w:rPr>
          <w:sz w:val="26"/>
          <w:szCs w:val="26"/>
        </w:rPr>
        <w:t xml:space="preserve">ГИА </w:t>
      </w:r>
      <w:r w:rsidR="000E5D39" w:rsidRPr="0053135D">
        <w:rPr>
          <w:sz w:val="26"/>
          <w:szCs w:val="26"/>
        </w:rPr>
        <w:t>по</w:t>
      </w:r>
      <w:r w:rsidRPr="0053135D">
        <w:rPr>
          <w:sz w:val="26"/>
          <w:szCs w:val="26"/>
        </w:rPr>
        <w:t xml:space="preserve"> соответствующему учебному предмету. </w:t>
      </w:r>
    </w:p>
    <w:p w:rsidR="00F41269" w:rsidRPr="0053135D" w:rsidRDefault="00F41269" w:rsidP="0057725F">
      <w:pPr>
        <w:tabs>
          <w:tab w:val="left" w:pos="9639"/>
        </w:tabs>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F41269" w:rsidRDefault="00F41269" w:rsidP="0057725F">
      <w:pPr>
        <w:tabs>
          <w:tab w:val="left" w:pos="9639"/>
        </w:tabs>
        <w:jc w:val="both"/>
        <w:rPr>
          <w:b/>
          <w:sz w:val="26"/>
          <w:szCs w:val="26"/>
        </w:rPr>
      </w:pPr>
    </w:p>
    <w:p w:rsidR="00F41269" w:rsidRPr="0053135D" w:rsidRDefault="00F41269" w:rsidP="0057725F">
      <w:pPr>
        <w:tabs>
          <w:tab w:val="left" w:pos="9639"/>
        </w:tabs>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F41269" w:rsidRPr="0053135D" w:rsidRDefault="00F41269" w:rsidP="0057725F">
      <w:pPr>
        <w:widowControl w:val="0"/>
        <w:tabs>
          <w:tab w:val="left" w:pos="9639"/>
        </w:tabs>
        <w:ind w:firstLine="709"/>
        <w:contextualSpacing/>
        <w:jc w:val="both"/>
        <w:rPr>
          <w:sz w:val="26"/>
          <w:szCs w:val="26"/>
        </w:rPr>
      </w:pPr>
      <w:r w:rsidRPr="0053135D">
        <w:rPr>
          <w:sz w:val="26"/>
          <w:szCs w:val="26"/>
        </w:rPr>
        <w:t xml:space="preserve">1. </w:t>
      </w:r>
      <w:r w:rsidR="000E5D39" w:rsidRPr="0053135D">
        <w:rPr>
          <w:sz w:val="26"/>
          <w:szCs w:val="26"/>
        </w:rPr>
        <w:t xml:space="preserve">Участник </w:t>
      </w:r>
      <w:r w:rsidR="000E5D39">
        <w:rPr>
          <w:sz w:val="26"/>
          <w:szCs w:val="26"/>
        </w:rPr>
        <w:t>ГИА</w:t>
      </w:r>
      <w:r w:rsidR="000E5D39" w:rsidRPr="0053135D">
        <w:rPr>
          <w:sz w:val="26"/>
          <w:szCs w:val="26"/>
        </w:rPr>
        <w:t xml:space="preserve"> может при выполнени</w:t>
      </w:r>
      <w:r w:rsidR="000E5D39">
        <w:rPr>
          <w:sz w:val="26"/>
          <w:szCs w:val="26"/>
        </w:rPr>
        <w:t xml:space="preserve">и работы использовать листы бумаги для черновиков, выдаваемые </w:t>
      </w:r>
      <w:r w:rsidR="000E5D39" w:rsidRPr="0053135D">
        <w:rPr>
          <w:sz w:val="26"/>
          <w:szCs w:val="26"/>
        </w:rPr>
        <w:t xml:space="preserve">образовательной организации, на базе которой организован ППЭ, и делать пометки </w:t>
      </w:r>
      <w:proofErr w:type="gramStart"/>
      <w:r w:rsidR="000E5D39" w:rsidRPr="0053135D">
        <w:rPr>
          <w:sz w:val="26"/>
          <w:szCs w:val="26"/>
        </w:rPr>
        <w:t>в</w:t>
      </w:r>
      <w:proofErr w:type="gramEnd"/>
      <w:r w:rsidR="000E5D39" w:rsidRPr="0053135D">
        <w:rPr>
          <w:sz w:val="26"/>
          <w:szCs w:val="26"/>
        </w:rPr>
        <w:t> </w:t>
      </w:r>
      <w:proofErr w:type="gramStart"/>
      <w:r w:rsidR="000E5D39" w:rsidRPr="0053135D">
        <w:rPr>
          <w:sz w:val="26"/>
          <w:szCs w:val="26"/>
        </w:rPr>
        <w:t>КИМ</w:t>
      </w:r>
      <w:proofErr w:type="gramEnd"/>
      <w:r w:rsidR="000E5D39" w:rsidRPr="0053135D">
        <w:rPr>
          <w:sz w:val="26"/>
          <w:szCs w:val="26"/>
        </w:rPr>
        <w:t xml:space="preserve"> (в случае проведения </w:t>
      </w:r>
      <w:r w:rsidR="000E5D39">
        <w:rPr>
          <w:sz w:val="26"/>
          <w:szCs w:val="26"/>
        </w:rPr>
        <w:t>О</w:t>
      </w:r>
      <w:r w:rsidR="000E5D39" w:rsidRPr="0053135D">
        <w:rPr>
          <w:sz w:val="26"/>
          <w:szCs w:val="26"/>
        </w:rPr>
        <w:t>ГЭ по иностранным языкам (раздел «Говорение») черновики не выдаются).</w:t>
      </w:r>
    </w:p>
    <w:p w:rsidR="00F41269" w:rsidRPr="0053135D" w:rsidRDefault="00F41269" w:rsidP="0057725F">
      <w:pPr>
        <w:widowControl w:val="0"/>
        <w:tabs>
          <w:tab w:val="left" w:pos="9639"/>
        </w:tabs>
        <w:ind w:firstLine="709"/>
        <w:contextualSpacing/>
        <w:jc w:val="both"/>
        <w:rPr>
          <w:sz w:val="26"/>
          <w:szCs w:val="26"/>
        </w:rPr>
      </w:pPr>
      <w:r w:rsidRPr="0053135D">
        <w:rPr>
          <w:sz w:val="26"/>
          <w:szCs w:val="26"/>
        </w:rPr>
        <w:t xml:space="preserve">Внимание! </w:t>
      </w:r>
      <w:r w:rsidR="00FA2A4D">
        <w:rPr>
          <w:sz w:val="26"/>
          <w:szCs w:val="26"/>
        </w:rPr>
        <w:t>Черновики</w:t>
      </w:r>
      <w:r w:rsidRPr="0053135D">
        <w:rPr>
          <w:sz w:val="26"/>
          <w:szCs w:val="26"/>
        </w:rPr>
        <w:t xml:space="preserve"> </w:t>
      </w:r>
      <w:r w:rsidR="000E5D39" w:rsidRPr="0053135D">
        <w:rPr>
          <w:sz w:val="26"/>
          <w:szCs w:val="26"/>
        </w:rPr>
        <w:t>и</w:t>
      </w:r>
      <w:r w:rsidR="000E5D39">
        <w:rPr>
          <w:sz w:val="26"/>
          <w:szCs w:val="26"/>
        </w:rPr>
        <w:t xml:space="preserve"> </w:t>
      </w:r>
      <w:r w:rsidR="000E5D39" w:rsidRPr="0053135D">
        <w:rPr>
          <w:sz w:val="26"/>
          <w:szCs w:val="26"/>
        </w:rPr>
        <w:t>КИМ</w:t>
      </w:r>
      <w:r w:rsidRPr="0053135D">
        <w:rPr>
          <w:sz w:val="26"/>
          <w:szCs w:val="26"/>
        </w:rPr>
        <w:t xml:space="preserve"> </w:t>
      </w:r>
      <w:r w:rsidR="000E5D39" w:rsidRPr="0053135D">
        <w:rPr>
          <w:sz w:val="26"/>
          <w:szCs w:val="26"/>
        </w:rPr>
        <w:t>не</w:t>
      </w:r>
      <w:r w:rsidR="000E5D39">
        <w:rPr>
          <w:sz w:val="26"/>
          <w:szCs w:val="26"/>
        </w:rPr>
        <w:t xml:space="preserve"> </w:t>
      </w:r>
      <w:r w:rsidR="000E5D39" w:rsidRPr="0053135D">
        <w:rPr>
          <w:sz w:val="26"/>
          <w:szCs w:val="26"/>
        </w:rPr>
        <w:t>проверяются</w:t>
      </w:r>
      <w:r w:rsidRPr="0053135D">
        <w:rPr>
          <w:sz w:val="26"/>
          <w:szCs w:val="26"/>
        </w:rPr>
        <w:t xml:space="preserve"> </w:t>
      </w:r>
      <w:r w:rsidR="000E5D39" w:rsidRPr="0053135D">
        <w:rPr>
          <w:sz w:val="26"/>
          <w:szCs w:val="26"/>
        </w:rPr>
        <w:t>и</w:t>
      </w:r>
      <w:r w:rsidR="000E5D39">
        <w:rPr>
          <w:sz w:val="26"/>
          <w:szCs w:val="26"/>
        </w:rPr>
        <w:t xml:space="preserve"> </w:t>
      </w:r>
      <w:r w:rsidR="000E5D39" w:rsidRPr="0053135D">
        <w:rPr>
          <w:sz w:val="26"/>
          <w:szCs w:val="26"/>
        </w:rPr>
        <w:t>записи</w:t>
      </w:r>
      <w:r w:rsidRPr="0053135D">
        <w:rPr>
          <w:sz w:val="26"/>
          <w:szCs w:val="26"/>
        </w:rPr>
        <w:t xml:space="preserve"> </w:t>
      </w:r>
      <w:r w:rsidR="000E5D39" w:rsidRPr="0053135D">
        <w:rPr>
          <w:sz w:val="26"/>
          <w:szCs w:val="26"/>
        </w:rPr>
        <w:t>в</w:t>
      </w:r>
      <w:r w:rsidR="000E5D39">
        <w:rPr>
          <w:sz w:val="26"/>
          <w:szCs w:val="26"/>
        </w:rPr>
        <w:t xml:space="preserve"> </w:t>
      </w:r>
      <w:r w:rsidR="000E5D39" w:rsidRPr="0053135D">
        <w:rPr>
          <w:sz w:val="26"/>
          <w:szCs w:val="26"/>
        </w:rPr>
        <w:t>них</w:t>
      </w:r>
      <w:r w:rsidRPr="0053135D">
        <w:rPr>
          <w:sz w:val="26"/>
          <w:szCs w:val="26"/>
        </w:rPr>
        <w:t xml:space="preserve"> не учитываются при обработке. </w:t>
      </w:r>
    </w:p>
    <w:p w:rsidR="00F41269" w:rsidRPr="0053135D" w:rsidRDefault="00F41269" w:rsidP="0057725F">
      <w:pPr>
        <w:widowControl w:val="0"/>
        <w:tabs>
          <w:tab w:val="left" w:pos="9639"/>
        </w:tabs>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w:t>
      </w:r>
      <w:r w:rsidR="000E5D39" w:rsidRPr="0053135D">
        <w:rPr>
          <w:sz w:val="26"/>
          <w:szCs w:val="26"/>
        </w:rPr>
        <w:t>кабинет,</w:t>
      </w:r>
      <w:r w:rsidR="000E5D39">
        <w:rPr>
          <w:sz w:val="26"/>
          <w:szCs w:val="26"/>
        </w:rPr>
        <w:t xml:space="preserve"> </w:t>
      </w:r>
      <w:r w:rsidR="000E5D39" w:rsidRPr="0053135D">
        <w:rPr>
          <w:sz w:val="26"/>
          <w:szCs w:val="26"/>
        </w:rPr>
        <w:t>куда</w:t>
      </w:r>
      <w:r w:rsidRPr="0053135D">
        <w:rPr>
          <w:sz w:val="26"/>
          <w:szCs w:val="26"/>
        </w:rPr>
        <w:t xml:space="preserve">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F41269" w:rsidRPr="0053135D" w:rsidRDefault="00F41269" w:rsidP="0057725F">
      <w:pPr>
        <w:widowControl w:val="0"/>
        <w:tabs>
          <w:tab w:val="left" w:pos="9639"/>
        </w:tabs>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F41269" w:rsidRPr="00A725B5" w:rsidRDefault="000E5D39" w:rsidP="0057725F">
      <w:pPr>
        <w:pStyle w:val="ConsPlusNormal"/>
        <w:tabs>
          <w:tab w:val="left" w:pos="9639"/>
        </w:tabs>
        <w:ind w:firstLine="709"/>
        <w:jc w:val="both"/>
        <w:rPr>
          <w:rFonts w:ascii="Times New Roman" w:hAnsi="Times New Roman" w:cs="Times New Roman"/>
          <w:sz w:val="26"/>
          <w:szCs w:val="26"/>
        </w:rPr>
      </w:pPr>
      <w:proofErr w:type="gramStart"/>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roofErr w:type="gramEnd"/>
    </w:p>
    <w:p w:rsidR="00F41269" w:rsidRDefault="00F41269" w:rsidP="0057725F">
      <w:pPr>
        <w:widowControl w:val="0"/>
        <w:tabs>
          <w:tab w:val="left" w:pos="9639"/>
        </w:tabs>
        <w:ind w:firstLine="709"/>
        <w:contextualSpacing/>
        <w:jc w:val="both"/>
        <w:rPr>
          <w:sz w:val="26"/>
          <w:szCs w:val="26"/>
        </w:rPr>
      </w:pPr>
      <w:r>
        <w:rPr>
          <w:sz w:val="26"/>
          <w:szCs w:val="26"/>
        </w:rPr>
        <w:t xml:space="preserve">5. </w:t>
      </w:r>
      <w:proofErr w:type="gramStart"/>
      <w:r w:rsidR="000E5D39"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w:t>
      </w:r>
      <w:r w:rsidR="000E5D39" w:rsidRPr="00A725B5">
        <w:rPr>
          <w:sz w:val="26"/>
          <w:szCs w:val="26"/>
        </w:rPr>
        <w:lastRenderedPageBreak/>
        <w:t>предметов на ГИА в резервные сроки, предоставляется право пройти ГИА по соответствующим учебным предметам</w:t>
      </w:r>
      <w:r w:rsidR="000E5D39">
        <w:rPr>
          <w:sz w:val="26"/>
          <w:szCs w:val="26"/>
        </w:rPr>
        <w:t xml:space="preserve"> </w:t>
      </w:r>
      <w:r w:rsidR="000E5D39" w:rsidRPr="00A725B5">
        <w:rPr>
          <w:sz w:val="26"/>
          <w:szCs w:val="26"/>
        </w:rPr>
        <w:t>в дополнительный период, но не ранее 1 сентября текущего года в сроки</w:t>
      </w:r>
      <w:proofErr w:type="gramEnd"/>
      <w:r w:rsidR="000E5D39"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rsidR="00F41269" w:rsidRPr="0053135D" w:rsidRDefault="00F41269" w:rsidP="0057725F">
      <w:pPr>
        <w:widowControl w:val="0"/>
        <w:tabs>
          <w:tab w:val="left" w:pos="851"/>
          <w:tab w:val="left" w:pos="9639"/>
        </w:tabs>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F41269" w:rsidRPr="008C438C" w:rsidRDefault="00F41269" w:rsidP="0057725F">
      <w:pPr>
        <w:widowControl w:val="0"/>
        <w:tabs>
          <w:tab w:val="left" w:pos="9639"/>
        </w:tabs>
        <w:ind w:firstLine="709"/>
        <w:contextualSpacing/>
        <w:jc w:val="both"/>
        <w:rPr>
          <w:sz w:val="26"/>
          <w:szCs w:val="26"/>
        </w:rPr>
      </w:pPr>
      <w:r w:rsidRPr="008C438C">
        <w:rPr>
          <w:sz w:val="26"/>
          <w:szCs w:val="26"/>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F41269" w:rsidRPr="0053135D" w:rsidRDefault="00F41269" w:rsidP="0057725F">
      <w:pPr>
        <w:widowControl w:val="0"/>
        <w:tabs>
          <w:tab w:val="left" w:pos="9639"/>
        </w:tabs>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F41269" w:rsidRPr="0053135D" w:rsidRDefault="00F41269" w:rsidP="0057725F">
      <w:pPr>
        <w:widowControl w:val="0"/>
        <w:tabs>
          <w:tab w:val="left" w:pos="9639"/>
        </w:tabs>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F41269" w:rsidRDefault="00F41269" w:rsidP="0057725F">
      <w:pPr>
        <w:widowControl w:val="0"/>
        <w:tabs>
          <w:tab w:val="left" w:pos="9639"/>
        </w:tabs>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9B03D9" w:rsidRPr="005425EC" w:rsidRDefault="009B03D9" w:rsidP="0057725F">
      <w:pPr>
        <w:pStyle w:val="ConsPlusNormal"/>
        <w:tabs>
          <w:tab w:val="left" w:pos="9639"/>
        </w:tabs>
        <w:ind w:firstLine="709"/>
        <w:jc w:val="both"/>
        <w:rPr>
          <w:rFonts w:ascii="Times New Roman" w:hAnsi="Times New Roman" w:cs="Times New Roman"/>
          <w:sz w:val="26"/>
          <w:szCs w:val="26"/>
        </w:rPr>
      </w:pPr>
      <w:proofErr w:type="gramStart"/>
      <w:r w:rsidRPr="00185FCB">
        <w:rPr>
          <w:rFonts w:ascii="Times New Roman" w:hAnsi="Times New Roman" w:cs="Times New Roman"/>
          <w:sz w:val="26"/>
          <w:szCs w:val="26"/>
        </w:rPr>
        <w:t xml:space="preserve">В целях проверки изложенных в апелляции сведений о нарушении </w:t>
      </w:r>
      <w:r>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185FCB">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w:t>
      </w:r>
      <w:r>
        <w:rPr>
          <w:rFonts w:ascii="Times New Roman" w:hAnsi="Times New Roman" w:cs="Times New Roman"/>
          <w:sz w:val="26"/>
          <w:szCs w:val="26"/>
        </w:rPr>
        <w:t xml:space="preserve">оформляются в форме заключения. </w:t>
      </w:r>
      <w:r w:rsidR="000E5D39">
        <w:rPr>
          <w:rFonts w:ascii="Times New Roman" w:hAnsi="Times New Roman" w:cs="Times New Roman"/>
          <w:sz w:val="26"/>
          <w:szCs w:val="26"/>
        </w:rPr>
        <w:t>З</w:t>
      </w:r>
      <w:r w:rsidR="000E5D39" w:rsidRPr="00185FCB">
        <w:rPr>
          <w:rFonts w:ascii="Times New Roman" w:hAnsi="Times New Roman" w:cs="Times New Roman"/>
          <w:sz w:val="26"/>
          <w:szCs w:val="26"/>
        </w:rPr>
        <w:t>аключение</w:t>
      </w:r>
      <w:r w:rsidR="000E5D39">
        <w:rPr>
          <w:rFonts w:ascii="Times New Roman" w:hAnsi="Times New Roman" w:cs="Times New Roman"/>
          <w:sz w:val="26"/>
          <w:szCs w:val="26"/>
        </w:rPr>
        <w:t xml:space="preserve"> </w:t>
      </w:r>
      <w:r w:rsidR="000E5D39" w:rsidRPr="00185FCB">
        <w:rPr>
          <w:rFonts w:ascii="Times New Roman" w:hAnsi="Times New Roman" w:cs="Times New Roman"/>
          <w:sz w:val="26"/>
          <w:szCs w:val="26"/>
        </w:rPr>
        <w:t>о</w:t>
      </w:r>
      <w:r w:rsidRPr="00185FCB">
        <w:rPr>
          <w:rFonts w:ascii="Times New Roman" w:hAnsi="Times New Roman" w:cs="Times New Roman"/>
          <w:sz w:val="26"/>
          <w:szCs w:val="26"/>
        </w:rPr>
        <w:t xml:space="preserve"> результатах проверки в тот же день передаются членом ГЭК в конфликтную комиссию.</w:t>
      </w:r>
    </w:p>
    <w:p w:rsidR="00F41269" w:rsidRPr="0053135D" w:rsidRDefault="00F41269" w:rsidP="0057725F">
      <w:pPr>
        <w:widowControl w:val="0"/>
        <w:tabs>
          <w:tab w:val="left" w:pos="9639"/>
        </w:tabs>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F41269" w:rsidRPr="0053135D" w:rsidRDefault="00F41269" w:rsidP="0057725F">
      <w:pPr>
        <w:widowControl w:val="0"/>
        <w:tabs>
          <w:tab w:val="left" w:pos="9639"/>
        </w:tabs>
        <w:ind w:firstLine="709"/>
        <w:contextualSpacing/>
        <w:jc w:val="both"/>
        <w:rPr>
          <w:sz w:val="26"/>
          <w:szCs w:val="26"/>
        </w:rPr>
      </w:pPr>
      <w:r w:rsidRPr="0053135D">
        <w:rPr>
          <w:sz w:val="26"/>
          <w:szCs w:val="26"/>
        </w:rPr>
        <w:t>об отклонении апелляции;</w:t>
      </w:r>
    </w:p>
    <w:p w:rsidR="00F41269" w:rsidRPr="0053135D" w:rsidRDefault="00F41269" w:rsidP="0057725F">
      <w:pPr>
        <w:widowControl w:val="0"/>
        <w:tabs>
          <w:tab w:val="left" w:pos="9639"/>
        </w:tabs>
        <w:ind w:firstLine="709"/>
        <w:contextualSpacing/>
        <w:jc w:val="both"/>
        <w:rPr>
          <w:sz w:val="26"/>
          <w:szCs w:val="26"/>
        </w:rPr>
      </w:pPr>
      <w:r w:rsidRPr="0053135D">
        <w:rPr>
          <w:sz w:val="26"/>
          <w:szCs w:val="26"/>
        </w:rPr>
        <w:t>об удовлетворении апелляции.</w:t>
      </w:r>
    </w:p>
    <w:p w:rsidR="00F41269" w:rsidRPr="0053135D" w:rsidRDefault="00F41269" w:rsidP="0057725F">
      <w:pPr>
        <w:widowControl w:val="0"/>
        <w:tabs>
          <w:tab w:val="left" w:pos="9639"/>
        </w:tabs>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F41269" w:rsidRPr="0053135D" w:rsidRDefault="00F41269" w:rsidP="0057725F">
      <w:pPr>
        <w:widowControl w:val="0"/>
        <w:tabs>
          <w:tab w:val="left" w:pos="9639"/>
        </w:tabs>
        <w:ind w:firstLine="709"/>
        <w:contextualSpacing/>
        <w:jc w:val="both"/>
        <w:rPr>
          <w:sz w:val="26"/>
          <w:szCs w:val="26"/>
        </w:rPr>
      </w:pPr>
      <w:r w:rsidRPr="00FA2A4D">
        <w:rPr>
          <w:b/>
          <w:sz w:val="26"/>
          <w:szCs w:val="26"/>
        </w:rPr>
        <w:t>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F41269" w:rsidRPr="0053135D" w:rsidRDefault="00F41269" w:rsidP="0057725F">
      <w:pPr>
        <w:widowControl w:val="0"/>
        <w:tabs>
          <w:tab w:val="left" w:pos="9639"/>
        </w:tabs>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w:t>
      </w:r>
      <w:r w:rsidR="00C379A9">
        <w:rPr>
          <w:sz w:val="26"/>
          <w:szCs w:val="26"/>
        </w:rPr>
        <w:t>ПК</w:t>
      </w:r>
      <w:r w:rsidRPr="0053135D">
        <w:rPr>
          <w:sz w:val="26"/>
          <w:szCs w:val="26"/>
        </w:rPr>
        <w:t xml:space="preserve"> и КИМ участников </w:t>
      </w:r>
      <w:r>
        <w:rPr>
          <w:sz w:val="26"/>
          <w:szCs w:val="26"/>
        </w:rPr>
        <w:t>ГИА</w:t>
      </w:r>
      <w:r w:rsidRPr="0053135D">
        <w:rPr>
          <w:sz w:val="26"/>
          <w:szCs w:val="26"/>
        </w:rPr>
        <w:t xml:space="preserve">, </w:t>
      </w:r>
      <w:r w:rsidRPr="0053135D">
        <w:rPr>
          <w:sz w:val="26"/>
          <w:szCs w:val="26"/>
        </w:rPr>
        <w:lastRenderedPageBreak/>
        <w:t>подавших апелляцию.</w:t>
      </w:r>
    </w:p>
    <w:p w:rsidR="00F41269" w:rsidRPr="0053135D" w:rsidRDefault="00F41269" w:rsidP="0057725F">
      <w:pPr>
        <w:widowControl w:val="0"/>
        <w:tabs>
          <w:tab w:val="left" w:pos="9639"/>
        </w:tabs>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F41269" w:rsidRPr="0053135D" w:rsidRDefault="00F41269" w:rsidP="0057725F">
      <w:pPr>
        <w:widowControl w:val="0"/>
        <w:tabs>
          <w:tab w:val="left" w:pos="9639"/>
        </w:tabs>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F41269" w:rsidRPr="0053135D" w:rsidRDefault="00F41269" w:rsidP="0057725F">
      <w:pPr>
        <w:widowControl w:val="0"/>
        <w:tabs>
          <w:tab w:val="left" w:pos="9639"/>
        </w:tabs>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F41269" w:rsidRPr="0053135D" w:rsidRDefault="00F41269" w:rsidP="0057725F">
      <w:pPr>
        <w:widowControl w:val="0"/>
        <w:tabs>
          <w:tab w:val="left" w:pos="9639"/>
        </w:tabs>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F41269" w:rsidRPr="0053135D" w:rsidRDefault="00F41269" w:rsidP="0057725F">
      <w:pPr>
        <w:tabs>
          <w:tab w:val="left" w:pos="9639"/>
        </w:tabs>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41269" w:rsidRPr="0053135D" w:rsidRDefault="00F41269" w:rsidP="0057725F">
      <w:pPr>
        <w:tabs>
          <w:tab w:val="left" w:pos="9639"/>
        </w:tabs>
        <w:autoSpaceDE w:val="0"/>
        <w:autoSpaceDN w:val="0"/>
        <w:adjustRightInd w:val="0"/>
        <w:ind w:firstLine="851"/>
        <w:contextualSpacing/>
        <w:jc w:val="both"/>
        <w:rPr>
          <w:i/>
          <w:sz w:val="26"/>
          <w:szCs w:val="26"/>
        </w:rPr>
      </w:pPr>
      <w:r w:rsidRPr="0053135D">
        <w:rPr>
          <w:i/>
          <w:sz w:val="26"/>
          <w:szCs w:val="26"/>
        </w:rPr>
        <w:t>1.Федеральным законом от 29.12.2012 № 273-ФЗ «Об образовании в Российской Федерации».</w:t>
      </w:r>
    </w:p>
    <w:p w:rsidR="00F41269" w:rsidRPr="0053135D" w:rsidRDefault="00F41269" w:rsidP="0057725F">
      <w:pPr>
        <w:tabs>
          <w:tab w:val="left" w:pos="9639"/>
        </w:tabs>
        <w:autoSpaceDE w:val="0"/>
        <w:autoSpaceDN w:val="0"/>
        <w:adjustRightInd w:val="0"/>
        <w:ind w:firstLine="851"/>
        <w:contextualSpacing/>
        <w:jc w:val="both"/>
        <w:rPr>
          <w:i/>
          <w:sz w:val="26"/>
          <w:szCs w:val="26"/>
        </w:rPr>
      </w:pPr>
      <w:proofErr w:type="gramStart"/>
      <w:r w:rsidRPr="0053135D">
        <w:rPr>
          <w:i/>
          <w:sz w:val="26"/>
          <w:szCs w:val="26"/>
        </w:rPr>
        <w:t>2.Постановлением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roofErr w:type="gramEnd"/>
      <w:r w:rsidRPr="0053135D">
        <w:rPr>
          <w:i/>
          <w:sz w:val="26"/>
          <w:szCs w:val="26"/>
        </w:rPr>
        <w:t xml:space="preserve"> образования».</w:t>
      </w:r>
    </w:p>
    <w:p w:rsidR="00F41269" w:rsidRPr="0053135D" w:rsidRDefault="00F41269" w:rsidP="0057725F">
      <w:pPr>
        <w:tabs>
          <w:tab w:val="left" w:pos="9639"/>
        </w:tabs>
        <w:autoSpaceDE w:val="0"/>
        <w:autoSpaceDN w:val="0"/>
        <w:adjustRightInd w:val="0"/>
        <w:ind w:firstLine="851"/>
        <w:contextualSpacing/>
        <w:jc w:val="both"/>
        <w:rPr>
          <w:i/>
          <w:sz w:val="26"/>
          <w:szCs w:val="26"/>
        </w:rPr>
      </w:pPr>
      <w:r w:rsidRPr="0053135D">
        <w:rPr>
          <w:i/>
          <w:sz w:val="26"/>
          <w:szCs w:val="26"/>
        </w:rPr>
        <w:t xml:space="preserve">3.Приказом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F41269" w:rsidRPr="0053135D" w:rsidRDefault="00F41269" w:rsidP="0057725F">
      <w:pPr>
        <w:tabs>
          <w:tab w:val="left" w:pos="9639"/>
        </w:tabs>
        <w:autoSpaceDE w:val="0"/>
        <w:autoSpaceDN w:val="0"/>
        <w:adjustRightInd w:val="0"/>
        <w:ind w:left="709"/>
        <w:contextualSpacing/>
        <w:jc w:val="both"/>
        <w:rPr>
          <w:sz w:val="26"/>
          <w:szCs w:val="26"/>
        </w:rPr>
      </w:pPr>
    </w:p>
    <w:p w:rsidR="00F41269" w:rsidRPr="002275EF" w:rsidRDefault="00F41269" w:rsidP="0057725F">
      <w:pPr>
        <w:tabs>
          <w:tab w:val="left" w:pos="9639"/>
        </w:tabs>
        <w:autoSpaceDE w:val="0"/>
        <w:autoSpaceDN w:val="0"/>
        <w:adjustRightInd w:val="0"/>
        <w:contextualSpacing/>
        <w:jc w:val="both"/>
        <w:rPr>
          <w:sz w:val="26"/>
          <w:szCs w:val="26"/>
        </w:rPr>
      </w:pPr>
      <w:r w:rsidRPr="002275EF">
        <w:rPr>
          <w:sz w:val="26"/>
          <w:szCs w:val="26"/>
        </w:rPr>
        <w:t xml:space="preserve">С правилами проведения ГИА </w:t>
      </w:r>
      <w:proofErr w:type="gramStart"/>
      <w:r w:rsidRPr="002275EF">
        <w:rPr>
          <w:sz w:val="26"/>
          <w:szCs w:val="26"/>
        </w:rPr>
        <w:t>ознакомлен</w:t>
      </w:r>
      <w:proofErr w:type="gramEnd"/>
      <w:r w:rsidRPr="002275EF">
        <w:rPr>
          <w:sz w:val="26"/>
          <w:szCs w:val="26"/>
        </w:rPr>
        <w:t xml:space="preserve"> (а):</w:t>
      </w:r>
    </w:p>
    <w:p w:rsidR="00F41269" w:rsidRPr="002275EF" w:rsidRDefault="00F41269" w:rsidP="0057725F">
      <w:pPr>
        <w:tabs>
          <w:tab w:val="left" w:pos="9639"/>
        </w:tabs>
        <w:autoSpaceDE w:val="0"/>
        <w:autoSpaceDN w:val="0"/>
        <w:adjustRightInd w:val="0"/>
        <w:contextualSpacing/>
        <w:jc w:val="both"/>
        <w:rPr>
          <w:sz w:val="26"/>
          <w:szCs w:val="26"/>
        </w:rPr>
      </w:pPr>
    </w:p>
    <w:p w:rsidR="00F41269" w:rsidRPr="002275EF" w:rsidRDefault="00F41269" w:rsidP="0057725F">
      <w:pPr>
        <w:tabs>
          <w:tab w:val="left" w:pos="9639"/>
        </w:tabs>
        <w:autoSpaceDE w:val="0"/>
        <w:autoSpaceDN w:val="0"/>
        <w:adjustRightInd w:val="0"/>
        <w:contextualSpacing/>
        <w:jc w:val="both"/>
        <w:rPr>
          <w:sz w:val="26"/>
          <w:szCs w:val="26"/>
        </w:rPr>
      </w:pPr>
      <w:r w:rsidRPr="002275EF">
        <w:rPr>
          <w:sz w:val="26"/>
          <w:szCs w:val="26"/>
        </w:rPr>
        <w:t>Участник ГИА</w:t>
      </w:r>
    </w:p>
    <w:p w:rsidR="00F41269" w:rsidRPr="002275EF" w:rsidRDefault="00F41269" w:rsidP="0057725F">
      <w:pPr>
        <w:tabs>
          <w:tab w:val="left" w:pos="9639"/>
        </w:tabs>
        <w:autoSpaceDE w:val="0"/>
        <w:autoSpaceDN w:val="0"/>
        <w:adjustRightInd w:val="0"/>
        <w:contextualSpacing/>
        <w:jc w:val="both"/>
        <w:rPr>
          <w:sz w:val="26"/>
          <w:szCs w:val="26"/>
        </w:rPr>
      </w:pPr>
      <w:r w:rsidRPr="002275EF">
        <w:rPr>
          <w:sz w:val="26"/>
          <w:szCs w:val="26"/>
        </w:rPr>
        <w:t xml:space="preserve"> ___________________(_____________________)</w:t>
      </w:r>
    </w:p>
    <w:p w:rsidR="00F41269" w:rsidRPr="002275EF" w:rsidRDefault="00F41269" w:rsidP="0057725F">
      <w:pPr>
        <w:tabs>
          <w:tab w:val="left" w:pos="9639"/>
        </w:tabs>
        <w:autoSpaceDE w:val="0"/>
        <w:autoSpaceDN w:val="0"/>
        <w:adjustRightInd w:val="0"/>
        <w:contextualSpacing/>
        <w:jc w:val="both"/>
        <w:rPr>
          <w:sz w:val="26"/>
          <w:szCs w:val="26"/>
        </w:rPr>
      </w:pPr>
    </w:p>
    <w:p w:rsidR="00F41269" w:rsidRPr="002275EF" w:rsidRDefault="00F41269" w:rsidP="0057725F">
      <w:pPr>
        <w:tabs>
          <w:tab w:val="left" w:pos="9639"/>
        </w:tabs>
        <w:autoSpaceDE w:val="0"/>
        <w:autoSpaceDN w:val="0"/>
        <w:adjustRightInd w:val="0"/>
        <w:contextualSpacing/>
        <w:jc w:val="both"/>
        <w:rPr>
          <w:sz w:val="26"/>
          <w:szCs w:val="26"/>
        </w:rPr>
      </w:pPr>
      <w:r w:rsidRPr="002275EF">
        <w:rPr>
          <w:sz w:val="26"/>
          <w:szCs w:val="26"/>
        </w:rPr>
        <w:t>«___»_______20__г.</w:t>
      </w:r>
    </w:p>
    <w:p w:rsidR="00F41269" w:rsidRPr="002275EF" w:rsidRDefault="00F41269" w:rsidP="0057725F">
      <w:pPr>
        <w:tabs>
          <w:tab w:val="left" w:pos="9639"/>
        </w:tabs>
        <w:autoSpaceDE w:val="0"/>
        <w:autoSpaceDN w:val="0"/>
        <w:adjustRightInd w:val="0"/>
        <w:contextualSpacing/>
        <w:jc w:val="both"/>
        <w:rPr>
          <w:sz w:val="26"/>
          <w:szCs w:val="26"/>
        </w:rPr>
      </w:pPr>
    </w:p>
    <w:p w:rsidR="00F41269" w:rsidRPr="002275EF" w:rsidRDefault="00F41269" w:rsidP="0057725F">
      <w:pPr>
        <w:tabs>
          <w:tab w:val="left" w:pos="9639"/>
        </w:tabs>
        <w:autoSpaceDE w:val="0"/>
        <w:autoSpaceDN w:val="0"/>
        <w:adjustRightInd w:val="0"/>
        <w:contextualSpacing/>
        <w:jc w:val="both"/>
        <w:rPr>
          <w:sz w:val="26"/>
          <w:szCs w:val="26"/>
        </w:rPr>
      </w:pPr>
      <w:r w:rsidRPr="002275EF">
        <w:rPr>
          <w:sz w:val="26"/>
          <w:szCs w:val="26"/>
        </w:rPr>
        <w:t>Родитель/законный представитель несовершеннолетнего участника ГИА</w:t>
      </w:r>
    </w:p>
    <w:p w:rsidR="00F41269" w:rsidRPr="002275EF" w:rsidRDefault="00F41269" w:rsidP="0057725F">
      <w:pPr>
        <w:tabs>
          <w:tab w:val="left" w:pos="9639"/>
        </w:tabs>
        <w:autoSpaceDE w:val="0"/>
        <w:autoSpaceDN w:val="0"/>
        <w:adjustRightInd w:val="0"/>
        <w:contextualSpacing/>
        <w:jc w:val="both"/>
        <w:rPr>
          <w:sz w:val="26"/>
          <w:szCs w:val="26"/>
        </w:rPr>
      </w:pPr>
      <w:r w:rsidRPr="002275EF">
        <w:rPr>
          <w:sz w:val="26"/>
          <w:szCs w:val="26"/>
        </w:rPr>
        <w:t>___________________(_____________________)</w:t>
      </w:r>
    </w:p>
    <w:p w:rsidR="00F41269" w:rsidRPr="002275EF" w:rsidRDefault="00F41269" w:rsidP="0057725F">
      <w:pPr>
        <w:tabs>
          <w:tab w:val="left" w:pos="9639"/>
        </w:tabs>
        <w:autoSpaceDE w:val="0"/>
        <w:autoSpaceDN w:val="0"/>
        <w:adjustRightInd w:val="0"/>
        <w:contextualSpacing/>
        <w:jc w:val="both"/>
        <w:rPr>
          <w:sz w:val="26"/>
          <w:szCs w:val="26"/>
        </w:rPr>
      </w:pPr>
    </w:p>
    <w:p w:rsidR="00F41269" w:rsidRPr="002275EF" w:rsidRDefault="00F41269" w:rsidP="0057725F">
      <w:pPr>
        <w:tabs>
          <w:tab w:val="left" w:pos="9639"/>
        </w:tabs>
        <w:jc w:val="both"/>
        <w:rPr>
          <w:sz w:val="26"/>
          <w:szCs w:val="26"/>
        </w:rPr>
      </w:pPr>
      <w:r w:rsidRPr="002275EF">
        <w:rPr>
          <w:sz w:val="26"/>
          <w:szCs w:val="26"/>
        </w:rPr>
        <w:t>«___»_______20__г.</w:t>
      </w:r>
    </w:p>
    <w:p w:rsidR="00F41269" w:rsidRDefault="00F41269" w:rsidP="0057725F">
      <w:pPr>
        <w:tabs>
          <w:tab w:val="left" w:pos="709"/>
          <w:tab w:val="left" w:pos="9639"/>
        </w:tabs>
        <w:ind w:firstLine="851"/>
        <w:jc w:val="both"/>
        <w:rPr>
          <w:sz w:val="26"/>
          <w:szCs w:val="26"/>
        </w:rPr>
      </w:pPr>
    </w:p>
    <w:p w:rsidR="00F41269" w:rsidRDefault="00F41269" w:rsidP="0057725F">
      <w:pPr>
        <w:tabs>
          <w:tab w:val="left" w:pos="709"/>
          <w:tab w:val="left" w:pos="9639"/>
        </w:tabs>
        <w:ind w:firstLine="851"/>
        <w:jc w:val="both"/>
        <w:rPr>
          <w:sz w:val="26"/>
          <w:szCs w:val="26"/>
        </w:rPr>
      </w:pPr>
    </w:p>
    <w:p w:rsidR="00F41269" w:rsidRDefault="00F41269" w:rsidP="0057725F">
      <w:pPr>
        <w:tabs>
          <w:tab w:val="left" w:pos="709"/>
          <w:tab w:val="left" w:pos="9639"/>
        </w:tabs>
        <w:ind w:firstLine="851"/>
        <w:jc w:val="both"/>
        <w:rPr>
          <w:sz w:val="26"/>
          <w:szCs w:val="26"/>
        </w:rPr>
      </w:pPr>
    </w:p>
    <w:p w:rsidR="0067366B" w:rsidRDefault="0067366B" w:rsidP="0057725F">
      <w:pPr>
        <w:tabs>
          <w:tab w:val="left" w:pos="9639"/>
        </w:tabs>
        <w:jc w:val="both"/>
        <w:rPr>
          <w:sz w:val="26"/>
          <w:szCs w:val="26"/>
        </w:rPr>
      </w:pPr>
    </w:p>
    <w:p w:rsidR="0067366B" w:rsidRDefault="0067366B" w:rsidP="0057725F">
      <w:pPr>
        <w:tabs>
          <w:tab w:val="left" w:pos="9639"/>
        </w:tabs>
        <w:spacing w:after="200" w:line="276" w:lineRule="auto"/>
        <w:jc w:val="center"/>
        <w:rPr>
          <w:b/>
          <w:bCs/>
          <w:spacing w:val="80"/>
          <w:sz w:val="48"/>
          <w:szCs w:val="72"/>
        </w:rPr>
        <w:sectPr w:rsidR="0067366B" w:rsidSect="00EC1F6D">
          <w:headerReference w:type="default" r:id="rId19"/>
          <w:footerReference w:type="even" r:id="rId20"/>
          <w:footerReference w:type="default" r:id="rId21"/>
          <w:footerReference w:type="first" r:id="rId22"/>
          <w:pgSz w:w="11906" w:h="16838"/>
          <w:pgMar w:top="1134" w:right="1134" w:bottom="567" w:left="1276" w:header="709" w:footer="709" w:gutter="0"/>
          <w:cols w:space="708"/>
          <w:docGrid w:linePitch="360"/>
        </w:sectPr>
      </w:pPr>
      <w:bookmarkStart w:id="242" w:name="_Toc438199205"/>
    </w:p>
    <w:p w:rsidR="0067366B" w:rsidRPr="00B839CB" w:rsidRDefault="000A0D77" w:rsidP="0048529B">
      <w:pPr>
        <w:pStyle w:val="21"/>
      </w:pPr>
      <w:bookmarkStart w:id="243" w:name="_Toc439332841"/>
      <w:bookmarkStart w:id="244" w:name="_Toc438199204"/>
      <w:bookmarkStart w:id="245" w:name="_Toc470715352"/>
      <w:bookmarkStart w:id="246" w:name="_Toc35338045"/>
      <w:bookmarkStart w:id="247" w:name="_Toc35338222"/>
      <w:bookmarkStart w:id="248" w:name="_Toc95135708"/>
      <w:r w:rsidRPr="00B839CB">
        <w:lastRenderedPageBreak/>
        <w:t xml:space="preserve">Приложение </w:t>
      </w:r>
      <w:r w:rsidR="00D64482">
        <w:t>8</w:t>
      </w:r>
      <w:r w:rsidR="0067366B" w:rsidRPr="00B839CB">
        <w:t>. Журнал учета участников ГИА, обратившихся к медицинскому работнику</w:t>
      </w:r>
      <w:bookmarkEnd w:id="243"/>
      <w:bookmarkEnd w:id="244"/>
      <w:bookmarkEnd w:id="245"/>
      <w:bookmarkEnd w:id="246"/>
      <w:bookmarkEnd w:id="247"/>
      <w:bookmarkEnd w:id="248"/>
    </w:p>
    <w:p w:rsidR="0067366B" w:rsidRDefault="0067366B" w:rsidP="0057725F">
      <w:pPr>
        <w:tabs>
          <w:tab w:val="left" w:pos="9639"/>
        </w:tabs>
        <w:spacing w:after="200" w:line="276" w:lineRule="auto"/>
        <w:jc w:val="center"/>
        <w:rPr>
          <w:b/>
          <w:bCs/>
          <w:spacing w:val="80"/>
          <w:sz w:val="48"/>
          <w:szCs w:val="72"/>
        </w:rPr>
      </w:pPr>
    </w:p>
    <w:p w:rsidR="0067366B" w:rsidRPr="0067366B" w:rsidRDefault="0067366B" w:rsidP="0057725F">
      <w:pPr>
        <w:tabs>
          <w:tab w:val="left" w:pos="9639"/>
        </w:tabs>
        <w:spacing w:after="200" w:line="276" w:lineRule="auto"/>
        <w:jc w:val="center"/>
        <w:rPr>
          <w:b/>
          <w:bCs/>
          <w:spacing w:val="80"/>
          <w:sz w:val="48"/>
          <w:szCs w:val="72"/>
        </w:rPr>
      </w:pPr>
      <w:r w:rsidRPr="0067366B">
        <w:rPr>
          <w:b/>
          <w:bCs/>
          <w:spacing w:val="80"/>
          <w:sz w:val="48"/>
          <w:szCs w:val="72"/>
        </w:rPr>
        <w:t>ЖУРНАЛ</w:t>
      </w:r>
      <w:bookmarkEnd w:id="242"/>
    </w:p>
    <w:p w:rsidR="0067366B" w:rsidRPr="0067366B" w:rsidRDefault="0067366B" w:rsidP="0057725F">
      <w:pPr>
        <w:tabs>
          <w:tab w:val="left" w:pos="9639"/>
        </w:tabs>
        <w:spacing w:after="200" w:line="276" w:lineRule="auto"/>
        <w:jc w:val="center"/>
        <w:rPr>
          <w:b/>
          <w:bCs/>
          <w:spacing w:val="20"/>
          <w:sz w:val="44"/>
          <w:szCs w:val="56"/>
        </w:rPr>
      </w:pPr>
      <w:bookmarkStart w:id="249" w:name="_Toc438199206"/>
      <w:r w:rsidRPr="0067366B">
        <w:rPr>
          <w:b/>
          <w:bCs/>
          <w:spacing w:val="20"/>
          <w:sz w:val="44"/>
          <w:szCs w:val="56"/>
        </w:rPr>
        <w:t>учета участников ГИА, обратившихся к медицинскому работнику во время проведения экзамена</w:t>
      </w:r>
      <w:bookmarkEnd w:id="24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67366B" w:rsidRPr="0067366B" w:rsidTr="000A0D77">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67366B" w:rsidRPr="0067366B" w:rsidRDefault="0067366B" w:rsidP="0057725F">
            <w:pPr>
              <w:tabs>
                <w:tab w:val="left" w:pos="9639"/>
              </w:tabs>
              <w:rPr>
                <w:sz w:val="44"/>
                <w:szCs w:val="44"/>
              </w:rPr>
            </w:pPr>
            <w:r w:rsidRPr="0067366B">
              <w:rPr>
                <w:sz w:val="44"/>
                <w:szCs w:val="44"/>
              </w:rPr>
              <w:t>_______________________________</w:t>
            </w:r>
          </w:p>
          <w:p w:rsidR="0067366B" w:rsidRPr="0067366B" w:rsidRDefault="0067366B" w:rsidP="0057725F">
            <w:pPr>
              <w:tabs>
                <w:tab w:val="left" w:pos="9639"/>
              </w:tabs>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67366B" w:rsidRPr="0067366B" w:rsidTr="000A0D77">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67366B" w:rsidRPr="0067366B" w:rsidRDefault="0067366B" w:rsidP="0057725F">
                  <w:pPr>
                    <w:tabs>
                      <w:tab w:val="left" w:pos="9639"/>
                    </w:tabs>
                    <w:jc w:val="center"/>
                    <w:rPr>
                      <w:b/>
                      <w:sz w:val="14"/>
                    </w:rPr>
                  </w:pPr>
                  <w:r w:rsidRPr="0067366B">
                    <w:rPr>
                      <w:b/>
                      <w:sz w:val="14"/>
                    </w:rPr>
                    <w:t>(наименование и адрес образовательной организации, на базе которой расположен ППЭ)</w:t>
                  </w:r>
                </w:p>
              </w:tc>
            </w:tr>
          </w:tbl>
          <w:p w:rsidR="0067366B" w:rsidRPr="0067366B" w:rsidRDefault="0067366B" w:rsidP="0057725F">
            <w:pPr>
              <w:tabs>
                <w:tab w:val="left" w:pos="9639"/>
              </w:tabs>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67366B" w:rsidRPr="0067366B" w:rsidTr="000A0D77">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67366B" w:rsidRPr="0067366B" w:rsidRDefault="0067366B" w:rsidP="0057725F">
                  <w:pPr>
                    <w:tabs>
                      <w:tab w:val="left" w:pos="9639"/>
                    </w:tabs>
                    <w:jc w:val="center"/>
                    <w:rPr>
                      <w:b/>
                      <w:sz w:val="14"/>
                    </w:rPr>
                  </w:pPr>
                  <w:r w:rsidRPr="0067366B">
                    <w:rPr>
                      <w:b/>
                      <w:sz w:val="14"/>
                    </w:rPr>
                    <w:t>(Код ППЭ)</w:t>
                  </w:r>
                </w:p>
              </w:tc>
            </w:tr>
          </w:tbl>
          <w:p w:rsidR="0067366B" w:rsidRPr="0067366B" w:rsidRDefault="0067366B" w:rsidP="0057725F">
            <w:pPr>
              <w:tabs>
                <w:tab w:val="left" w:pos="9639"/>
              </w:tabs>
              <w:rPr>
                <w:szCs w:val="36"/>
              </w:rPr>
            </w:pPr>
            <w:r w:rsidRPr="0067366B">
              <w:rPr>
                <w:sz w:val="28"/>
                <w:szCs w:val="36"/>
              </w:rPr>
              <w:t>1.</w:t>
            </w:r>
          </w:p>
          <w:p w:rsidR="0067366B" w:rsidRPr="0067366B" w:rsidRDefault="0067366B" w:rsidP="0057725F">
            <w:pPr>
              <w:tabs>
                <w:tab w:val="left" w:pos="9639"/>
              </w:tabs>
              <w:rPr>
                <w:sz w:val="4"/>
                <w:szCs w:val="4"/>
              </w:rPr>
            </w:pPr>
          </w:p>
        </w:tc>
      </w:tr>
      <w:tr w:rsidR="0067366B" w:rsidRPr="0067366B" w:rsidTr="000A0D7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67366B" w:rsidRPr="0067366B" w:rsidRDefault="0067366B" w:rsidP="0057725F">
            <w:pPr>
              <w:tabs>
                <w:tab w:val="left" w:pos="9639"/>
              </w:tabs>
              <w:rPr>
                <w:sz w:val="28"/>
                <w:szCs w:val="44"/>
              </w:rPr>
            </w:pPr>
            <w:r w:rsidRPr="0067366B">
              <w:rPr>
                <w:sz w:val="28"/>
                <w:szCs w:val="44"/>
              </w:rPr>
              <w:t>2.</w:t>
            </w:r>
          </w:p>
        </w:tc>
      </w:tr>
      <w:tr w:rsidR="0067366B" w:rsidRPr="0067366B" w:rsidTr="000A0D7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67366B" w:rsidRPr="0067366B" w:rsidRDefault="0067366B" w:rsidP="0057725F">
            <w:pPr>
              <w:tabs>
                <w:tab w:val="left" w:pos="9639"/>
              </w:tabs>
              <w:rPr>
                <w:sz w:val="28"/>
                <w:szCs w:val="44"/>
              </w:rPr>
            </w:pPr>
            <w:r w:rsidRPr="0067366B">
              <w:rPr>
                <w:sz w:val="28"/>
                <w:szCs w:val="44"/>
              </w:rPr>
              <w:t>3.</w:t>
            </w:r>
          </w:p>
        </w:tc>
      </w:tr>
      <w:tr w:rsidR="0067366B" w:rsidRPr="0067366B" w:rsidTr="000A0D7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67366B" w:rsidRPr="0067366B" w:rsidRDefault="0067366B" w:rsidP="0057725F">
            <w:pPr>
              <w:tabs>
                <w:tab w:val="left" w:pos="9639"/>
              </w:tabs>
              <w:rPr>
                <w:sz w:val="28"/>
                <w:szCs w:val="44"/>
              </w:rPr>
            </w:pPr>
            <w:r w:rsidRPr="0067366B">
              <w:rPr>
                <w:sz w:val="28"/>
                <w:szCs w:val="44"/>
              </w:rPr>
              <w:t>4.</w:t>
            </w:r>
          </w:p>
        </w:tc>
      </w:tr>
      <w:tr w:rsidR="0067366B" w:rsidRPr="0067366B" w:rsidTr="000A0D7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67366B" w:rsidRPr="0067366B" w:rsidRDefault="0067366B" w:rsidP="0057725F">
            <w:pPr>
              <w:tabs>
                <w:tab w:val="left" w:pos="9639"/>
              </w:tabs>
              <w:rPr>
                <w:sz w:val="28"/>
                <w:szCs w:val="44"/>
              </w:rPr>
            </w:pPr>
            <w:r w:rsidRPr="0067366B">
              <w:rPr>
                <w:sz w:val="28"/>
                <w:szCs w:val="44"/>
              </w:rPr>
              <w:t>5.</w:t>
            </w:r>
          </w:p>
        </w:tc>
      </w:tr>
      <w:tr w:rsidR="0067366B" w:rsidRPr="0067366B" w:rsidTr="000A0D77">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67366B" w:rsidRPr="0067366B" w:rsidRDefault="0067366B" w:rsidP="0057725F">
            <w:pPr>
              <w:tabs>
                <w:tab w:val="left" w:pos="9639"/>
              </w:tabs>
              <w:jc w:val="center"/>
              <w:rPr>
                <w:b/>
                <w:sz w:val="14"/>
              </w:rPr>
            </w:pPr>
            <w:r w:rsidRPr="0067366B">
              <w:rPr>
                <w:b/>
                <w:sz w:val="14"/>
              </w:rPr>
              <w:t>(«Ф.И.О. / Подпись/Дата» медицинских работников, закреплённых за ППЭ в дни проведения ГИА)</w:t>
            </w:r>
          </w:p>
        </w:tc>
      </w:tr>
    </w:tbl>
    <w:p w:rsidR="0067366B" w:rsidRPr="0067366B" w:rsidRDefault="0067366B" w:rsidP="0057725F">
      <w:pPr>
        <w:tabs>
          <w:tab w:val="left" w:pos="9639"/>
        </w:tabs>
      </w:pPr>
    </w:p>
    <w:p w:rsidR="0067366B" w:rsidRPr="0067366B" w:rsidRDefault="0067366B" w:rsidP="0057725F">
      <w:pPr>
        <w:tabs>
          <w:tab w:val="left" w:pos="9639"/>
        </w:tabs>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67366B" w:rsidRPr="0067366B" w:rsidTr="000A0D77">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67366B" w:rsidRPr="0067366B" w:rsidRDefault="0067366B" w:rsidP="0057725F">
            <w:pPr>
              <w:tabs>
                <w:tab w:val="left" w:pos="9639"/>
              </w:tabs>
              <w:ind w:right="-38" w:hanging="75"/>
              <w:jc w:val="center"/>
              <w:rPr>
                <w:b/>
                <w:sz w:val="22"/>
                <w:szCs w:val="22"/>
              </w:rPr>
            </w:pPr>
            <w:r w:rsidRPr="0067366B">
              <w:rPr>
                <w:b/>
                <w:sz w:val="22"/>
                <w:szCs w:val="22"/>
              </w:rPr>
              <w:t>НАЧАТ</w:t>
            </w:r>
          </w:p>
        </w:tc>
        <w:tc>
          <w:tcPr>
            <w:tcW w:w="145" w:type="dxa"/>
            <w:tcBorders>
              <w:top w:val="single" w:sz="8" w:space="0" w:color="auto"/>
              <w:left w:val="single" w:sz="8" w:space="0" w:color="auto"/>
              <w:bottom w:val="nil"/>
              <w:right w:val="nil"/>
            </w:tcBorders>
            <w:vAlign w:val="bottom"/>
          </w:tcPr>
          <w:p w:rsidR="0067366B" w:rsidRPr="0067366B" w:rsidRDefault="0067366B" w:rsidP="0057725F">
            <w:pPr>
              <w:tabs>
                <w:tab w:val="left" w:pos="9639"/>
              </w:tabs>
              <w:jc w:val="center"/>
            </w:pPr>
          </w:p>
        </w:tc>
        <w:tc>
          <w:tcPr>
            <w:tcW w:w="622" w:type="dxa"/>
            <w:tcBorders>
              <w:top w:val="single" w:sz="8" w:space="0" w:color="auto"/>
              <w:left w:val="nil"/>
              <w:bottom w:val="single" w:sz="4" w:space="0" w:color="auto"/>
              <w:right w:val="nil"/>
            </w:tcBorders>
            <w:vAlign w:val="bottom"/>
          </w:tcPr>
          <w:p w:rsidR="0067366B" w:rsidRPr="0067366B" w:rsidRDefault="0067366B" w:rsidP="0057725F">
            <w:pPr>
              <w:tabs>
                <w:tab w:val="left" w:pos="9639"/>
              </w:tabs>
              <w:jc w:val="center"/>
            </w:pPr>
          </w:p>
        </w:tc>
        <w:tc>
          <w:tcPr>
            <w:tcW w:w="196" w:type="dxa"/>
            <w:tcBorders>
              <w:top w:val="single" w:sz="8" w:space="0" w:color="auto"/>
              <w:left w:val="nil"/>
              <w:bottom w:val="nil"/>
              <w:right w:val="nil"/>
            </w:tcBorders>
            <w:vAlign w:val="bottom"/>
          </w:tcPr>
          <w:p w:rsidR="0067366B" w:rsidRPr="0067366B" w:rsidRDefault="0067366B" w:rsidP="0057725F">
            <w:pPr>
              <w:tabs>
                <w:tab w:val="left" w:pos="9639"/>
              </w:tabs>
              <w:jc w:val="center"/>
            </w:pPr>
          </w:p>
        </w:tc>
        <w:tc>
          <w:tcPr>
            <w:tcW w:w="3049" w:type="dxa"/>
            <w:tcBorders>
              <w:top w:val="single" w:sz="8" w:space="0" w:color="auto"/>
              <w:left w:val="nil"/>
              <w:bottom w:val="single" w:sz="4" w:space="0" w:color="auto"/>
              <w:right w:val="nil"/>
            </w:tcBorders>
            <w:vAlign w:val="bottom"/>
          </w:tcPr>
          <w:p w:rsidR="0067366B" w:rsidRPr="0067366B" w:rsidRDefault="0067366B" w:rsidP="0057725F">
            <w:pPr>
              <w:tabs>
                <w:tab w:val="left" w:pos="9639"/>
              </w:tabs>
              <w:jc w:val="center"/>
            </w:pPr>
          </w:p>
        </w:tc>
        <w:tc>
          <w:tcPr>
            <w:tcW w:w="469" w:type="dxa"/>
            <w:tcBorders>
              <w:top w:val="single" w:sz="8" w:space="0" w:color="auto"/>
              <w:left w:val="nil"/>
              <w:bottom w:val="nil"/>
              <w:right w:val="nil"/>
            </w:tcBorders>
            <w:vAlign w:val="bottom"/>
            <w:hideMark/>
          </w:tcPr>
          <w:p w:rsidR="0067366B" w:rsidRPr="0067366B" w:rsidRDefault="0067366B" w:rsidP="0057725F">
            <w:pPr>
              <w:tabs>
                <w:tab w:val="left" w:pos="9639"/>
              </w:tabs>
              <w:jc w:val="center"/>
              <w:rPr>
                <w:b/>
                <w:sz w:val="20"/>
                <w:szCs w:val="20"/>
              </w:rPr>
            </w:pPr>
            <w:r w:rsidRPr="0067366B">
              <w:rPr>
                <w:b/>
                <w:sz w:val="20"/>
                <w:szCs w:val="20"/>
              </w:rPr>
              <w:t>20</w:t>
            </w:r>
          </w:p>
        </w:tc>
        <w:tc>
          <w:tcPr>
            <w:tcW w:w="744" w:type="dxa"/>
            <w:tcBorders>
              <w:top w:val="single" w:sz="8" w:space="0" w:color="auto"/>
              <w:left w:val="nil"/>
              <w:bottom w:val="single" w:sz="4" w:space="0" w:color="auto"/>
              <w:right w:val="nil"/>
            </w:tcBorders>
            <w:vAlign w:val="bottom"/>
          </w:tcPr>
          <w:p w:rsidR="0067366B" w:rsidRPr="0067366B" w:rsidRDefault="0067366B" w:rsidP="0057725F">
            <w:pPr>
              <w:tabs>
                <w:tab w:val="left" w:pos="9639"/>
              </w:tabs>
              <w:jc w:val="center"/>
              <w:rPr>
                <w:sz w:val="20"/>
                <w:szCs w:val="20"/>
              </w:rPr>
            </w:pPr>
          </w:p>
        </w:tc>
        <w:tc>
          <w:tcPr>
            <w:tcW w:w="466" w:type="dxa"/>
            <w:tcBorders>
              <w:top w:val="single" w:sz="8" w:space="0" w:color="auto"/>
              <w:left w:val="nil"/>
              <w:bottom w:val="nil"/>
              <w:right w:val="single" w:sz="8" w:space="0" w:color="auto"/>
            </w:tcBorders>
            <w:vAlign w:val="bottom"/>
            <w:hideMark/>
          </w:tcPr>
          <w:p w:rsidR="0067366B" w:rsidRPr="0067366B" w:rsidRDefault="0067366B" w:rsidP="0057725F">
            <w:pPr>
              <w:tabs>
                <w:tab w:val="left" w:pos="9639"/>
              </w:tabs>
              <w:jc w:val="center"/>
              <w:rPr>
                <w:b/>
                <w:sz w:val="20"/>
                <w:szCs w:val="20"/>
              </w:rPr>
            </w:pPr>
            <w:proofErr w:type="gramStart"/>
            <w:r w:rsidRPr="0067366B">
              <w:rPr>
                <w:b/>
                <w:sz w:val="20"/>
                <w:szCs w:val="20"/>
              </w:rPr>
              <w:t>г</w:t>
            </w:r>
            <w:proofErr w:type="gramEnd"/>
            <w:r w:rsidRPr="0067366B">
              <w:rPr>
                <w:b/>
                <w:sz w:val="20"/>
                <w:szCs w:val="20"/>
              </w:rPr>
              <w:t>.</w:t>
            </w:r>
          </w:p>
        </w:tc>
      </w:tr>
      <w:tr w:rsidR="0067366B" w:rsidRPr="0067366B" w:rsidTr="000A0D77">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67366B" w:rsidRPr="0067366B" w:rsidRDefault="0067366B" w:rsidP="0057725F">
            <w:pPr>
              <w:tabs>
                <w:tab w:val="left" w:pos="9639"/>
              </w:tabs>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67366B" w:rsidRPr="0067366B" w:rsidRDefault="0067366B" w:rsidP="0057725F">
            <w:pPr>
              <w:tabs>
                <w:tab w:val="left" w:pos="9639"/>
              </w:tabs>
              <w:jc w:val="center"/>
            </w:pPr>
          </w:p>
        </w:tc>
      </w:tr>
    </w:tbl>
    <w:p w:rsidR="0067366B" w:rsidRPr="0067366B" w:rsidRDefault="0067366B" w:rsidP="0057725F">
      <w:pPr>
        <w:tabs>
          <w:tab w:val="left" w:pos="9639"/>
        </w:tabs>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67366B" w:rsidRPr="0067366B" w:rsidTr="000A0D77">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67366B" w:rsidRPr="0067366B" w:rsidRDefault="0067366B" w:rsidP="0057725F">
            <w:pPr>
              <w:tabs>
                <w:tab w:val="left" w:pos="9639"/>
              </w:tabs>
              <w:ind w:right="-40" w:hanging="74"/>
              <w:jc w:val="center"/>
              <w:rPr>
                <w:b/>
                <w:sz w:val="22"/>
                <w:szCs w:val="22"/>
              </w:rPr>
            </w:pPr>
            <w:r w:rsidRPr="0067366B">
              <w:rPr>
                <w:b/>
                <w:sz w:val="22"/>
                <w:szCs w:val="22"/>
              </w:rPr>
              <w:t>ОКОНЧЕН</w:t>
            </w:r>
          </w:p>
        </w:tc>
        <w:tc>
          <w:tcPr>
            <w:tcW w:w="144" w:type="dxa"/>
            <w:tcBorders>
              <w:top w:val="single" w:sz="8" w:space="0" w:color="auto"/>
              <w:left w:val="single" w:sz="8" w:space="0" w:color="auto"/>
              <w:bottom w:val="nil"/>
              <w:right w:val="nil"/>
            </w:tcBorders>
            <w:vAlign w:val="bottom"/>
          </w:tcPr>
          <w:p w:rsidR="0067366B" w:rsidRPr="0067366B" w:rsidRDefault="0067366B" w:rsidP="0057725F">
            <w:pPr>
              <w:tabs>
                <w:tab w:val="left" w:pos="9639"/>
              </w:tabs>
              <w:jc w:val="center"/>
            </w:pPr>
          </w:p>
        </w:tc>
        <w:tc>
          <w:tcPr>
            <w:tcW w:w="606" w:type="dxa"/>
            <w:tcBorders>
              <w:top w:val="single" w:sz="8" w:space="0" w:color="auto"/>
              <w:left w:val="nil"/>
              <w:bottom w:val="single" w:sz="4" w:space="0" w:color="auto"/>
              <w:right w:val="nil"/>
            </w:tcBorders>
            <w:vAlign w:val="bottom"/>
          </w:tcPr>
          <w:p w:rsidR="0067366B" w:rsidRPr="0067366B" w:rsidRDefault="0067366B" w:rsidP="0057725F">
            <w:pPr>
              <w:tabs>
                <w:tab w:val="left" w:pos="9639"/>
              </w:tabs>
              <w:jc w:val="center"/>
            </w:pPr>
          </w:p>
        </w:tc>
        <w:tc>
          <w:tcPr>
            <w:tcW w:w="202" w:type="dxa"/>
            <w:tcBorders>
              <w:top w:val="single" w:sz="8" w:space="0" w:color="auto"/>
              <w:left w:val="nil"/>
              <w:bottom w:val="nil"/>
              <w:right w:val="nil"/>
            </w:tcBorders>
            <w:vAlign w:val="bottom"/>
          </w:tcPr>
          <w:p w:rsidR="0067366B" w:rsidRPr="0067366B" w:rsidRDefault="0067366B" w:rsidP="0057725F">
            <w:pPr>
              <w:tabs>
                <w:tab w:val="left" w:pos="9639"/>
              </w:tabs>
              <w:jc w:val="center"/>
            </w:pPr>
          </w:p>
        </w:tc>
        <w:tc>
          <w:tcPr>
            <w:tcW w:w="3060" w:type="dxa"/>
            <w:tcBorders>
              <w:top w:val="single" w:sz="8" w:space="0" w:color="auto"/>
              <w:left w:val="nil"/>
              <w:bottom w:val="single" w:sz="4" w:space="0" w:color="auto"/>
              <w:right w:val="nil"/>
            </w:tcBorders>
            <w:vAlign w:val="bottom"/>
          </w:tcPr>
          <w:p w:rsidR="0067366B" w:rsidRPr="0067366B" w:rsidRDefault="0067366B" w:rsidP="0057725F">
            <w:pPr>
              <w:tabs>
                <w:tab w:val="left" w:pos="9639"/>
              </w:tabs>
              <w:jc w:val="center"/>
            </w:pPr>
          </w:p>
        </w:tc>
        <w:tc>
          <w:tcPr>
            <w:tcW w:w="467" w:type="dxa"/>
            <w:tcBorders>
              <w:top w:val="single" w:sz="8" w:space="0" w:color="auto"/>
              <w:left w:val="nil"/>
              <w:bottom w:val="nil"/>
              <w:right w:val="nil"/>
            </w:tcBorders>
            <w:vAlign w:val="bottom"/>
            <w:hideMark/>
          </w:tcPr>
          <w:p w:rsidR="0067366B" w:rsidRPr="0067366B" w:rsidRDefault="0067366B" w:rsidP="0057725F">
            <w:pPr>
              <w:tabs>
                <w:tab w:val="left" w:pos="9639"/>
              </w:tabs>
              <w:jc w:val="center"/>
              <w:rPr>
                <w:b/>
                <w:sz w:val="20"/>
                <w:szCs w:val="20"/>
              </w:rPr>
            </w:pPr>
            <w:r w:rsidRPr="0067366B">
              <w:rPr>
                <w:b/>
                <w:sz w:val="20"/>
                <w:szCs w:val="20"/>
              </w:rPr>
              <w:t>20</w:t>
            </w:r>
          </w:p>
        </w:tc>
        <w:tc>
          <w:tcPr>
            <w:tcW w:w="736" w:type="dxa"/>
            <w:tcBorders>
              <w:top w:val="single" w:sz="8" w:space="0" w:color="auto"/>
              <w:left w:val="nil"/>
              <w:bottom w:val="single" w:sz="4" w:space="0" w:color="auto"/>
              <w:right w:val="nil"/>
            </w:tcBorders>
            <w:vAlign w:val="bottom"/>
          </w:tcPr>
          <w:p w:rsidR="0067366B" w:rsidRPr="0067366B" w:rsidRDefault="0067366B" w:rsidP="0057725F">
            <w:pPr>
              <w:tabs>
                <w:tab w:val="left" w:pos="9639"/>
              </w:tabs>
              <w:jc w:val="center"/>
              <w:rPr>
                <w:sz w:val="20"/>
                <w:szCs w:val="20"/>
              </w:rPr>
            </w:pPr>
          </w:p>
        </w:tc>
        <w:tc>
          <w:tcPr>
            <w:tcW w:w="462" w:type="dxa"/>
            <w:tcBorders>
              <w:top w:val="single" w:sz="8" w:space="0" w:color="auto"/>
              <w:left w:val="nil"/>
              <w:bottom w:val="nil"/>
              <w:right w:val="single" w:sz="8" w:space="0" w:color="auto"/>
            </w:tcBorders>
            <w:vAlign w:val="bottom"/>
            <w:hideMark/>
          </w:tcPr>
          <w:p w:rsidR="0067366B" w:rsidRPr="0067366B" w:rsidRDefault="0067366B" w:rsidP="0057725F">
            <w:pPr>
              <w:tabs>
                <w:tab w:val="left" w:pos="9639"/>
              </w:tabs>
              <w:jc w:val="center"/>
              <w:rPr>
                <w:b/>
                <w:sz w:val="20"/>
                <w:szCs w:val="20"/>
              </w:rPr>
            </w:pPr>
            <w:proofErr w:type="gramStart"/>
            <w:r w:rsidRPr="0067366B">
              <w:rPr>
                <w:b/>
                <w:sz w:val="20"/>
                <w:szCs w:val="20"/>
              </w:rPr>
              <w:t>г</w:t>
            </w:r>
            <w:proofErr w:type="gramEnd"/>
            <w:r w:rsidRPr="0067366B">
              <w:rPr>
                <w:b/>
                <w:sz w:val="20"/>
                <w:szCs w:val="20"/>
              </w:rPr>
              <w:t>.</w:t>
            </w:r>
          </w:p>
        </w:tc>
      </w:tr>
      <w:tr w:rsidR="0067366B" w:rsidRPr="0067366B" w:rsidTr="000A0D77">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67366B" w:rsidRPr="0067366B" w:rsidRDefault="0067366B" w:rsidP="0057725F">
            <w:pPr>
              <w:tabs>
                <w:tab w:val="left" w:pos="9639"/>
              </w:tabs>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67366B" w:rsidRPr="0067366B" w:rsidRDefault="0067366B" w:rsidP="0057725F">
            <w:pPr>
              <w:tabs>
                <w:tab w:val="left" w:pos="9639"/>
              </w:tabs>
              <w:jc w:val="center"/>
            </w:pPr>
          </w:p>
        </w:tc>
      </w:tr>
    </w:tbl>
    <w:p w:rsidR="0067366B" w:rsidRPr="0067366B" w:rsidRDefault="0067366B" w:rsidP="0057725F">
      <w:pPr>
        <w:tabs>
          <w:tab w:val="left" w:pos="9639"/>
        </w:tabs>
        <w:rPr>
          <w:sz w:val="4"/>
          <w:szCs w:val="4"/>
        </w:rPr>
      </w:pPr>
    </w:p>
    <w:p w:rsidR="0067366B" w:rsidRPr="0067366B" w:rsidRDefault="0067366B" w:rsidP="0057725F">
      <w:pPr>
        <w:tabs>
          <w:tab w:val="left" w:pos="9639"/>
        </w:tabs>
        <w:rPr>
          <w:sz w:val="4"/>
          <w:szCs w:val="4"/>
        </w:rPr>
      </w:pPr>
    </w:p>
    <w:p w:rsidR="0067366B" w:rsidRPr="0067366B" w:rsidRDefault="0067366B" w:rsidP="0057725F">
      <w:pPr>
        <w:tabs>
          <w:tab w:val="left" w:pos="9639"/>
        </w:tabs>
        <w:rPr>
          <w:sz w:val="4"/>
          <w:szCs w:val="4"/>
        </w:rPr>
      </w:pPr>
    </w:p>
    <w:p w:rsidR="0067366B" w:rsidRPr="0067366B" w:rsidRDefault="0067366B" w:rsidP="0057725F">
      <w:pPr>
        <w:tabs>
          <w:tab w:val="left" w:pos="9639"/>
        </w:tabs>
        <w:rPr>
          <w:sz w:val="4"/>
          <w:szCs w:val="4"/>
        </w:rPr>
      </w:pPr>
    </w:p>
    <w:p w:rsidR="0067366B" w:rsidRPr="0067366B" w:rsidRDefault="0067366B" w:rsidP="0057725F">
      <w:pPr>
        <w:tabs>
          <w:tab w:val="left" w:pos="9639"/>
        </w:tabs>
        <w:rPr>
          <w:sz w:val="4"/>
          <w:szCs w:val="4"/>
        </w:rPr>
      </w:pPr>
    </w:p>
    <w:tbl>
      <w:tblPr>
        <w:tblW w:w="14885"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67366B" w:rsidRPr="0067366B" w:rsidTr="00AD741A">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67366B" w:rsidRPr="0067366B" w:rsidRDefault="0067366B" w:rsidP="0057725F">
            <w:pPr>
              <w:tabs>
                <w:tab w:val="left" w:pos="9639"/>
              </w:tabs>
              <w:jc w:val="center"/>
              <w:rPr>
                <w:b/>
                <w:sz w:val="14"/>
                <w:szCs w:val="16"/>
              </w:rPr>
            </w:pPr>
            <w:r w:rsidRPr="0067366B">
              <w:rPr>
                <w:b/>
                <w:sz w:val="14"/>
                <w:szCs w:val="16"/>
              </w:rPr>
              <w:lastRenderedPageBreak/>
              <w:t>№ </w:t>
            </w:r>
            <w:proofErr w:type="spellStart"/>
            <w:proofErr w:type="gramStart"/>
            <w:r w:rsidRPr="0067366B">
              <w:rPr>
                <w:b/>
                <w:sz w:val="14"/>
                <w:szCs w:val="16"/>
              </w:rPr>
              <w:t>п</w:t>
            </w:r>
            <w:proofErr w:type="spellEnd"/>
            <w:proofErr w:type="gramEnd"/>
            <w:r w:rsidRPr="0067366B">
              <w:rPr>
                <w:b/>
                <w:sz w:val="14"/>
                <w:szCs w:val="16"/>
              </w:rPr>
              <w:t>/</w:t>
            </w:r>
            <w:proofErr w:type="spellStart"/>
            <w:r w:rsidRPr="0067366B">
              <w:rPr>
                <w:b/>
                <w:sz w:val="14"/>
                <w:szCs w:val="16"/>
              </w:rPr>
              <w:t>п</w:t>
            </w:r>
            <w:proofErr w:type="spellEnd"/>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67366B" w:rsidRPr="0067366B" w:rsidRDefault="0067366B" w:rsidP="0057725F">
            <w:pPr>
              <w:tabs>
                <w:tab w:val="left" w:pos="9639"/>
              </w:tabs>
              <w:jc w:val="center"/>
              <w:rPr>
                <w:b/>
                <w:sz w:val="14"/>
                <w:szCs w:val="16"/>
              </w:rPr>
            </w:pPr>
            <w:r w:rsidRPr="0067366B">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67366B" w:rsidRPr="0067366B" w:rsidRDefault="0067366B" w:rsidP="0057725F">
            <w:pPr>
              <w:tabs>
                <w:tab w:val="left" w:pos="9639"/>
              </w:tabs>
              <w:jc w:val="center"/>
              <w:rPr>
                <w:b/>
                <w:sz w:val="14"/>
                <w:szCs w:val="16"/>
              </w:rPr>
            </w:pPr>
          </w:p>
          <w:p w:rsidR="0067366B" w:rsidRPr="0067366B" w:rsidRDefault="0067366B" w:rsidP="0057725F">
            <w:pPr>
              <w:tabs>
                <w:tab w:val="left" w:pos="9639"/>
              </w:tabs>
              <w:jc w:val="center"/>
              <w:rPr>
                <w:b/>
                <w:sz w:val="14"/>
                <w:szCs w:val="16"/>
              </w:rPr>
            </w:pPr>
          </w:p>
          <w:p w:rsidR="0067366B" w:rsidRPr="0067366B" w:rsidRDefault="0067366B" w:rsidP="0057725F">
            <w:pPr>
              <w:tabs>
                <w:tab w:val="left" w:pos="9639"/>
              </w:tabs>
              <w:jc w:val="center"/>
              <w:rPr>
                <w:b/>
                <w:sz w:val="14"/>
                <w:szCs w:val="16"/>
              </w:rPr>
            </w:pPr>
            <w:r w:rsidRPr="0067366B">
              <w:rPr>
                <w:b/>
                <w:sz w:val="14"/>
                <w:szCs w:val="16"/>
              </w:rPr>
              <w:t>Фамилия, имя, отчество участника ГИА</w:t>
            </w:r>
          </w:p>
          <w:p w:rsidR="0067366B" w:rsidRPr="0067366B" w:rsidRDefault="0067366B" w:rsidP="0057725F">
            <w:pPr>
              <w:tabs>
                <w:tab w:val="left" w:pos="9639"/>
              </w:tabs>
              <w:jc w:val="center"/>
              <w:rPr>
                <w:b/>
                <w:sz w:val="14"/>
                <w:szCs w:val="16"/>
              </w:rPr>
            </w:pPr>
          </w:p>
          <w:p w:rsidR="0067366B" w:rsidRPr="0067366B" w:rsidRDefault="0067366B" w:rsidP="0057725F">
            <w:pPr>
              <w:tabs>
                <w:tab w:val="left" w:pos="9639"/>
              </w:tabs>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67366B" w:rsidRPr="0067366B" w:rsidRDefault="0067366B" w:rsidP="0057725F">
            <w:pPr>
              <w:tabs>
                <w:tab w:val="left" w:pos="9639"/>
              </w:tabs>
              <w:jc w:val="center"/>
              <w:rPr>
                <w:b/>
                <w:sz w:val="14"/>
                <w:szCs w:val="16"/>
              </w:rPr>
            </w:pPr>
          </w:p>
          <w:p w:rsidR="0067366B" w:rsidRPr="0067366B" w:rsidRDefault="0067366B" w:rsidP="0057725F">
            <w:pPr>
              <w:tabs>
                <w:tab w:val="left" w:pos="9639"/>
              </w:tabs>
              <w:jc w:val="center"/>
              <w:rPr>
                <w:b/>
                <w:sz w:val="14"/>
                <w:szCs w:val="16"/>
              </w:rPr>
            </w:pPr>
            <w:r w:rsidRPr="0067366B">
              <w:rPr>
                <w:b/>
                <w:sz w:val="14"/>
                <w:szCs w:val="16"/>
              </w:rPr>
              <w:t>Номер аудитории</w:t>
            </w:r>
          </w:p>
          <w:p w:rsidR="0067366B" w:rsidRPr="0067366B" w:rsidRDefault="0067366B" w:rsidP="0057725F">
            <w:pPr>
              <w:tabs>
                <w:tab w:val="left" w:pos="9639"/>
              </w:tabs>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ind w:right="-57"/>
              <w:jc w:val="center"/>
              <w:rPr>
                <w:b/>
                <w:sz w:val="14"/>
                <w:szCs w:val="16"/>
              </w:rPr>
            </w:pPr>
            <w:r w:rsidRPr="0067366B">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67366B" w:rsidRPr="0067366B" w:rsidRDefault="0067366B" w:rsidP="0057725F">
            <w:pPr>
              <w:tabs>
                <w:tab w:val="left" w:pos="9639"/>
              </w:tabs>
              <w:jc w:val="center"/>
              <w:rPr>
                <w:b/>
                <w:sz w:val="14"/>
                <w:szCs w:val="16"/>
              </w:rPr>
            </w:pPr>
          </w:p>
          <w:p w:rsidR="0067366B" w:rsidRPr="0067366B" w:rsidRDefault="0067366B" w:rsidP="0057725F">
            <w:pPr>
              <w:tabs>
                <w:tab w:val="left" w:pos="9639"/>
              </w:tabs>
              <w:jc w:val="center"/>
              <w:rPr>
                <w:b/>
                <w:sz w:val="14"/>
                <w:szCs w:val="16"/>
              </w:rPr>
            </w:pPr>
            <w:r w:rsidRPr="0067366B">
              <w:rPr>
                <w:b/>
                <w:sz w:val="14"/>
                <w:szCs w:val="16"/>
              </w:rPr>
              <w:t xml:space="preserve">Принятые меры </w:t>
            </w:r>
          </w:p>
          <w:p w:rsidR="0067366B" w:rsidRPr="0067366B" w:rsidRDefault="0067366B" w:rsidP="0057725F">
            <w:pPr>
              <w:tabs>
                <w:tab w:val="left" w:pos="9639"/>
              </w:tabs>
              <w:jc w:val="center"/>
              <w:rPr>
                <w:i/>
                <w:sz w:val="14"/>
                <w:szCs w:val="16"/>
              </w:rPr>
            </w:pPr>
            <w:r w:rsidRPr="0067366B">
              <w:rPr>
                <w:i/>
                <w:sz w:val="14"/>
                <w:szCs w:val="16"/>
              </w:rPr>
              <w:t>(в соответствующем поле поставить «Х»)</w:t>
            </w:r>
          </w:p>
          <w:p w:rsidR="0067366B" w:rsidRPr="0067366B" w:rsidRDefault="0067366B" w:rsidP="0057725F">
            <w:pPr>
              <w:tabs>
                <w:tab w:val="left" w:pos="9639"/>
              </w:tabs>
              <w:jc w:val="center"/>
              <w:rPr>
                <w:b/>
                <w:sz w:val="14"/>
                <w:szCs w:val="16"/>
              </w:rPr>
            </w:pPr>
          </w:p>
          <w:p w:rsidR="0067366B" w:rsidRPr="0067366B" w:rsidRDefault="0067366B" w:rsidP="0057725F">
            <w:pPr>
              <w:tabs>
                <w:tab w:val="left" w:pos="9639"/>
              </w:tabs>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jc w:val="center"/>
              <w:rPr>
                <w:b/>
                <w:sz w:val="16"/>
                <w:szCs w:val="16"/>
              </w:rPr>
            </w:pPr>
            <w:r w:rsidRPr="0067366B">
              <w:rPr>
                <w:b/>
                <w:sz w:val="16"/>
                <w:szCs w:val="16"/>
              </w:rPr>
              <w:t>Подпись участника ГИА</w:t>
            </w:r>
          </w:p>
        </w:tc>
        <w:tc>
          <w:tcPr>
            <w:tcW w:w="1701" w:type="dxa"/>
            <w:vMerge w:val="restart"/>
            <w:tcBorders>
              <w:top w:val="single" w:sz="12" w:space="0" w:color="auto"/>
              <w:left w:val="single" w:sz="6" w:space="0" w:color="auto"/>
              <w:bottom w:val="single" w:sz="12" w:space="0" w:color="auto"/>
              <w:right w:val="single" w:sz="6" w:space="0" w:color="auto"/>
            </w:tcBorders>
          </w:tcPr>
          <w:p w:rsidR="0067366B" w:rsidRPr="0067366B" w:rsidRDefault="0067366B" w:rsidP="0057725F">
            <w:pPr>
              <w:tabs>
                <w:tab w:val="left" w:pos="9639"/>
              </w:tabs>
              <w:jc w:val="center"/>
              <w:rPr>
                <w:b/>
                <w:sz w:val="16"/>
                <w:szCs w:val="16"/>
              </w:rPr>
            </w:pPr>
          </w:p>
          <w:p w:rsidR="0067366B" w:rsidRPr="0067366B" w:rsidRDefault="0067366B" w:rsidP="0057725F">
            <w:pPr>
              <w:tabs>
                <w:tab w:val="left" w:pos="9639"/>
              </w:tabs>
              <w:jc w:val="center"/>
              <w:rPr>
                <w:b/>
                <w:sz w:val="16"/>
                <w:szCs w:val="16"/>
              </w:rPr>
            </w:pPr>
          </w:p>
          <w:p w:rsidR="0067366B" w:rsidRPr="0067366B" w:rsidRDefault="0067366B" w:rsidP="0057725F">
            <w:pPr>
              <w:tabs>
                <w:tab w:val="left" w:pos="9639"/>
              </w:tabs>
              <w:jc w:val="center"/>
              <w:rPr>
                <w:b/>
                <w:sz w:val="16"/>
                <w:szCs w:val="16"/>
              </w:rPr>
            </w:pPr>
          </w:p>
          <w:p w:rsidR="0067366B" w:rsidRPr="0067366B" w:rsidRDefault="0067366B" w:rsidP="0057725F">
            <w:pPr>
              <w:tabs>
                <w:tab w:val="left" w:pos="9639"/>
              </w:tabs>
              <w:jc w:val="center"/>
              <w:rPr>
                <w:b/>
                <w:sz w:val="16"/>
                <w:szCs w:val="16"/>
              </w:rPr>
            </w:pPr>
          </w:p>
          <w:p w:rsidR="0067366B" w:rsidRPr="0067366B" w:rsidRDefault="0067366B" w:rsidP="0057725F">
            <w:pPr>
              <w:tabs>
                <w:tab w:val="left" w:pos="9639"/>
              </w:tabs>
              <w:rPr>
                <w:b/>
                <w:sz w:val="16"/>
                <w:szCs w:val="16"/>
              </w:rPr>
            </w:pPr>
          </w:p>
          <w:p w:rsidR="0067366B" w:rsidRPr="0067366B" w:rsidRDefault="0067366B" w:rsidP="0057725F">
            <w:pPr>
              <w:tabs>
                <w:tab w:val="left" w:pos="9639"/>
              </w:tabs>
              <w:jc w:val="center"/>
              <w:rPr>
                <w:b/>
                <w:sz w:val="16"/>
                <w:szCs w:val="16"/>
              </w:rPr>
            </w:pPr>
            <w:r w:rsidRPr="0067366B">
              <w:rPr>
                <w:b/>
                <w:sz w:val="16"/>
                <w:szCs w:val="16"/>
              </w:rPr>
              <w:t>Подпись медицинского работника</w:t>
            </w:r>
          </w:p>
        </w:tc>
      </w:tr>
      <w:tr w:rsidR="0067366B" w:rsidRPr="0067366B" w:rsidTr="00AD741A">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67366B" w:rsidRPr="0067366B" w:rsidRDefault="0067366B" w:rsidP="0057725F">
            <w:pPr>
              <w:tabs>
                <w:tab w:val="left" w:pos="9639"/>
              </w:tabs>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jc w:val="center"/>
              <w:rPr>
                <w:b/>
                <w:sz w:val="14"/>
                <w:szCs w:val="16"/>
              </w:rPr>
            </w:pPr>
            <w:r w:rsidRPr="0067366B">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jc w:val="center"/>
              <w:rPr>
                <w:b/>
                <w:sz w:val="14"/>
                <w:szCs w:val="16"/>
              </w:rPr>
            </w:pPr>
            <w:r w:rsidRPr="0067366B">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jc w:val="center"/>
              <w:rPr>
                <w:b/>
                <w:sz w:val="14"/>
                <w:szCs w:val="16"/>
              </w:rPr>
            </w:pPr>
            <w:r w:rsidRPr="0067366B">
              <w:rPr>
                <w:b/>
                <w:sz w:val="14"/>
                <w:szCs w:val="16"/>
              </w:rPr>
              <w:t>Оказана медицинская помощь, участник ГИА 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jc w:val="center"/>
              <w:rPr>
                <w:b/>
                <w:sz w:val="14"/>
                <w:szCs w:val="16"/>
              </w:rPr>
            </w:pPr>
            <w:r w:rsidRPr="0067366B">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rPr>
                <w:b/>
                <w:sz w:val="16"/>
                <w:szCs w:val="16"/>
              </w:rPr>
            </w:pPr>
          </w:p>
        </w:tc>
      </w:tr>
      <w:tr w:rsidR="0067366B" w:rsidRPr="0067366B" w:rsidTr="00AD741A">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67366B" w:rsidRPr="0067366B" w:rsidRDefault="0067366B" w:rsidP="0057725F">
            <w:pPr>
              <w:tabs>
                <w:tab w:val="left" w:pos="9639"/>
              </w:tabs>
              <w:jc w:val="center"/>
              <w:rPr>
                <w:b/>
                <w:sz w:val="12"/>
                <w:szCs w:val="12"/>
              </w:rPr>
            </w:pPr>
            <w:r w:rsidRPr="0067366B">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jc w:val="center"/>
              <w:rPr>
                <w:b/>
                <w:sz w:val="12"/>
                <w:szCs w:val="12"/>
              </w:rPr>
            </w:pPr>
            <w:r w:rsidRPr="0067366B">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jc w:val="center"/>
              <w:rPr>
                <w:b/>
                <w:sz w:val="12"/>
                <w:szCs w:val="12"/>
              </w:rPr>
            </w:pPr>
            <w:r w:rsidRPr="0067366B">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jc w:val="center"/>
              <w:rPr>
                <w:b/>
                <w:sz w:val="12"/>
                <w:szCs w:val="12"/>
              </w:rPr>
            </w:pPr>
            <w:r w:rsidRPr="0067366B">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jc w:val="center"/>
              <w:rPr>
                <w:b/>
                <w:sz w:val="12"/>
                <w:szCs w:val="12"/>
              </w:rPr>
            </w:pPr>
            <w:r w:rsidRPr="0067366B">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jc w:val="center"/>
              <w:rPr>
                <w:b/>
                <w:sz w:val="12"/>
                <w:szCs w:val="12"/>
              </w:rPr>
            </w:pPr>
            <w:r w:rsidRPr="0067366B">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jc w:val="center"/>
              <w:rPr>
                <w:b/>
                <w:sz w:val="12"/>
                <w:szCs w:val="12"/>
              </w:rPr>
            </w:pPr>
            <w:r w:rsidRPr="0067366B">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jc w:val="center"/>
              <w:rPr>
                <w:b/>
                <w:sz w:val="12"/>
                <w:szCs w:val="12"/>
              </w:rPr>
            </w:pPr>
            <w:r w:rsidRPr="0067366B">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57725F">
            <w:pPr>
              <w:tabs>
                <w:tab w:val="left" w:pos="9639"/>
              </w:tabs>
              <w:jc w:val="center"/>
              <w:rPr>
                <w:b/>
                <w:sz w:val="12"/>
                <w:szCs w:val="12"/>
              </w:rPr>
            </w:pPr>
            <w:r w:rsidRPr="0067366B">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67366B" w:rsidRPr="0067366B" w:rsidRDefault="0067366B" w:rsidP="0057725F">
            <w:pPr>
              <w:tabs>
                <w:tab w:val="left" w:pos="9639"/>
              </w:tabs>
              <w:jc w:val="center"/>
              <w:rPr>
                <w:b/>
                <w:sz w:val="12"/>
                <w:szCs w:val="12"/>
              </w:rPr>
            </w:pPr>
            <w:r w:rsidRPr="0067366B">
              <w:rPr>
                <w:b/>
                <w:sz w:val="12"/>
                <w:szCs w:val="12"/>
              </w:rPr>
              <w:t>10</w:t>
            </w:r>
          </w:p>
        </w:tc>
      </w:tr>
      <w:tr w:rsidR="0067366B" w:rsidRPr="0067366B" w:rsidTr="00AD741A">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67366B" w:rsidRPr="0067366B" w:rsidRDefault="0067366B" w:rsidP="0057725F">
            <w:pPr>
              <w:tabs>
                <w:tab w:val="left" w:pos="9639"/>
              </w:tabs>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67366B" w:rsidRPr="0067366B" w:rsidRDefault="0067366B" w:rsidP="0057725F">
            <w:pPr>
              <w:tabs>
                <w:tab w:val="left" w:pos="9639"/>
              </w:tabs>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67366B" w:rsidRPr="0067366B" w:rsidRDefault="0067366B" w:rsidP="0057725F">
            <w:pPr>
              <w:tabs>
                <w:tab w:val="left" w:pos="9639"/>
              </w:tabs>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67366B" w:rsidRPr="0067366B" w:rsidRDefault="0067366B" w:rsidP="0057725F">
            <w:pPr>
              <w:tabs>
                <w:tab w:val="left" w:pos="9639"/>
              </w:tabs>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67366B" w:rsidRPr="0067366B" w:rsidRDefault="0067366B" w:rsidP="0057725F">
            <w:pPr>
              <w:tabs>
                <w:tab w:val="left" w:pos="9639"/>
              </w:tabs>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67366B" w:rsidRPr="0067366B" w:rsidRDefault="0067366B" w:rsidP="0057725F">
            <w:pPr>
              <w:tabs>
                <w:tab w:val="left" w:pos="9639"/>
              </w:tabs>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67366B" w:rsidRPr="0067366B" w:rsidRDefault="0067366B" w:rsidP="0057725F">
            <w:pPr>
              <w:tabs>
                <w:tab w:val="left" w:pos="9639"/>
              </w:tabs>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67366B" w:rsidRPr="0067366B" w:rsidRDefault="0067366B" w:rsidP="0057725F">
            <w:pPr>
              <w:tabs>
                <w:tab w:val="left" w:pos="9639"/>
              </w:tabs>
              <w:jc w:val="center"/>
            </w:pPr>
          </w:p>
        </w:tc>
        <w:tc>
          <w:tcPr>
            <w:tcW w:w="1701" w:type="dxa"/>
            <w:tcBorders>
              <w:top w:val="single" w:sz="12"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12"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57725F">
            <w:pPr>
              <w:tabs>
                <w:tab w:val="left" w:pos="9639"/>
              </w:tabs>
            </w:pPr>
          </w:p>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57725F">
            <w:pPr>
              <w:tabs>
                <w:tab w:val="left" w:pos="9639"/>
              </w:tabs>
            </w:pPr>
          </w:p>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57725F">
            <w:pPr>
              <w:tabs>
                <w:tab w:val="left" w:pos="9639"/>
              </w:tabs>
            </w:pPr>
          </w:p>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57725F">
            <w:pPr>
              <w:tabs>
                <w:tab w:val="left" w:pos="9639"/>
              </w:tabs>
            </w:pPr>
          </w:p>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57725F">
            <w:pPr>
              <w:tabs>
                <w:tab w:val="left" w:pos="9639"/>
              </w:tabs>
            </w:pPr>
          </w:p>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57725F">
            <w:pPr>
              <w:tabs>
                <w:tab w:val="left" w:pos="9639"/>
              </w:tabs>
            </w:pPr>
          </w:p>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57725F">
            <w:pPr>
              <w:tabs>
                <w:tab w:val="left" w:pos="9639"/>
              </w:tabs>
            </w:pPr>
          </w:p>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57725F">
            <w:pPr>
              <w:tabs>
                <w:tab w:val="left" w:pos="9639"/>
              </w:tabs>
            </w:pPr>
          </w:p>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57725F">
            <w:pPr>
              <w:tabs>
                <w:tab w:val="left" w:pos="9639"/>
              </w:tabs>
            </w:pPr>
          </w:p>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57725F">
            <w:pPr>
              <w:tabs>
                <w:tab w:val="left" w:pos="9639"/>
              </w:tabs>
            </w:pPr>
          </w:p>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57725F">
            <w:pPr>
              <w:tabs>
                <w:tab w:val="left" w:pos="9639"/>
              </w:tabs>
            </w:pPr>
          </w:p>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57725F">
            <w:pPr>
              <w:tabs>
                <w:tab w:val="left" w:pos="9639"/>
              </w:tabs>
            </w:pPr>
          </w:p>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67366B"/>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r>
    </w:tbl>
    <w:p w:rsidR="0067366B" w:rsidRDefault="0067366B" w:rsidP="0067366B">
      <w:pPr>
        <w:jc w:val="both"/>
        <w:rPr>
          <w:sz w:val="26"/>
          <w:szCs w:val="26"/>
        </w:rPr>
      </w:pPr>
    </w:p>
    <w:sectPr w:rsidR="0067366B" w:rsidSect="008406B5">
      <w:footerReference w:type="default" r:id="rId23"/>
      <w:pgSz w:w="16838" w:h="11906" w:orient="landscape"/>
      <w:pgMar w:top="1134" w:right="567" w:bottom="1134"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F17" w:rsidRDefault="00927F17" w:rsidP="000F30D0">
      <w:r>
        <w:separator/>
      </w:r>
    </w:p>
  </w:endnote>
  <w:endnote w:type="continuationSeparator" w:id="0">
    <w:p w:rsidR="00927F17" w:rsidRDefault="00927F17"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NewRoman">
    <w:altName w:val="MS Gothic"/>
    <w:charset w:val="00"/>
    <w:family w:val="auto"/>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62" w:rsidRDefault="00042F6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8212"/>
      <w:docPartObj>
        <w:docPartGallery w:val="Page Numbers (Bottom of Page)"/>
        <w:docPartUnique/>
      </w:docPartObj>
    </w:sdtPr>
    <w:sdtContent>
      <w:p w:rsidR="00042F62" w:rsidRDefault="009E0466">
        <w:pPr>
          <w:pStyle w:val="af4"/>
          <w:jc w:val="right"/>
        </w:pPr>
        <w:fldSimple w:instr=" PAGE   \* MERGEFORMAT ">
          <w:r w:rsidR="00533B8C">
            <w:rPr>
              <w:noProof/>
            </w:rPr>
            <w:t>6</w:t>
          </w:r>
        </w:fldSimple>
      </w:p>
    </w:sdtContent>
  </w:sdt>
  <w:p w:rsidR="00042F62" w:rsidRDefault="00042F62">
    <w:pPr>
      <w:pStyle w:val="af4"/>
    </w:pPr>
  </w:p>
  <w:p w:rsidR="00042F62" w:rsidRDefault="00042F62">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7539"/>
      <w:docPartObj>
        <w:docPartGallery w:val="Page Numbers (Bottom of Page)"/>
        <w:docPartUnique/>
      </w:docPartObj>
    </w:sdtPr>
    <w:sdtContent>
      <w:p w:rsidR="00042F62" w:rsidRDefault="009E0466">
        <w:pPr>
          <w:pStyle w:val="af4"/>
          <w:jc w:val="right"/>
        </w:pPr>
        <w:fldSimple w:instr=" PAGE   \* MERGEFORMAT ">
          <w:r w:rsidR="006E3CC3">
            <w:rPr>
              <w:noProof/>
            </w:rPr>
            <w:t>1</w:t>
          </w:r>
        </w:fldSimple>
      </w:p>
    </w:sdtContent>
  </w:sdt>
  <w:p w:rsidR="00042F62" w:rsidRDefault="00042F62">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62" w:rsidRDefault="009E0466" w:rsidP="00B82E4D">
    <w:pPr>
      <w:pStyle w:val="af4"/>
      <w:framePr w:wrap="around" w:vAnchor="text" w:hAnchor="margin" w:xAlign="right" w:y="1"/>
      <w:rPr>
        <w:rStyle w:val="aff7"/>
      </w:rPr>
    </w:pPr>
    <w:r>
      <w:rPr>
        <w:rStyle w:val="aff7"/>
      </w:rPr>
      <w:fldChar w:fldCharType="begin"/>
    </w:r>
    <w:r w:rsidR="00042F62">
      <w:rPr>
        <w:rStyle w:val="aff7"/>
      </w:rPr>
      <w:instrText xml:space="preserve">PAGE  </w:instrText>
    </w:r>
    <w:r>
      <w:rPr>
        <w:rStyle w:val="aff7"/>
      </w:rPr>
      <w:fldChar w:fldCharType="end"/>
    </w:r>
  </w:p>
  <w:p w:rsidR="00042F62" w:rsidRDefault="00042F62" w:rsidP="00581F39">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62" w:rsidRDefault="009E0466">
    <w:pPr>
      <w:pStyle w:val="af4"/>
      <w:jc w:val="right"/>
    </w:pPr>
    <w:fldSimple w:instr=" PAGE   \* MERGEFORMAT ">
      <w:r w:rsidR="00964A69">
        <w:rPr>
          <w:noProof/>
        </w:rPr>
        <w:t>83</w:t>
      </w:r>
    </w:fldSimple>
  </w:p>
  <w:p w:rsidR="00042F62" w:rsidRDefault="00042F62">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62" w:rsidRDefault="00042F62">
    <w:pPr>
      <w:pStyle w:val="af4"/>
      <w:jc w:val="right"/>
    </w:pPr>
  </w:p>
  <w:p w:rsidR="00042F62" w:rsidRDefault="00042F62">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62" w:rsidRDefault="009E0466">
    <w:pPr>
      <w:rPr>
        <w:sz w:val="2"/>
        <w:szCs w:val="2"/>
      </w:rPr>
    </w:pPr>
    <w:r w:rsidRPr="009E0466">
      <w:rPr>
        <w:noProof/>
      </w:rPr>
      <w:pict>
        <v:shapetype id="_x0000_t202" coordsize="21600,21600" o:spt="202" path="m,l,21600r21600,l21600,xe">
          <v:stroke joinstyle="miter"/>
          <v:path gradientshapeok="t" o:connecttype="rect"/>
        </v:shapetype>
        <v:shape id="Надпись 5" o:spid="_x0000_s2049" type="#_x0000_t202" style="position:absolute;margin-left:568.05pt;margin-top:789.2pt;width:10.65pt;height:12.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" filled="f" stroked="f">
          <v:textbox style="mso-fit-shape-to-text:t" inset="0,0,0,0">
            <w:txbxContent>
              <w:p w:rsidR="00042F62" w:rsidRDefault="009E0466">
                <w:r w:rsidRPr="009E0466">
                  <w:fldChar w:fldCharType="begin"/>
                </w:r>
                <w:r w:rsidR="00042F62">
                  <w:instrText xml:space="preserve"> PAGE \* MERGEFORMAT </w:instrText>
                </w:r>
                <w:r w:rsidRPr="009E0466">
                  <w:fldChar w:fldCharType="separate"/>
                </w:r>
                <w:r w:rsidR="00533B8C" w:rsidRPr="00533B8C">
                  <w:rPr>
                    <w:rStyle w:val="Headerorfooter0"/>
                    <w:noProof/>
                  </w:rPr>
                  <w:t>116</w:t>
                </w:r>
                <w:r>
                  <w:rPr>
                    <w:rStyle w:val="Headerorfooter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F17" w:rsidRDefault="00927F17" w:rsidP="000F30D0">
      <w:r>
        <w:separator/>
      </w:r>
    </w:p>
  </w:footnote>
  <w:footnote w:type="continuationSeparator" w:id="0">
    <w:p w:rsidR="00927F17" w:rsidRDefault="00927F17" w:rsidP="000F30D0">
      <w:r>
        <w:continuationSeparator/>
      </w:r>
    </w:p>
  </w:footnote>
  <w:footnote w:id="1">
    <w:p w:rsidR="00042F62" w:rsidRPr="00F1458C" w:rsidRDefault="00042F62" w:rsidP="00293B56">
      <w:pPr>
        <w:pStyle w:val="af0"/>
        <w:jc w:val="both"/>
      </w:pPr>
      <w:r w:rsidRPr="00F1458C">
        <w:rPr>
          <w:rStyle w:val="afd"/>
          <w:sz w:val="20"/>
        </w:rPr>
        <w:footnoteRef/>
      </w:r>
      <w:r w:rsidRPr="00F1458C">
        <w:t xml:space="preserve"> </w:t>
      </w:r>
      <w:proofErr w:type="gramStart"/>
      <w:r w:rsidRPr="00F1458C">
        <w:t xml:space="preserve">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roofErr w:type="gramEnd"/>
    </w:p>
    <w:p w:rsidR="00042F62" w:rsidRDefault="00042F62" w:rsidP="00293B56">
      <w:pPr>
        <w:pStyle w:val="af0"/>
      </w:pPr>
    </w:p>
  </w:footnote>
  <w:footnote w:id="2">
    <w:p w:rsidR="00042F62" w:rsidRDefault="00042F62" w:rsidP="00D7456D">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3">
    <w:p w:rsidR="00042F62" w:rsidRDefault="00042F62" w:rsidP="00D7456D">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042F62" w:rsidRPr="009F54CC" w:rsidRDefault="00042F62" w:rsidP="002A2555">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042F62" w:rsidRPr="009F54CC" w:rsidRDefault="00042F62" w:rsidP="002A2555">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Методических рекомендаций РОСОБРНАДЗОРА МО </w:t>
      </w:r>
      <w:proofErr w:type="gramStart"/>
      <w:r>
        <w:rPr>
          <w:sz w:val="18"/>
          <w:szCs w:val="18"/>
        </w:rPr>
        <w:t>ПО</w:t>
      </w:r>
      <w:r w:rsidRPr="009F54CC">
        <w:rPr>
          <w:sz w:val="18"/>
          <w:szCs w:val="18"/>
        </w:rPr>
        <w:t xml:space="preserve"> принимают</w:t>
      </w:r>
      <w:proofErr w:type="gramEnd"/>
      <w:r w:rsidRPr="009F54CC">
        <w:rPr>
          <w:sz w:val="18"/>
          <w:szCs w:val="18"/>
        </w:rPr>
        <w:t xml:space="preserve">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w:t>
      </w:r>
    </w:p>
  </w:footnote>
  <w:footnote w:id="5">
    <w:p w:rsidR="00042F62" w:rsidRDefault="00042F62" w:rsidP="00FA3A20">
      <w:pPr>
        <w:pStyle w:val="af0"/>
      </w:pPr>
      <w:r>
        <w:rPr>
          <w:rStyle w:val="afd"/>
        </w:rPr>
        <w:footnoteRef/>
      </w:r>
      <w:r>
        <w:t xml:space="preserve"> Оформление указанного акта осуществляется в Штабе ППЭ.</w:t>
      </w:r>
    </w:p>
  </w:footnote>
  <w:footnote w:id="6">
    <w:p w:rsidR="00042F62" w:rsidRDefault="00042F62" w:rsidP="009E2964">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7">
    <w:p w:rsidR="00042F62" w:rsidRDefault="00042F62" w:rsidP="00D42A3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8">
    <w:p w:rsidR="00042F62" w:rsidRDefault="00042F62" w:rsidP="000F30D0">
      <w:pPr>
        <w:pStyle w:val="af0"/>
      </w:pPr>
      <w:r>
        <w:rPr>
          <w:rStyle w:val="afd"/>
        </w:rPr>
        <w:footnoteRef/>
      </w:r>
      <w:r>
        <w:t>см. Требования к ППЭ</w:t>
      </w:r>
    </w:p>
  </w:footnote>
  <w:footnote w:id="9">
    <w:p w:rsidR="00042F62" w:rsidRDefault="00042F62" w:rsidP="000F30D0">
      <w:pPr>
        <w:pStyle w:val="af0"/>
      </w:pPr>
      <w:r>
        <w:rPr>
          <w:rStyle w:val="afd"/>
        </w:rPr>
        <w:footnoteRef/>
      </w:r>
      <w:r>
        <w:t>см. Требования к ППЭ</w:t>
      </w:r>
    </w:p>
  </w:footnote>
  <w:footnote w:id="10">
    <w:p w:rsidR="00042F62" w:rsidRDefault="00042F62" w:rsidP="00201213">
      <w:pPr>
        <w:pStyle w:val="af0"/>
        <w:jc w:val="both"/>
      </w:pPr>
      <w:r w:rsidRPr="001D3D35">
        <w:rPr>
          <w:rStyle w:val="afd"/>
        </w:rPr>
        <w:footnoteRef/>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11">
    <w:p w:rsidR="00042F62" w:rsidRPr="006348CF" w:rsidRDefault="00042F62" w:rsidP="0094344E">
      <w:pPr>
        <w:rPr>
          <w:sz w:val="20"/>
          <w:szCs w:val="20"/>
        </w:rPr>
      </w:pPr>
      <w:r>
        <w:rPr>
          <w:rStyle w:val="afd"/>
        </w:rPr>
        <w:footnoteRef/>
      </w:r>
      <w:r w:rsidRPr="006348CF">
        <w:rPr>
          <w:sz w:val="20"/>
          <w:szCs w:val="20"/>
        </w:rPr>
        <w:t>Непрограммируемы</w:t>
      </w:r>
      <w:r>
        <w:rPr>
          <w:sz w:val="20"/>
          <w:szCs w:val="20"/>
        </w:rPr>
        <w:t>й</w:t>
      </w:r>
      <w:r w:rsidRPr="006348CF">
        <w:rPr>
          <w:sz w:val="20"/>
          <w:szCs w:val="20"/>
        </w:rPr>
        <w:t xml:space="preserve"> калькулятор:</w:t>
      </w:r>
    </w:p>
    <w:p w:rsidR="00042F62" w:rsidRPr="006348CF" w:rsidRDefault="00042F62"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042F62" w:rsidRPr="00693674" w:rsidRDefault="00042F62"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2">
    <w:p w:rsidR="00042F62" w:rsidRDefault="00042F62"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042F62" w:rsidRDefault="00042F62"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w:t>
      </w:r>
    </w:p>
    <w:p w:rsidR="00042F62" w:rsidRDefault="00042F62" w:rsidP="00522461">
      <w:pPr>
        <w:pStyle w:val="af0"/>
      </w:pPr>
      <w:r w:rsidRPr="002362E0">
        <w:t>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62" w:rsidRDefault="00042F62">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62" w:rsidRDefault="00042F62">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62" w:rsidRDefault="00042F62">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62" w:rsidRDefault="00042F62">
    <w:pPr>
      <w:pStyle w:val="af2"/>
      <w:jc w:val="right"/>
    </w:pPr>
  </w:p>
  <w:p w:rsidR="00042F62" w:rsidRDefault="00042F6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0000001"/>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multilevel"/>
    <w:tmpl w:val="72A216E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25"/>
        </w:tabs>
        <w:ind w:firstLine="737"/>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04"/>
    <w:multiLevelType w:val="hybridMultilevel"/>
    <w:tmpl w:val="4DB127F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F16E9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7FDCC2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C"/>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D"/>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E"/>
    <w:multiLevelType w:val="hybridMultilevel"/>
    <w:tmpl w:val="76FC122C"/>
    <w:lvl w:ilvl="0" w:tplc="27960C4E">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F"/>
    <w:multiLevelType w:val="hybridMultilevel"/>
    <w:tmpl w:val="5918754A"/>
    <w:lvl w:ilvl="0" w:tplc="27960C4E">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52"/>
    <w:multiLevelType w:val="hybridMultilevel"/>
    <w:tmpl w:val="D0943E6A"/>
    <w:lvl w:ilvl="0" w:tplc="EF44B4A0">
      <w:start w:val="1"/>
      <w:numFmt w:val="bullet"/>
      <w:lvlText w:val="В"/>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BA"/>
    <w:multiLevelType w:val="hybridMultilevel"/>
    <w:tmpl w:val="18A0F756"/>
    <w:lvl w:ilvl="0" w:tplc="2144A1C0">
      <w:start w:val="1"/>
      <w:numFmt w:val="bullet"/>
      <w:lvlText w:val="В"/>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BB"/>
    <w:multiLevelType w:val="hybridMultilevel"/>
    <w:tmpl w:val="7E448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BD"/>
    <w:multiLevelType w:val="hybridMultilevel"/>
    <w:tmpl w:val="5DC2437E"/>
    <w:lvl w:ilvl="0" w:tplc="AB6E4D12">
      <w:start w:val="1"/>
      <w:numFmt w:val="bullet"/>
      <w:lvlText w:val="В"/>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A32D1B"/>
    <w:multiLevelType w:val="hybridMultilevel"/>
    <w:tmpl w:val="23921698"/>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7">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18">
    <w:nsid w:val="02454100"/>
    <w:multiLevelType w:val="hybridMultilevel"/>
    <w:tmpl w:val="293AE24C"/>
    <w:lvl w:ilvl="0" w:tplc="570CF900">
      <w:start w:val="8"/>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nsid w:val="02B16201"/>
    <w:multiLevelType w:val="hybridMultilevel"/>
    <w:tmpl w:val="FC1E9BBC"/>
    <w:lvl w:ilvl="0" w:tplc="7C20566A">
      <w:start w:val="1"/>
      <w:numFmt w:val="bullet"/>
      <w:lvlText w:val="-"/>
      <w:lvlJc w:val="left"/>
      <w:pPr>
        <w:ind w:left="1575" w:hanging="360"/>
      </w:pPr>
      <w:rPr>
        <w:rFonts w:ascii="Courier New" w:hAnsi="Courier New" w:cs="Courier New"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6FF0FFF"/>
    <w:multiLevelType w:val="hybridMultilevel"/>
    <w:tmpl w:val="440A7EAC"/>
    <w:lvl w:ilvl="0" w:tplc="2EDE822C">
      <w:start w:val="1"/>
      <w:numFmt w:val="decimal"/>
      <w:lvlText w:val="%1."/>
      <w:lvlJc w:val="left"/>
      <w:pPr>
        <w:ind w:left="644"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928" w:hanging="360"/>
      </w:p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070862CB"/>
    <w:multiLevelType w:val="hybridMultilevel"/>
    <w:tmpl w:val="106408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86E0F38"/>
    <w:multiLevelType w:val="hybridMultilevel"/>
    <w:tmpl w:val="10CCB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8B36181"/>
    <w:multiLevelType w:val="hybridMultilevel"/>
    <w:tmpl w:val="A716809A"/>
    <w:lvl w:ilvl="0" w:tplc="27960C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E6A1BB7"/>
    <w:multiLevelType w:val="hybridMultilevel"/>
    <w:tmpl w:val="413E5E6A"/>
    <w:lvl w:ilvl="0" w:tplc="FC9A274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1017DB7"/>
    <w:multiLevelType w:val="hybridMultilevel"/>
    <w:tmpl w:val="AC1E944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167707B3"/>
    <w:multiLevelType w:val="hybridMultilevel"/>
    <w:tmpl w:val="27229F64"/>
    <w:lvl w:ilvl="0" w:tplc="44D65D24">
      <w:start w:val="1"/>
      <w:numFmt w:val="decimal"/>
      <w:lvlText w:val="%1."/>
      <w:lvlJc w:val="left"/>
      <w:pPr>
        <w:ind w:left="374" w:hanging="295"/>
      </w:pPr>
      <w:rPr>
        <w:rFonts w:ascii="Times New Roman" w:eastAsia="Times New Roman" w:hAnsi="Times New Roman" w:cs="Times New Roman" w:hint="default"/>
        <w:b w:val="0"/>
        <w:bCs w:val="0"/>
        <w:i w:val="0"/>
        <w:iCs w:val="0"/>
        <w:spacing w:val="-1"/>
        <w:w w:val="100"/>
        <w:sz w:val="22"/>
        <w:szCs w:val="22"/>
      </w:rPr>
    </w:lvl>
    <w:lvl w:ilvl="1" w:tplc="83747B16">
      <w:numFmt w:val="bullet"/>
      <w:lvlText w:val="•"/>
      <w:lvlJc w:val="left"/>
      <w:pPr>
        <w:ind w:left="596" w:hanging="295"/>
      </w:pPr>
      <w:rPr>
        <w:rFonts w:hint="default"/>
      </w:rPr>
    </w:lvl>
    <w:lvl w:ilvl="2" w:tplc="5740C1DE">
      <w:numFmt w:val="bullet"/>
      <w:lvlText w:val="•"/>
      <w:lvlJc w:val="left"/>
      <w:pPr>
        <w:ind w:left="812" w:hanging="295"/>
      </w:pPr>
      <w:rPr>
        <w:rFonts w:hint="default"/>
      </w:rPr>
    </w:lvl>
    <w:lvl w:ilvl="3" w:tplc="FE62C330">
      <w:numFmt w:val="bullet"/>
      <w:lvlText w:val="•"/>
      <w:lvlJc w:val="left"/>
      <w:pPr>
        <w:ind w:left="1029" w:hanging="295"/>
      </w:pPr>
      <w:rPr>
        <w:rFonts w:hint="default"/>
      </w:rPr>
    </w:lvl>
    <w:lvl w:ilvl="4" w:tplc="8F726DF8">
      <w:numFmt w:val="bullet"/>
      <w:lvlText w:val="•"/>
      <w:lvlJc w:val="left"/>
      <w:pPr>
        <w:ind w:left="1245" w:hanging="295"/>
      </w:pPr>
      <w:rPr>
        <w:rFonts w:hint="default"/>
      </w:rPr>
    </w:lvl>
    <w:lvl w:ilvl="5" w:tplc="507C078A">
      <w:numFmt w:val="bullet"/>
      <w:lvlText w:val="•"/>
      <w:lvlJc w:val="left"/>
      <w:pPr>
        <w:ind w:left="1462" w:hanging="295"/>
      </w:pPr>
      <w:rPr>
        <w:rFonts w:hint="default"/>
      </w:rPr>
    </w:lvl>
    <w:lvl w:ilvl="6" w:tplc="AE06C30A">
      <w:numFmt w:val="bullet"/>
      <w:lvlText w:val="•"/>
      <w:lvlJc w:val="left"/>
      <w:pPr>
        <w:ind w:left="1678" w:hanging="295"/>
      </w:pPr>
      <w:rPr>
        <w:rFonts w:hint="default"/>
      </w:rPr>
    </w:lvl>
    <w:lvl w:ilvl="7" w:tplc="132255FC">
      <w:numFmt w:val="bullet"/>
      <w:lvlText w:val="•"/>
      <w:lvlJc w:val="left"/>
      <w:pPr>
        <w:ind w:left="1894" w:hanging="295"/>
      </w:pPr>
      <w:rPr>
        <w:rFonts w:hint="default"/>
      </w:rPr>
    </w:lvl>
    <w:lvl w:ilvl="8" w:tplc="1A98BC66">
      <w:numFmt w:val="bullet"/>
      <w:lvlText w:val="•"/>
      <w:lvlJc w:val="left"/>
      <w:pPr>
        <w:ind w:left="2111" w:hanging="295"/>
      </w:pPr>
      <w:rPr>
        <w:rFonts w:hint="default"/>
      </w:rPr>
    </w:lvl>
  </w:abstractNum>
  <w:abstractNum w:abstractNumId="28">
    <w:nsid w:val="178E61A4"/>
    <w:multiLevelType w:val="hybridMultilevel"/>
    <w:tmpl w:val="2000E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E9B4625"/>
    <w:multiLevelType w:val="hybridMultilevel"/>
    <w:tmpl w:val="0A108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233A2198"/>
    <w:multiLevelType w:val="hybridMultilevel"/>
    <w:tmpl w:val="D82459F2"/>
    <w:lvl w:ilvl="0" w:tplc="F0524376">
      <w:start w:val="1"/>
      <w:numFmt w:val="decimal"/>
      <w:lvlText w:val="%1."/>
      <w:lvlJc w:val="left"/>
      <w:pPr>
        <w:ind w:left="482" w:hanging="339"/>
      </w:pPr>
      <w:rPr>
        <w:rFonts w:ascii="Times New Roman" w:eastAsia="Times New Roman" w:hAnsi="Times New Roman" w:cs="Times New Roman" w:hint="default"/>
        <w:b w:val="0"/>
        <w:bCs w:val="0"/>
        <w:i w:val="0"/>
        <w:iCs w:val="0"/>
        <w:spacing w:val="-1"/>
        <w:w w:val="100"/>
        <w:sz w:val="22"/>
        <w:szCs w:val="22"/>
      </w:rPr>
    </w:lvl>
    <w:lvl w:ilvl="1" w:tplc="58BE0838">
      <w:numFmt w:val="bullet"/>
      <w:lvlText w:val="•"/>
      <w:lvlJc w:val="left"/>
      <w:pPr>
        <w:ind w:left="700" w:hanging="339"/>
      </w:pPr>
      <w:rPr>
        <w:rFonts w:hint="default"/>
      </w:rPr>
    </w:lvl>
    <w:lvl w:ilvl="2" w:tplc="893072D6">
      <w:numFmt w:val="bullet"/>
      <w:lvlText w:val="•"/>
      <w:lvlJc w:val="left"/>
      <w:pPr>
        <w:ind w:left="920" w:hanging="339"/>
      </w:pPr>
      <w:rPr>
        <w:rFonts w:hint="default"/>
      </w:rPr>
    </w:lvl>
    <w:lvl w:ilvl="3" w:tplc="EB2EFB9E">
      <w:numFmt w:val="bullet"/>
      <w:lvlText w:val="•"/>
      <w:lvlJc w:val="left"/>
      <w:pPr>
        <w:ind w:left="1140" w:hanging="339"/>
      </w:pPr>
      <w:rPr>
        <w:rFonts w:hint="default"/>
      </w:rPr>
    </w:lvl>
    <w:lvl w:ilvl="4" w:tplc="8E40B350">
      <w:numFmt w:val="bullet"/>
      <w:lvlText w:val="•"/>
      <w:lvlJc w:val="left"/>
      <w:pPr>
        <w:ind w:left="1361" w:hanging="339"/>
      </w:pPr>
      <w:rPr>
        <w:rFonts w:hint="default"/>
      </w:rPr>
    </w:lvl>
    <w:lvl w:ilvl="5" w:tplc="B0F4207E">
      <w:numFmt w:val="bullet"/>
      <w:lvlText w:val="•"/>
      <w:lvlJc w:val="left"/>
      <w:pPr>
        <w:ind w:left="1581" w:hanging="339"/>
      </w:pPr>
      <w:rPr>
        <w:rFonts w:hint="default"/>
      </w:rPr>
    </w:lvl>
    <w:lvl w:ilvl="6" w:tplc="0C462D94">
      <w:numFmt w:val="bullet"/>
      <w:lvlText w:val="•"/>
      <w:lvlJc w:val="left"/>
      <w:pPr>
        <w:ind w:left="1801" w:hanging="339"/>
      </w:pPr>
      <w:rPr>
        <w:rFonts w:hint="default"/>
      </w:rPr>
    </w:lvl>
    <w:lvl w:ilvl="7" w:tplc="DA5C930E">
      <w:numFmt w:val="bullet"/>
      <w:lvlText w:val="•"/>
      <w:lvlJc w:val="left"/>
      <w:pPr>
        <w:ind w:left="2022" w:hanging="339"/>
      </w:pPr>
      <w:rPr>
        <w:rFonts w:hint="default"/>
      </w:rPr>
    </w:lvl>
    <w:lvl w:ilvl="8" w:tplc="FC1A3E46">
      <w:numFmt w:val="bullet"/>
      <w:lvlText w:val="•"/>
      <w:lvlJc w:val="left"/>
      <w:pPr>
        <w:ind w:left="2242" w:hanging="339"/>
      </w:pPr>
      <w:rPr>
        <w:rFonts w:hint="default"/>
      </w:rPr>
    </w:lvl>
  </w:abstractNum>
  <w:abstractNum w:abstractNumId="33">
    <w:nsid w:val="25317A97"/>
    <w:multiLevelType w:val="hybridMultilevel"/>
    <w:tmpl w:val="5CEAE4E6"/>
    <w:lvl w:ilvl="0" w:tplc="27960C4E">
      <w:start w:val="1"/>
      <w:numFmt w:val="bullet"/>
      <w:lvlText w:val=""/>
      <w:lvlJc w:val="left"/>
      <w:pPr>
        <w:ind w:left="50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9F43E4B"/>
    <w:multiLevelType w:val="hybridMultilevel"/>
    <w:tmpl w:val="2E784070"/>
    <w:lvl w:ilvl="0" w:tplc="7C20566A">
      <w:start w:val="1"/>
      <w:numFmt w:val="bullet"/>
      <w:lvlText w:val="-"/>
      <w:lvlJc w:val="left"/>
      <w:pPr>
        <w:tabs>
          <w:tab w:val="num" w:pos="1097"/>
        </w:tabs>
        <w:ind w:left="1097"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A0C3EAC"/>
    <w:multiLevelType w:val="hybridMultilevel"/>
    <w:tmpl w:val="2626C8CC"/>
    <w:lvl w:ilvl="0" w:tplc="87928C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AE67584"/>
    <w:multiLevelType w:val="hybridMultilevel"/>
    <w:tmpl w:val="87D45904"/>
    <w:lvl w:ilvl="0" w:tplc="5658E3DA">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30B00A50"/>
    <w:multiLevelType w:val="hybridMultilevel"/>
    <w:tmpl w:val="B68C8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22E45F1"/>
    <w:multiLevelType w:val="hybridMultilevel"/>
    <w:tmpl w:val="BF0CE870"/>
    <w:lvl w:ilvl="0" w:tplc="B498A116">
      <w:start w:val="1"/>
      <w:numFmt w:val="decimal"/>
      <w:lvlText w:val="%1."/>
      <w:lvlJc w:val="left"/>
      <w:pPr>
        <w:ind w:left="422" w:hanging="281"/>
      </w:pPr>
      <w:rPr>
        <w:rFonts w:ascii="Times New Roman" w:eastAsia="Times New Roman" w:hAnsi="Times New Roman" w:cs="Times New Roman" w:hint="default"/>
        <w:b w:val="0"/>
        <w:bCs/>
        <w:spacing w:val="0"/>
        <w:w w:val="100"/>
        <w:sz w:val="28"/>
        <w:szCs w:val="28"/>
        <w:lang w:val="ru-RU" w:eastAsia="ru-RU" w:bidi="ru-RU"/>
      </w:rPr>
    </w:lvl>
    <w:lvl w:ilvl="1" w:tplc="B3FA2D86">
      <w:numFmt w:val="bullet"/>
      <w:lvlText w:val="•"/>
      <w:lvlJc w:val="left"/>
      <w:pPr>
        <w:ind w:left="1398" w:hanging="281"/>
      </w:pPr>
      <w:rPr>
        <w:rFonts w:hint="default"/>
        <w:lang w:val="ru-RU" w:eastAsia="ru-RU" w:bidi="ru-RU"/>
      </w:rPr>
    </w:lvl>
    <w:lvl w:ilvl="2" w:tplc="FAC62A14">
      <w:numFmt w:val="bullet"/>
      <w:lvlText w:val="•"/>
      <w:lvlJc w:val="left"/>
      <w:pPr>
        <w:ind w:left="2377" w:hanging="281"/>
      </w:pPr>
      <w:rPr>
        <w:rFonts w:hint="default"/>
        <w:lang w:val="ru-RU" w:eastAsia="ru-RU" w:bidi="ru-RU"/>
      </w:rPr>
    </w:lvl>
    <w:lvl w:ilvl="3" w:tplc="A7448498">
      <w:numFmt w:val="bullet"/>
      <w:lvlText w:val="•"/>
      <w:lvlJc w:val="left"/>
      <w:pPr>
        <w:ind w:left="3355" w:hanging="281"/>
      </w:pPr>
      <w:rPr>
        <w:rFonts w:hint="default"/>
        <w:lang w:val="ru-RU" w:eastAsia="ru-RU" w:bidi="ru-RU"/>
      </w:rPr>
    </w:lvl>
    <w:lvl w:ilvl="4" w:tplc="4DA291BA">
      <w:numFmt w:val="bullet"/>
      <w:lvlText w:val="•"/>
      <w:lvlJc w:val="left"/>
      <w:pPr>
        <w:ind w:left="4334" w:hanging="281"/>
      </w:pPr>
      <w:rPr>
        <w:rFonts w:hint="default"/>
        <w:lang w:val="ru-RU" w:eastAsia="ru-RU" w:bidi="ru-RU"/>
      </w:rPr>
    </w:lvl>
    <w:lvl w:ilvl="5" w:tplc="F2CC117C">
      <w:numFmt w:val="bullet"/>
      <w:lvlText w:val="•"/>
      <w:lvlJc w:val="left"/>
      <w:pPr>
        <w:ind w:left="5313" w:hanging="281"/>
      </w:pPr>
      <w:rPr>
        <w:rFonts w:hint="default"/>
        <w:lang w:val="ru-RU" w:eastAsia="ru-RU" w:bidi="ru-RU"/>
      </w:rPr>
    </w:lvl>
    <w:lvl w:ilvl="6" w:tplc="FEEE8C02">
      <w:numFmt w:val="bullet"/>
      <w:lvlText w:val="•"/>
      <w:lvlJc w:val="left"/>
      <w:pPr>
        <w:ind w:left="6291" w:hanging="281"/>
      </w:pPr>
      <w:rPr>
        <w:rFonts w:hint="default"/>
        <w:lang w:val="ru-RU" w:eastAsia="ru-RU" w:bidi="ru-RU"/>
      </w:rPr>
    </w:lvl>
    <w:lvl w:ilvl="7" w:tplc="91FACFF4">
      <w:numFmt w:val="bullet"/>
      <w:lvlText w:val="•"/>
      <w:lvlJc w:val="left"/>
      <w:pPr>
        <w:ind w:left="7270" w:hanging="281"/>
      </w:pPr>
      <w:rPr>
        <w:rFonts w:hint="default"/>
        <w:lang w:val="ru-RU" w:eastAsia="ru-RU" w:bidi="ru-RU"/>
      </w:rPr>
    </w:lvl>
    <w:lvl w:ilvl="8" w:tplc="3C34EC18">
      <w:numFmt w:val="bullet"/>
      <w:lvlText w:val="•"/>
      <w:lvlJc w:val="left"/>
      <w:pPr>
        <w:ind w:left="8249" w:hanging="281"/>
      </w:pPr>
      <w:rPr>
        <w:rFonts w:hint="default"/>
        <w:lang w:val="ru-RU" w:eastAsia="ru-RU" w:bidi="ru-RU"/>
      </w:rPr>
    </w:lvl>
  </w:abstractNum>
  <w:abstractNum w:abstractNumId="39">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7904D1E"/>
    <w:multiLevelType w:val="hybridMultilevel"/>
    <w:tmpl w:val="8C8699C4"/>
    <w:lvl w:ilvl="0" w:tplc="6BA4FAAE">
      <w:start w:val="1"/>
      <w:numFmt w:val="decimal"/>
      <w:lvlText w:val="%1."/>
      <w:lvlJc w:val="left"/>
      <w:pPr>
        <w:ind w:left="415" w:hanging="311"/>
      </w:pPr>
      <w:rPr>
        <w:rFonts w:ascii="Times New Roman" w:eastAsia="Times New Roman" w:hAnsi="Times New Roman" w:cs="Times New Roman" w:hint="default"/>
        <w:b w:val="0"/>
        <w:bCs w:val="0"/>
        <w:i w:val="0"/>
        <w:iCs w:val="0"/>
        <w:spacing w:val="-1"/>
        <w:w w:val="100"/>
        <w:sz w:val="22"/>
        <w:szCs w:val="22"/>
      </w:rPr>
    </w:lvl>
    <w:lvl w:ilvl="1" w:tplc="8FDEAC94">
      <w:numFmt w:val="bullet"/>
      <w:lvlText w:val="•"/>
      <w:lvlJc w:val="left"/>
      <w:pPr>
        <w:ind w:left="660" w:hanging="311"/>
      </w:pPr>
      <w:rPr>
        <w:rFonts w:hint="default"/>
      </w:rPr>
    </w:lvl>
    <w:lvl w:ilvl="2" w:tplc="32624D40">
      <w:numFmt w:val="bullet"/>
      <w:lvlText w:val="•"/>
      <w:lvlJc w:val="left"/>
      <w:pPr>
        <w:ind w:left="900" w:hanging="311"/>
      </w:pPr>
      <w:rPr>
        <w:rFonts w:hint="default"/>
      </w:rPr>
    </w:lvl>
    <w:lvl w:ilvl="3" w:tplc="E452DDC8">
      <w:numFmt w:val="bullet"/>
      <w:lvlText w:val="•"/>
      <w:lvlJc w:val="left"/>
      <w:pPr>
        <w:ind w:left="1140" w:hanging="311"/>
      </w:pPr>
      <w:rPr>
        <w:rFonts w:hint="default"/>
      </w:rPr>
    </w:lvl>
    <w:lvl w:ilvl="4" w:tplc="E85CA864">
      <w:numFmt w:val="bullet"/>
      <w:lvlText w:val="•"/>
      <w:lvlJc w:val="left"/>
      <w:pPr>
        <w:ind w:left="1380" w:hanging="311"/>
      </w:pPr>
      <w:rPr>
        <w:rFonts w:hint="default"/>
      </w:rPr>
    </w:lvl>
    <w:lvl w:ilvl="5" w:tplc="93B048EE">
      <w:numFmt w:val="bullet"/>
      <w:lvlText w:val="•"/>
      <w:lvlJc w:val="left"/>
      <w:pPr>
        <w:ind w:left="1621" w:hanging="311"/>
      </w:pPr>
      <w:rPr>
        <w:rFonts w:hint="default"/>
      </w:rPr>
    </w:lvl>
    <w:lvl w:ilvl="6" w:tplc="4E4E7DAC">
      <w:numFmt w:val="bullet"/>
      <w:lvlText w:val="•"/>
      <w:lvlJc w:val="left"/>
      <w:pPr>
        <w:ind w:left="1861" w:hanging="311"/>
      </w:pPr>
      <w:rPr>
        <w:rFonts w:hint="default"/>
      </w:rPr>
    </w:lvl>
    <w:lvl w:ilvl="7" w:tplc="D3AE3938">
      <w:numFmt w:val="bullet"/>
      <w:lvlText w:val="•"/>
      <w:lvlJc w:val="left"/>
      <w:pPr>
        <w:ind w:left="2101" w:hanging="311"/>
      </w:pPr>
      <w:rPr>
        <w:rFonts w:hint="default"/>
      </w:rPr>
    </w:lvl>
    <w:lvl w:ilvl="8" w:tplc="6260722A">
      <w:numFmt w:val="bullet"/>
      <w:lvlText w:val="•"/>
      <w:lvlJc w:val="left"/>
      <w:pPr>
        <w:ind w:left="2341" w:hanging="311"/>
      </w:pPr>
      <w:rPr>
        <w:rFonts w:hint="default"/>
      </w:rPr>
    </w:lvl>
  </w:abstractNum>
  <w:abstractNum w:abstractNumId="41">
    <w:nsid w:val="3F4C74FE"/>
    <w:multiLevelType w:val="hybridMultilevel"/>
    <w:tmpl w:val="1B68B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F4F6BC1"/>
    <w:multiLevelType w:val="hybridMultilevel"/>
    <w:tmpl w:val="CEB0AD76"/>
    <w:lvl w:ilvl="0" w:tplc="27960C4E">
      <w:start w:val="1"/>
      <w:numFmt w:val="bullet"/>
      <w:lvlText w:val=""/>
      <w:lvlJc w:val="left"/>
      <w:pPr>
        <w:ind w:left="644" w:hanging="360"/>
      </w:pPr>
      <w:rPr>
        <w:rFonts w:ascii="Symbol" w:hAnsi="Symbol"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4A93821"/>
    <w:multiLevelType w:val="hybridMultilevel"/>
    <w:tmpl w:val="F40AE358"/>
    <w:lvl w:ilvl="0" w:tplc="4C081CCE">
      <w:start w:val="1"/>
      <w:numFmt w:val="decimal"/>
      <w:lvlText w:val="%1."/>
      <w:lvlJc w:val="left"/>
      <w:pPr>
        <w:ind w:left="394" w:hanging="284"/>
      </w:pPr>
      <w:rPr>
        <w:rFonts w:ascii="Times New Roman" w:eastAsia="Times New Roman" w:hAnsi="Times New Roman" w:cs="Times New Roman" w:hint="default"/>
        <w:b w:val="0"/>
        <w:bCs w:val="0"/>
        <w:i w:val="0"/>
        <w:iCs w:val="0"/>
        <w:spacing w:val="-1"/>
        <w:w w:val="100"/>
        <w:sz w:val="22"/>
        <w:szCs w:val="22"/>
      </w:rPr>
    </w:lvl>
    <w:lvl w:ilvl="1" w:tplc="7BB8E404">
      <w:numFmt w:val="bullet"/>
      <w:lvlText w:val="•"/>
      <w:lvlJc w:val="left"/>
      <w:pPr>
        <w:ind w:left="614" w:hanging="284"/>
      </w:pPr>
      <w:rPr>
        <w:rFonts w:hint="default"/>
      </w:rPr>
    </w:lvl>
    <w:lvl w:ilvl="2" w:tplc="E9F87ED4">
      <w:numFmt w:val="bullet"/>
      <w:lvlText w:val="•"/>
      <w:lvlJc w:val="left"/>
      <w:pPr>
        <w:ind w:left="828" w:hanging="284"/>
      </w:pPr>
      <w:rPr>
        <w:rFonts w:hint="default"/>
      </w:rPr>
    </w:lvl>
    <w:lvl w:ilvl="3" w:tplc="292246CC">
      <w:numFmt w:val="bullet"/>
      <w:lvlText w:val="•"/>
      <w:lvlJc w:val="left"/>
      <w:pPr>
        <w:ind w:left="1043" w:hanging="284"/>
      </w:pPr>
      <w:rPr>
        <w:rFonts w:hint="default"/>
      </w:rPr>
    </w:lvl>
    <w:lvl w:ilvl="4" w:tplc="71BEFC1E">
      <w:numFmt w:val="bullet"/>
      <w:lvlText w:val="•"/>
      <w:lvlJc w:val="left"/>
      <w:pPr>
        <w:ind w:left="1257" w:hanging="284"/>
      </w:pPr>
      <w:rPr>
        <w:rFonts w:hint="default"/>
      </w:rPr>
    </w:lvl>
    <w:lvl w:ilvl="5" w:tplc="A7B69E18">
      <w:numFmt w:val="bullet"/>
      <w:lvlText w:val="•"/>
      <w:lvlJc w:val="left"/>
      <w:pPr>
        <w:ind w:left="1472" w:hanging="284"/>
      </w:pPr>
      <w:rPr>
        <w:rFonts w:hint="default"/>
      </w:rPr>
    </w:lvl>
    <w:lvl w:ilvl="6" w:tplc="96E684C8">
      <w:numFmt w:val="bullet"/>
      <w:lvlText w:val="•"/>
      <w:lvlJc w:val="left"/>
      <w:pPr>
        <w:ind w:left="1686" w:hanging="284"/>
      </w:pPr>
      <w:rPr>
        <w:rFonts w:hint="default"/>
      </w:rPr>
    </w:lvl>
    <w:lvl w:ilvl="7" w:tplc="4FD87CD0">
      <w:numFmt w:val="bullet"/>
      <w:lvlText w:val="•"/>
      <w:lvlJc w:val="left"/>
      <w:pPr>
        <w:ind w:left="1900" w:hanging="284"/>
      </w:pPr>
      <w:rPr>
        <w:rFonts w:hint="default"/>
      </w:rPr>
    </w:lvl>
    <w:lvl w:ilvl="8" w:tplc="997A5DC4">
      <w:numFmt w:val="bullet"/>
      <w:lvlText w:val="•"/>
      <w:lvlJc w:val="left"/>
      <w:pPr>
        <w:ind w:left="2115" w:hanging="284"/>
      </w:pPr>
      <w:rPr>
        <w:rFonts w:hint="default"/>
      </w:rPr>
    </w:lvl>
  </w:abstractNum>
  <w:abstractNum w:abstractNumId="44">
    <w:nsid w:val="45187686"/>
    <w:multiLevelType w:val="hybridMultilevel"/>
    <w:tmpl w:val="66485566"/>
    <w:lvl w:ilvl="0" w:tplc="9C108942">
      <w:start w:val="1"/>
      <w:numFmt w:val="decimal"/>
      <w:lvlText w:val="%1."/>
      <w:lvlJc w:val="left"/>
      <w:pPr>
        <w:ind w:left="426" w:hanging="316"/>
      </w:pPr>
      <w:rPr>
        <w:rFonts w:ascii="Times New Roman" w:eastAsia="Times New Roman" w:hAnsi="Times New Roman" w:cs="Times New Roman" w:hint="default"/>
        <w:b w:val="0"/>
        <w:bCs w:val="0"/>
        <w:i w:val="0"/>
        <w:iCs w:val="0"/>
        <w:spacing w:val="-1"/>
        <w:w w:val="100"/>
        <w:sz w:val="22"/>
        <w:szCs w:val="22"/>
      </w:rPr>
    </w:lvl>
    <w:lvl w:ilvl="1" w:tplc="458EA836">
      <w:numFmt w:val="bullet"/>
      <w:lvlText w:val="•"/>
      <w:lvlJc w:val="left"/>
      <w:pPr>
        <w:ind w:left="632" w:hanging="316"/>
      </w:pPr>
      <w:rPr>
        <w:rFonts w:hint="default"/>
      </w:rPr>
    </w:lvl>
    <w:lvl w:ilvl="2" w:tplc="A4F8412A">
      <w:numFmt w:val="bullet"/>
      <w:lvlText w:val="•"/>
      <w:lvlJc w:val="left"/>
      <w:pPr>
        <w:ind w:left="844" w:hanging="316"/>
      </w:pPr>
      <w:rPr>
        <w:rFonts w:hint="default"/>
      </w:rPr>
    </w:lvl>
    <w:lvl w:ilvl="3" w:tplc="6BD42F98">
      <w:numFmt w:val="bullet"/>
      <w:lvlText w:val="•"/>
      <w:lvlJc w:val="left"/>
      <w:pPr>
        <w:ind w:left="1057" w:hanging="316"/>
      </w:pPr>
      <w:rPr>
        <w:rFonts w:hint="default"/>
      </w:rPr>
    </w:lvl>
    <w:lvl w:ilvl="4" w:tplc="645A5BC6">
      <w:numFmt w:val="bullet"/>
      <w:lvlText w:val="•"/>
      <w:lvlJc w:val="left"/>
      <w:pPr>
        <w:ind w:left="1269" w:hanging="316"/>
      </w:pPr>
      <w:rPr>
        <w:rFonts w:hint="default"/>
      </w:rPr>
    </w:lvl>
    <w:lvl w:ilvl="5" w:tplc="3F54D22A">
      <w:numFmt w:val="bullet"/>
      <w:lvlText w:val="•"/>
      <w:lvlJc w:val="left"/>
      <w:pPr>
        <w:ind w:left="1482" w:hanging="316"/>
      </w:pPr>
      <w:rPr>
        <w:rFonts w:hint="default"/>
      </w:rPr>
    </w:lvl>
    <w:lvl w:ilvl="6" w:tplc="5456F7E0">
      <w:numFmt w:val="bullet"/>
      <w:lvlText w:val="•"/>
      <w:lvlJc w:val="left"/>
      <w:pPr>
        <w:ind w:left="1694" w:hanging="316"/>
      </w:pPr>
      <w:rPr>
        <w:rFonts w:hint="default"/>
      </w:rPr>
    </w:lvl>
    <w:lvl w:ilvl="7" w:tplc="E8268F2E">
      <w:numFmt w:val="bullet"/>
      <w:lvlText w:val="•"/>
      <w:lvlJc w:val="left"/>
      <w:pPr>
        <w:ind w:left="1906" w:hanging="316"/>
      </w:pPr>
      <w:rPr>
        <w:rFonts w:hint="default"/>
      </w:rPr>
    </w:lvl>
    <w:lvl w:ilvl="8" w:tplc="46B4B612">
      <w:numFmt w:val="bullet"/>
      <w:lvlText w:val="•"/>
      <w:lvlJc w:val="left"/>
      <w:pPr>
        <w:ind w:left="2119" w:hanging="316"/>
      </w:pPr>
      <w:rPr>
        <w:rFonts w:hint="default"/>
      </w:rPr>
    </w:lvl>
  </w:abstractNum>
  <w:abstractNum w:abstractNumId="45">
    <w:nsid w:val="461F5879"/>
    <w:multiLevelType w:val="hybridMultilevel"/>
    <w:tmpl w:val="B19AF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78F04B6"/>
    <w:multiLevelType w:val="hybridMultilevel"/>
    <w:tmpl w:val="0218A2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917346A"/>
    <w:multiLevelType w:val="hybridMultilevel"/>
    <w:tmpl w:val="304E7E7C"/>
    <w:lvl w:ilvl="0" w:tplc="015220F8">
      <w:start w:val="1"/>
      <w:numFmt w:val="decimal"/>
      <w:lvlText w:val="%1."/>
      <w:lvlJc w:val="left"/>
      <w:pPr>
        <w:ind w:left="421" w:hanging="283"/>
      </w:pPr>
      <w:rPr>
        <w:rFonts w:hint="default"/>
        <w:b w:val="0"/>
        <w:spacing w:val="-1"/>
        <w:w w:val="100"/>
      </w:rPr>
    </w:lvl>
    <w:lvl w:ilvl="1" w:tplc="CC8CB646">
      <w:numFmt w:val="bullet"/>
      <w:lvlText w:val="•"/>
      <w:lvlJc w:val="left"/>
      <w:pPr>
        <w:ind w:left="646" w:hanging="283"/>
      </w:pPr>
      <w:rPr>
        <w:rFonts w:hint="default"/>
      </w:rPr>
    </w:lvl>
    <w:lvl w:ilvl="2" w:tplc="0D720C0C">
      <w:numFmt w:val="bullet"/>
      <w:lvlText w:val="•"/>
      <w:lvlJc w:val="left"/>
      <w:pPr>
        <w:ind w:left="872" w:hanging="283"/>
      </w:pPr>
      <w:rPr>
        <w:rFonts w:hint="default"/>
      </w:rPr>
    </w:lvl>
    <w:lvl w:ilvl="3" w:tplc="911E9116">
      <w:numFmt w:val="bullet"/>
      <w:lvlText w:val="•"/>
      <w:lvlJc w:val="left"/>
      <w:pPr>
        <w:ind w:left="1098" w:hanging="283"/>
      </w:pPr>
      <w:rPr>
        <w:rFonts w:hint="default"/>
      </w:rPr>
    </w:lvl>
    <w:lvl w:ilvl="4" w:tplc="6E60F7BA">
      <w:numFmt w:val="bullet"/>
      <w:lvlText w:val="•"/>
      <w:lvlJc w:val="left"/>
      <w:pPr>
        <w:ind w:left="1325" w:hanging="283"/>
      </w:pPr>
      <w:rPr>
        <w:rFonts w:hint="default"/>
      </w:rPr>
    </w:lvl>
    <w:lvl w:ilvl="5" w:tplc="22B4DF94">
      <w:numFmt w:val="bullet"/>
      <w:lvlText w:val="•"/>
      <w:lvlJc w:val="left"/>
      <w:pPr>
        <w:ind w:left="1551" w:hanging="283"/>
      </w:pPr>
      <w:rPr>
        <w:rFonts w:hint="default"/>
      </w:rPr>
    </w:lvl>
    <w:lvl w:ilvl="6" w:tplc="F4DC529E">
      <w:numFmt w:val="bullet"/>
      <w:lvlText w:val="•"/>
      <w:lvlJc w:val="left"/>
      <w:pPr>
        <w:ind w:left="1777" w:hanging="283"/>
      </w:pPr>
      <w:rPr>
        <w:rFonts w:hint="default"/>
      </w:rPr>
    </w:lvl>
    <w:lvl w:ilvl="7" w:tplc="CAB40A30">
      <w:numFmt w:val="bullet"/>
      <w:lvlText w:val="•"/>
      <w:lvlJc w:val="left"/>
      <w:pPr>
        <w:ind w:left="2004" w:hanging="283"/>
      </w:pPr>
      <w:rPr>
        <w:rFonts w:hint="default"/>
      </w:rPr>
    </w:lvl>
    <w:lvl w:ilvl="8" w:tplc="134ED65E">
      <w:numFmt w:val="bullet"/>
      <w:lvlText w:val="•"/>
      <w:lvlJc w:val="left"/>
      <w:pPr>
        <w:ind w:left="2230" w:hanging="283"/>
      </w:pPr>
      <w:rPr>
        <w:rFonts w:hint="default"/>
      </w:rPr>
    </w:lvl>
  </w:abstractNum>
  <w:abstractNum w:abstractNumId="49">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0">
    <w:nsid w:val="4E013E33"/>
    <w:multiLevelType w:val="hybridMultilevel"/>
    <w:tmpl w:val="FC2857D6"/>
    <w:lvl w:ilvl="0" w:tplc="78085B7C">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53">
    <w:nsid w:val="58EB0A8C"/>
    <w:multiLevelType w:val="hybridMultilevel"/>
    <w:tmpl w:val="4A7E35D4"/>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3454"/>
        </w:tabs>
        <w:ind w:left="3454"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5">
    <w:nsid w:val="5AD446A0"/>
    <w:multiLevelType w:val="hybridMultilevel"/>
    <w:tmpl w:val="B186FEC4"/>
    <w:lvl w:ilvl="0" w:tplc="27960C4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56">
    <w:nsid w:val="5B1B774C"/>
    <w:multiLevelType w:val="multilevel"/>
    <w:tmpl w:val="5F3020D0"/>
    <w:lvl w:ilvl="0">
      <w:start w:val="6"/>
      <w:numFmt w:val="decimal"/>
      <w:lvlText w:val="%1."/>
      <w:lvlJc w:val="left"/>
      <w:pPr>
        <w:ind w:left="1791" w:hanging="261"/>
        <w:jc w:val="left"/>
      </w:pPr>
      <w:rPr>
        <w:rFonts w:ascii="Times New Roman" w:eastAsia="Times New Roman" w:hAnsi="Times New Roman" w:cs="Times New Roman" w:hint="default"/>
        <w:b/>
        <w:bCs/>
        <w:i w:val="0"/>
        <w:iCs w:val="0"/>
        <w:w w:val="99"/>
        <w:sz w:val="26"/>
        <w:szCs w:val="26"/>
      </w:rPr>
    </w:lvl>
    <w:lvl w:ilvl="1">
      <w:start w:val="1"/>
      <w:numFmt w:val="decimal"/>
      <w:lvlText w:val="%1.%2."/>
      <w:lvlJc w:val="left"/>
      <w:pPr>
        <w:ind w:left="1590" w:hanging="456"/>
        <w:jc w:val="left"/>
      </w:pPr>
      <w:rPr>
        <w:rFonts w:ascii="Times New Roman" w:eastAsia="Times New Roman" w:hAnsi="Times New Roman" w:cs="Times New Roman" w:hint="default"/>
        <w:b/>
        <w:bCs/>
        <w:i w:val="0"/>
        <w:iCs w:val="0"/>
        <w:w w:val="99"/>
        <w:sz w:val="26"/>
        <w:szCs w:val="26"/>
      </w:rPr>
    </w:lvl>
    <w:lvl w:ilvl="2">
      <w:start w:val="1"/>
      <w:numFmt w:val="decimal"/>
      <w:lvlText w:val="%1.%2.%3."/>
      <w:lvlJc w:val="left"/>
      <w:pPr>
        <w:ind w:left="822" w:hanging="733"/>
        <w:jc w:val="left"/>
      </w:pPr>
      <w:rPr>
        <w:rFonts w:ascii="Times New Roman" w:eastAsia="Times New Roman" w:hAnsi="Times New Roman" w:cs="Times New Roman" w:hint="default"/>
        <w:b w:val="0"/>
        <w:bCs w:val="0"/>
        <w:i w:val="0"/>
        <w:iCs w:val="0"/>
        <w:w w:val="99"/>
        <w:sz w:val="26"/>
        <w:szCs w:val="26"/>
      </w:rPr>
    </w:lvl>
    <w:lvl w:ilvl="3">
      <w:numFmt w:val="bullet"/>
      <w:lvlText w:val="•"/>
      <w:lvlJc w:val="left"/>
      <w:pPr>
        <w:ind w:left="2120" w:hanging="733"/>
      </w:pPr>
      <w:rPr>
        <w:rFonts w:hint="default"/>
      </w:rPr>
    </w:lvl>
    <w:lvl w:ilvl="4">
      <w:numFmt w:val="bullet"/>
      <w:lvlText w:val="•"/>
      <w:lvlJc w:val="left"/>
      <w:pPr>
        <w:ind w:left="3451" w:hanging="733"/>
      </w:pPr>
      <w:rPr>
        <w:rFonts w:hint="default"/>
      </w:rPr>
    </w:lvl>
    <w:lvl w:ilvl="5">
      <w:numFmt w:val="bullet"/>
      <w:lvlText w:val="•"/>
      <w:lvlJc w:val="left"/>
      <w:pPr>
        <w:ind w:left="4782" w:hanging="733"/>
      </w:pPr>
      <w:rPr>
        <w:rFonts w:hint="default"/>
      </w:rPr>
    </w:lvl>
    <w:lvl w:ilvl="6">
      <w:numFmt w:val="bullet"/>
      <w:lvlText w:val="•"/>
      <w:lvlJc w:val="left"/>
      <w:pPr>
        <w:ind w:left="6114" w:hanging="733"/>
      </w:pPr>
      <w:rPr>
        <w:rFonts w:hint="default"/>
      </w:rPr>
    </w:lvl>
    <w:lvl w:ilvl="7">
      <w:numFmt w:val="bullet"/>
      <w:lvlText w:val="•"/>
      <w:lvlJc w:val="left"/>
      <w:pPr>
        <w:ind w:left="7445" w:hanging="733"/>
      </w:pPr>
      <w:rPr>
        <w:rFonts w:hint="default"/>
      </w:rPr>
    </w:lvl>
    <w:lvl w:ilvl="8">
      <w:numFmt w:val="bullet"/>
      <w:lvlText w:val="•"/>
      <w:lvlJc w:val="left"/>
      <w:pPr>
        <w:ind w:left="8777" w:hanging="733"/>
      </w:pPr>
      <w:rPr>
        <w:rFonts w:hint="default"/>
      </w:rPr>
    </w:lvl>
  </w:abstractNum>
  <w:abstractNum w:abstractNumId="57">
    <w:nsid w:val="5D984FE4"/>
    <w:multiLevelType w:val="hybridMultilevel"/>
    <w:tmpl w:val="532E78AC"/>
    <w:lvl w:ilvl="0" w:tplc="FB8A8E90">
      <w:start w:val="1"/>
      <w:numFmt w:val="decimal"/>
      <w:lvlText w:val="%1."/>
      <w:lvlJc w:val="left"/>
      <w:pPr>
        <w:ind w:left="417" w:hanging="313"/>
      </w:pPr>
      <w:rPr>
        <w:rFonts w:ascii="Times New Roman" w:eastAsia="Times New Roman" w:hAnsi="Times New Roman" w:cs="Times New Roman" w:hint="default"/>
        <w:b w:val="0"/>
        <w:bCs w:val="0"/>
        <w:i w:val="0"/>
        <w:iCs w:val="0"/>
        <w:spacing w:val="-1"/>
        <w:w w:val="100"/>
        <w:sz w:val="22"/>
        <w:szCs w:val="22"/>
      </w:rPr>
    </w:lvl>
    <w:lvl w:ilvl="1" w:tplc="D71AA07E">
      <w:numFmt w:val="bullet"/>
      <w:lvlText w:val="•"/>
      <w:lvlJc w:val="left"/>
      <w:pPr>
        <w:ind w:left="660" w:hanging="313"/>
      </w:pPr>
      <w:rPr>
        <w:rFonts w:hint="default"/>
      </w:rPr>
    </w:lvl>
    <w:lvl w:ilvl="2" w:tplc="A3F0B786">
      <w:numFmt w:val="bullet"/>
      <w:lvlText w:val="•"/>
      <w:lvlJc w:val="left"/>
      <w:pPr>
        <w:ind w:left="900" w:hanging="313"/>
      </w:pPr>
      <w:rPr>
        <w:rFonts w:hint="default"/>
      </w:rPr>
    </w:lvl>
    <w:lvl w:ilvl="3" w:tplc="011A8400">
      <w:numFmt w:val="bullet"/>
      <w:lvlText w:val="•"/>
      <w:lvlJc w:val="left"/>
      <w:pPr>
        <w:ind w:left="1140" w:hanging="313"/>
      </w:pPr>
      <w:rPr>
        <w:rFonts w:hint="default"/>
      </w:rPr>
    </w:lvl>
    <w:lvl w:ilvl="4" w:tplc="59E04AD0">
      <w:numFmt w:val="bullet"/>
      <w:lvlText w:val="•"/>
      <w:lvlJc w:val="left"/>
      <w:pPr>
        <w:ind w:left="1380" w:hanging="313"/>
      </w:pPr>
      <w:rPr>
        <w:rFonts w:hint="default"/>
      </w:rPr>
    </w:lvl>
    <w:lvl w:ilvl="5" w:tplc="75D4AA9C">
      <w:numFmt w:val="bullet"/>
      <w:lvlText w:val="•"/>
      <w:lvlJc w:val="left"/>
      <w:pPr>
        <w:ind w:left="1621" w:hanging="313"/>
      </w:pPr>
      <w:rPr>
        <w:rFonts w:hint="default"/>
      </w:rPr>
    </w:lvl>
    <w:lvl w:ilvl="6" w:tplc="D1AC4918">
      <w:numFmt w:val="bullet"/>
      <w:lvlText w:val="•"/>
      <w:lvlJc w:val="left"/>
      <w:pPr>
        <w:ind w:left="1861" w:hanging="313"/>
      </w:pPr>
      <w:rPr>
        <w:rFonts w:hint="default"/>
      </w:rPr>
    </w:lvl>
    <w:lvl w:ilvl="7" w:tplc="A546F04C">
      <w:numFmt w:val="bullet"/>
      <w:lvlText w:val="•"/>
      <w:lvlJc w:val="left"/>
      <w:pPr>
        <w:ind w:left="2101" w:hanging="313"/>
      </w:pPr>
      <w:rPr>
        <w:rFonts w:hint="default"/>
      </w:rPr>
    </w:lvl>
    <w:lvl w:ilvl="8" w:tplc="5446878E">
      <w:numFmt w:val="bullet"/>
      <w:lvlText w:val="•"/>
      <w:lvlJc w:val="left"/>
      <w:pPr>
        <w:ind w:left="2341" w:hanging="313"/>
      </w:pPr>
      <w:rPr>
        <w:rFonts w:hint="default"/>
      </w:rPr>
    </w:lvl>
  </w:abstractNum>
  <w:abstractNum w:abstractNumId="58">
    <w:nsid w:val="5EC15FC0"/>
    <w:multiLevelType w:val="hybridMultilevel"/>
    <w:tmpl w:val="829AEE3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9">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0">
    <w:nsid w:val="643F04EE"/>
    <w:multiLevelType w:val="hybridMultilevel"/>
    <w:tmpl w:val="BA586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4D47351"/>
    <w:multiLevelType w:val="hybridMultilevel"/>
    <w:tmpl w:val="190AF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67DC3090"/>
    <w:multiLevelType w:val="hybridMultilevel"/>
    <w:tmpl w:val="90907C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64">
    <w:nsid w:val="6C942F21"/>
    <w:multiLevelType w:val="hybridMultilevel"/>
    <w:tmpl w:val="875E8960"/>
    <w:lvl w:ilvl="0" w:tplc="C002B978">
      <w:start w:val="5"/>
      <w:numFmt w:val="decimal"/>
      <w:lvlText w:val="%1."/>
      <w:lvlJc w:val="left"/>
      <w:pPr>
        <w:ind w:left="741" w:hanging="320"/>
        <w:jc w:val="right"/>
      </w:pPr>
      <w:rPr>
        <w:rFonts w:ascii="Times New Roman" w:eastAsia="Times New Roman" w:hAnsi="Times New Roman" w:cs="Times New Roman" w:hint="default"/>
        <w:b/>
        <w:bCs/>
        <w:color w:val="2E5395"/>
        <w:w w:val="99"/>
        <w:sz w:val="32"/>
        <w:szCs w:val="32"/>
        <w:lang w:val="ru-RU" w:eastAsia="ru-RU" w:bidi="ru-RU"/>
      </w:rPr>
    </w:lvl>
    <w:lvl w:ilvl="1" w:tplc="D274368A">
      <w:numFmt w:val="bullet"/>
      <w:lvlText w:val=""/>
      <w:lvlJc w:val="left"/>
      <w:pPr>
        <w:ind w:left="422" w:hanging="281"/>
      </w:pPr>
      <w:rPr>
        <w:rFonts w:hint="default"/>
        <w:w w:val="100"/>
        <w:lang w:val="ru-RU" w:eastAsia="ru-RU" w:bidi="ru-RU"/>
      </w:rPr>
    </w:lvl>
    <w:lvl w:ilvl="2" w:tplc="D3CA6894">
      <w:numFmt w:val="bullet"/>
      <w:lvlText w:val="•"/>
      <w:lvlJc w:val="left"/>
      <w:pPr>
        <w:ind w:left="1560" w:hanging="281"/>
      </w:pPr>
      <w:rPr>
        <w:rFonts w:hint="default"/>
        <w:lang w:val="ru-RU" w:eastAsia="ru-RU" w:bidi="ru-RU"/>
      </w:rPr>
    </w:lvl>
    <w:lvl w:ilvl="3" w:tplc="81DA2B82">
      <w:numFmt w:val="bullet"/>
      <w:lvlText w:val="•"/>
      <w:lvlJc w:val="left"/>
      <w:pPr>
        <w:ind w:left="2640" w:hanging="281"/>
      </w:pPr>
      <w:rPr>
        <w:rFonts w:hint="default"/>
        <w:lang w:val="ru-RU" w:eastAsia="ru-RU" w:bidi="ru-RU"/>
      </w:rPr>
    </w:lvl>
    <w:lvl w:ilvl="4" w:tplc="6B4EE760">
      <w:numFmt w:val="bullet"/>
      <w:lvlText w:val="•"/>
      <w:lvlJc w:val="left"/>
      <w:pPr>
        <w:ind w:left="3721" w:hanging="281"/>
      </w:pPr>
      <w:rPr>
        <w:rFonts w:hint="default"/>
        <w:lang w:val="ru-RU" w:eastAsia="ru-RU" w:bidi="ru-RU"/>
      </w:rPr>
    </w:lvl>
    <w:lvl w:ilvl="5" w:tplc="E2E89152">
      <w:numFmt w:val="bullet"/>
      <w:lvlText w:val="•"/>
      <w:lvlJc w:val="left"/>
      <w:pPr>
        <w:ind w:left="4802" w:hanging="281"/>
      </w:pPr>
      <w:rPr>
        <w:rFonts w:hint="default"/>
        <w:lang w:val="ru-RU" w:eastAsia="ru-RU" w:bidi="ru-RU"/>
      </w:rPr>
    </w:lvl>
    <w:lvl w:ilvl="6" w:tplc="8B84BF98">
      <w:numFmt w:val="bullet"/>
      <w:lvlText w:val="•"/>
      <w:lvlJc w:val="left"/>
      <w:pPr>
        <w:ind w:left="5883" w:hanging="281"/>
      </w:pPr>
      <w:rPr>
        <w:rFonts w:hint="default"/>
        <w:lang w:val="ru-RU" w:eastAsia="ru-RU" w:bidi="ru-RU"/>
      </w:rPr>
    </w:lvl>
    <w:lvl w:ilvl="7" w:tplc="A258AF56">
      <w:numFmt w:val="bullet"/>
      <w:lvlText w:val="•"/>
      <w:lvlJc w:val="left"/>
      <w:pPr>
        <w:ind w:left="6964" w:hanging="281"/>
      </w:pPr>
      <w:rPr>
        <w:rFonts w:hint="default"/>
        <w:lang w:val="ru-RU" w:eastAsia="ru-RU" w:bidi="ru-RU"/>
      </w:rPr>
    </w:lvl>
    <w:lvl w:ilvl="8" w:tplc="1D6060DE">
      <w:numFmt w:val="bullet"/>
      <w:lvlText w:val="•"/>
      <w:lvlJc w:val="left"/>
      <w:pPr>
        <w:ind w:left="8044" w:hanging="281"/>
      </w:pPr>
      <w:rPr>
        <w:rFonts w:hint="default"/>
        <w:lang w:val="ru-RU" w:eastAsia="ru-RU" w:bidi="ru-RU"/>
      </w:rPr>
    </w:lvl>
  </w:abstractNum>
  <w:abstractNum w:abstractNumId="65">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66">
    <w:nsid w:val="70983DFF"/>
    <w:multiLevelType w:val="hybridMultilevel"/>
    <w:tmpl w:val="D830242A"/>
    <w:lvl w:ilvl="0" w:tplc="27960C4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7">
    <w:nsid w:val="724B7387"/>
    <w:multiLevelType w:val="hybridMultilevel"/>
    <w:tmpl w:val="90441D06"/>
    <w:lvl w:ilvl="0" w:tplc="8BA27114">
      <w:start w:val="1"/>
      <w:numFmt w:val="bullet"/>
      <w:lvlText w:val=""/>
      <w:lvlJc w:val="left"/>
      <w:pPr>
        <w:ind w:left="1420" w:hanging="360"/>
      </w:pPr>
      <w:rPr>
        <w:rFonts w:ascii="Symbol" w:hAnsi="Symbol" w:cs="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cs="Wingdings" w:hint="default"/>
      </w:rPr>
    </w:lvl>
    <w:lvl w:ilvl="3" w:tplc="04190001">
      <w:start w:val="1"/>
      <w:numFmt w:val="bullet"/>
      <w:lvlText w:val=""/>
      <w:lvlJc w:val="left"/>
      <w:pPr>
        <w:ind w:left="3580" w:hanging="360"/>
      </w:pPr>
      <w:rPr>
        <w:rFonts w:ascii="Symbol" w:hAnsi="Symbol" w:cs="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cs="Wingdings" w:hint="default"/>
      </w:rPr>
    </w:lvl>
    <w:lvl w:ilvl="6" w:tplc="04190001">
      <w:start w:val="1"/>
      <w:numFmt w:val="bullet"/>
      <w:lvlText w:val=""/>
      <w:lvlJc w:val="left"/>
      <w:pPr>
        <w:ind w:left="5740" w:hanging="360"/>
      </w:pPr>
      <w:rPr>
        <w:rFonts w:ascii="Symbol" w:hAnsi="Symbol" w:cs="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cs="Wingdings" w:hint="default"/>
      </w:rPr>
    </w:lvl>
  </w:abstractNum>
  <w:abstractNum w:abstractNumId="68">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9">
    <w:nsid w:val="7A5C601A"/>
    <w:multiLevelType w:val="hybridMultilevel"/>
    <w:tmpl w:val="3B546624"/>
    <w:lvl w:ilvl="0" w:tplc="E63416F8">
      <w:numFmt w:val="bullet"/>
      <w:lvlText w:val="•"/>
      <w:lvlJc w:val="left"/>
      <w:pPr>
        <w:ind w:left="422" w:hanging="425"/>
      </w:pPr>
      <w:rPr>
        <w:rFonts w:ascii="Times New Roman" w:eastAsia="Times New Roman" w:hAnsi="Times New Roman" w:cs="Times New Roman" w:hint="default"/>
        <w:b/>
        <w:bCs/>
        <w:w w:val="100"/>
        <w:sz w:val="28"/>
        <w:szCs w:val="28"/>
        <w:lang w:val="ru-RU" w:eastAsia="ru-RU" w:bidi="ru-RU"/>
      </w:rPr>
    </w:lvl>
    <w:lvl w:ilvl="1" w:tplc="AF189904">
      <w:numFmt w:val="bullet"/>
      <w:lvlText w:val="•"/>
      <w:lvlJc w:val="left"/>
      <w:pPr>
        <w:ind w:left="1398" w:hanging="425"/>
      </w:pPr>
      <w:rPr>
        <w:rFonts w:hint="default"/>
        <w:lang w:val="ru-RU" w:eastAsia="ru-RU" w:bidi="ru-RU"/>
      </w:rPr>
    </w:lvl>
    <w:lvl w:ilvl="2" w:tplc="9976BE4C">
      <w:numFmt w:val="bullet"/>
      <w:lvlText w:val="•"/>
      <w:lvlJc w:val="left"/>
      <w:pPr>
        <w:ind w:left="2377" w:hanging="425"/>
      </w:pPr>
      <w:rPr>
        <w:rFonts w:hint="default"/>
        <w:lang w:val="ru-RU" w:eastAsia="ru-RU" w:bidi="ru-RU"/>
      </w:rPr>
    </w:lvl>
    <w:lvl w:ilvl="3" w:tplc="0A00DB4E">
      <w:numFmt w:val="bullet"/>
      <w:lvlText w:val="•"/>
      <w:lvlJc w:val="left"/>
      <w:pPr>
        <w:ind w:left="3355" w:hanging="425"/>
      </w:pPr>
      <w:rPr>
        <w:rFonts w:hint="default"/>
        <w:lang w:val="ru-RU" w:eastAsia="ru-RU" w:bidi="ru-RU"/>
      </w:rPr>
    </w:lvl>
    <w:lvl w:ilvl="4" w:tplc="B8844E8E">
      <w:numFmt w:val="bullet"/>
      <w:lvlText w:val="•"/>
      <w:lvlJc w:val="left"/>
      <w:pPr>
        <w:ind w:left="4334" w:hanging="425"/>
      </w:pPr>
      <w:rPr>
        <w:rFonts w:hint="default"/>
        <w:lang w:val="ru-RU" w:eastAsia="ru-RU" w:bidi="ru-RU"/>
      </w:rPr>
    </w:lvl>
    <w:lvl w:ilvl="5" w:tplc="0DBC32D2">
      <w:numFmt w:val="bullet"/>
      <w:lvlText w:val="•"/>
      <w:lvlJc w:val="left"/>
      <w:pPr>
        <w:ind w:left="5313" w:hanging="425"/>
      </w:pPr>
      <w:rPr>
        <w:rFonts w:hint="default"/>
        <w:lang w:val="ru-RU" w:eastAsia="ru-RU" w:bidi="ru-RU"/>
      </w:rPr>
    </w:lvl>
    <w:lvl w:ilvl="6" w:tplc="F09C161A">
      <w:numFmt w:val="bullet"/>
      <w:lvlText w:val="•"/>
      <w:lvlJc w:val="left"/>
      <w:pPr>
        <w:ind w:left="6291" w:hanging="425"/>
      </w:pPr>
      <w:rPr>
        <w:rFonts w:hint="default"/>
        <w:lang w:val="ru-RU" w:eastAsia="ru-RU" w:bidi="ru-RU"/>
      </w:rPr>
    </w:lvl>
    <w:lvl w:ilvl="7" w:tplc="35C4FA80">
      <w:numFmt w:val="bullet"/>
      <w:lvlText w:val="•"/>
      <w:lvlJc w:val="left"/>
      <w:pPr>
        <w:ind w:left="7270" w:hanging="425"/>
      </w:pPr>
      <w:rPr>
        <w:rFonts w:hint="default"/>
        <w:lang w:val="ru-RU" w:eastAsia="ru-RU" w:bidi="ru-RU"/>
      </w:rPr>
    </w:lvl>
    <w:lvl w:ilvl="8" w:tplc="96C2296C">
      <w:numFmt w:val="bullet"/>
      <w:lvlText w:val="•"/>
      <w:lvlJc w:val="left"/>
      <w:pPr>
        <w:ind w:left="8249" w:hanging="425"/>
      </w:pPr>
      <w:rPr>
        <w:rFonts w:hint="default"/>
        <w:lang w:val="ru-RU" w:eastAsia="ru-RU" w:bidi="ru-RU"/>
      </w:rPr>
    </w:lvl>
  </w:abstractNum>
  <w:abstractNum w:abstractNumId="70">
    <w:nsid w:val="7B5F4A57"/>
    <w:multiLevelType w:val="hybridMultilevel"/>
    <w:tmpl w:val="611E2A3E"/>
    <w:lvl w:ilvl="0" w:tplc="03844226">
      <w:start w:val="1"/>
      <w:numFmt w:val="decimal"/>
      <w:lvlText w:val="%1."/>
      <w:lvlJc w:val="left"/>
      <w:pPr>
        <w:ind w:left="427" w:hanging="318"/>
      </w:pPr>
      <w:rPr>
        <w:rFonts w:ascii="Times New Roman" w:eastAsia="Times New Roman" w:hAnsi="Times New Roman" w:cs="Times New Roman" w:hint="default"/>
        <w:b w:val="0"/>
        <w:bCs w:val="0"/>
        <w:i w:val="0"/>
        <w:iCs w:val="0"/>
        <w:spacing w:val="-1"/>
        <w:w w:val="100"/>
        <w:sz w:val="22"/>
        <w:szCs w:val="22"/>
      </w:rPr>
    </w:lvl>
    <w:lvl w:ilvl="1" w:tplc="06D472F0">
      <w:numFmt w:val="bullet"/>
      <w:lvlText w:val="•"/>
      <w:lvlJc w:val="left"/>
      <w:pPr>
        <w:ind w:left="632" w:hanging="318"/>
      </w:pPr>
      <w:rPr>
        <w:rFonts w:hint="default"/>
      </w:rPr>
    </w:lvl>
    <w:lvl w:ilvl="2" w:tplc="CFEAE636">
      <w:numFmt w:val="bullet"/>
      <w:lvlText w:val="•"/>
      <w:lvlJc w:val="left"/>
      <w:pPr>
        <w:ind w:left="844" w:hanging="318"/>
      </w:pPr>
      <w:rPr>
        <w:rFonts w:hint="default"/>
      </w:rPr>
    </w:lvl>
    <w:lvl w:ilvl="3" w:tplc="65304C2E">
      <w:numFmt w:val="bullet"/>
      <w:lvlText w:val="•"/>
      <w:lvlJc w:val="left"/>
      <w:pPr>
        <w:ind w:left="1057" w:hanging="318"/>
      </w:pPr>
      <w:rPr>
        <w:rFonts w:hint="default"/>
      </w:rPr>
    </w:lvl>
    <w:lvl w:ilvl="4" w:tplc="13D63D82">
      <w:numFmt w:val="bullet"/>
      <w:lvlText w:val="•"/>
      <w:lvlJc w:val="left"/>
      <w:pPr>
        <w:ind w:left="1269" w:hanging="318"/>
      </w:pPr>
      <w:rPr>
        <w:rFonts w:hint="default"/>
      </w:rPr>
    </w:lvl>
    <w:lvl w:ilvl="5" w:tplc="25A45F26">
      <w:numFmt w:val="bullet"/>
      <w:lvlText w:val="•"/>
      <w:lvlJc w:val="left"/>
      <w:pPr>
        <w:ind w:left="1482" w:hanging="318"/>
      </w:pPr>
      <w:rPr>
        <w:rFonts w:hint="default"/>
      </w:rPr>
    </w:lvl>
    <w:lvl w:ilvl="6" w:tplc="BD304F1E">
      <w:numFmt w:val="bullet"/>
      <w:lvlText w:val="•"/>
      <w:lvlJc w:val="left"/>
      <w:pPr>
        <w:ind w:left="1694" w:hanging="318"/>
      </w:pPr>
      <w:rPr>
        <w:rFonts w:hint="default"/>
      </w:rPr>
    </w:lvl>
    <w:lvl w:ilvl="7" w:tplc="99AA9358">
      <w:numFmt w:val="bullet"/>
      <w:lvlText w:val="•"/>
      <w:lvlJc w:val="left"/>
      <w:pPr>
        <w:ind w:left="1906" w:hanging="318"/>
      </w:pPr>
      <w:rPr>
        <w:rFonts w:hint="default"/>
      </w:rPr>
    </w:lvl>
    <w:lvl w:ilvl="8" w:tplc="1F28BE00">
      <w:numFmt w:val="bullet"/>
      <w:lvlText w:val="•"/>
      <w:lvlJc w:val="left"/>
      <w:pPr>
        <w:ind w:left="2119" w:hanging="318"/>
      </w:pPr>
      <w:rPr>
        <w:rFonts w:hint="default"/>
      </w:rPr>
    </w:lvl>
  </w:abstractNum>
  <w:abstractNum w:abstractNumId="71">
    <w:nsid w:val="7CA461CB"/>
    <w:multiLevelType w:val="hybridMultilevel"/>
    <w:tmpl w:val="434622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59"/>
  </w:num>
  <w:num w:numId="3">
    <w:abstractNumId w:val="47"/>
  </w:num>
  <w:num w:numId="4">
    <w:abstractNumId w:val="20"/>
  </w:num>
  <w:num w:numId="5">
    <w:abstractNumId w:val="68"/>
  </w:num>
  <w:num w:numId="6">
    <w:abstractNumId w:val="49"/>
  </w:num>
  <w:num w:numId="7">
    <w:abstractNumId w:val="65"/>
  </w:num>
  <w:num w:numId="8">
    <w:abstractNumId w:val="63"/>
  </w:num>
  <w:num w:numId="9">
    <w:abstractNumId w:val="0"/>
  </w:num>
  <w:num w:numId="10">
    <w:abstractNumId w:val="51"/>
  </w:num>
  <w:num w:numId="11">
    <w:abstractNumId w:val="52"/>
  </w:num>
  <w:num w:numId="12">
    <w:abstractNumId w:val="17"/>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2"/>
  </w:num>
  <w:num w:numId="16">
    <w:abstractNumId w:val="36"/>
  </w:num>
  <w:num w:numId="17">
    <w:abstractNumId w:val="26"/>
  </w:num>
  <w:num w:numId="18">
    <w:abstractNumId w:val="58"/>
  </w:num>
  <w:num w:numId="19">
    <w:abstractNumId w:val="2"/>
  </w:num>
  <w:num w:numId="2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66"/>
  </w:num>
  <w:num w:numId="25">
    <w:abstractNumId w:val="55"/>
  </w:num>
  <w:num w:numId="26">
    <w:abstractNumId w:val="41"/>
  </w:num>
  <w:num w:numId="27">
    <w:abstractNumId w:val="45"/>
  </w:num>
  <w:num w:numId="28">
    <w:abstractNumId w:val="29"/>
  </w:num>
  <w:num w:numId="29">
    <w:abstractNumId w:val="39"/>
  </w:num>
  <w:num w:numId="30">
    <w:abstractNumId w:val="30"/>
  </w:num>
  <w:num w:numId="31">
    <w:abstractNumId w:val="19"/>
  </w:num>
  <w:num w:numId="32">
    <w:abstractNumId w:val="25"/>
  </w:num>
  <w:num w:numId="33">
    <w:abstractNumId w:val="50"/>
  </w:num>
  <w:num w:numId="34">
    <w:abstractNumId w:val="1"/>
  </w:num>
  <w:num w:numId="35">
    <w:abstractNumId w:val="3"/>
  </w:num>
  <w:num w:numId="36">
    <w:abstractNumId w:val="4"/>
  </w:num>
  <w:num w:numId="37">
    <w:abstractNumId w:val="5"/>
  </w:num>
  <w:num w:numId="38">
    <w:abstractNumId w:val="6"/>
  </w:num>
  <w:num w:numId="39">
    <w:abstractNumId w:val="7"/>
  </w:num>
  <w:num w:numId="40">
    <w:abstractNumId w:val="10"/>
  </w:num>
  <w:num w:numId="41">
    <w:abstractNumId w:val="11"/>
  </w:num>
  <w:num w:numId="42">
    <w:abstractNumId w:val="12"/>
  </w:num>
  <w:num w:numId="43">
    <w:abstractNumId w:val="24"/>
  </w:num>
  <w:num w:numId="44">
    <w:abstractNumId w:val="46"/>
  </w:num>
  <w:num w:numId="45">
    <w:abstractNumId w:val="16"/>
  </w:num>
  <w:num w:numId="46">
    <w:abstractNumId w:val="8"/>
  </w:num>
  <w:num w:numId="47">
    <w:abstractNumId w:val="9"/>
  </w:num>
  <w:num w:numId="48">
    <w:abstractNumId w:val="13"/>
  </w:num>
  <w:num w:numId="49">
    <w:abstractNumId w:val="14"/>
  </w:num>
  <w:num w:numId="50">
    <w:abstractNumId w:val="15"/>
  </w:num>
  <w:num w:numId="51">
    <w:abstractNumId w:val="71"/>
  </w:num>
  <w:num w:numId="52">
    <w:abstractNumId w:val="37"/>
  </w:num>
  <w:num w:numId="53">
    <w:abstractNumId w:val="62"/>
  </w:num>
  <w:num w:numId="54">
    <w:abstractNumId w:val="23"/>
  </w:num>
  <w:num w:numId="55">
    <w:abstractNumId w:val="22"/>
  </w:num>
  <w:num w:numId="56">
    <w:abstractNumId w:val="60"/>
  </w:num>
  <w:num w:numId="57">
    <w:abstractNumId w:val="61"/>
  </w:num>
  <w:num w:numId="58">
    <w:abstractNumId w:val="69"/>
  </w:num>
  <w:num w:numId="59">
    <w:abstractNumId w:val="38"/>
  </w:num>
  <w:num w:numId="60">
    <w:abstractNumId w:val="64"/>
  </w:num>
  <w:num w:numId="61">
    <w:abstractNumId w:val="18"/>
  </w:num>
  <w:num w:numId="62">
    <w:abstractNumId w:val="57"/>
  </w:num>
  <w:num w:numId="63">
    <w:abstractNumId w:val="70"/>
  </w:num>
  <w:num w:numId="64">
    <w:abstractNumId w:val="48"/>
  </w:num>
  <w:num w:numId="65">
    <w:abstractNumId w:val="44"/>
  </w:num>
  <w:num w:numId="66">
    <w:abstractNumId w:val="40"/>
  </w:num>
  <w:num w:numId="67">
    <w:abstractNumId w:val="27"/>
  </w:num>
  <w:num w:numId="68">
    <w:abstractNumId w:val="32"/>
  </w:num>
  <w:num w:numId="69">
    <w:abstractNumId w:val="43"/>
  </w:num>
  <w:num w:numId="70">
    <w:abstractNumId w:val="31"/>
  </w:num>
  <w:num w:numId="71">
    <w:abstractNumId w:val="35"/>
  </w:num>
  <w:num w:numId="72">
    <w:abstractNumId w:val="5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41B12"/>
    <w:rsid w:val="00000638"/>
    <w:rsid w:val="000019C2"/>
    <w:rsid w:val="0000248C"/>
    <w:rsid w:val="000024B9"/>
    <w:rsid w:val="00002995"/>
    <w:rsid w:val="00005848"/>
    <w:rsid w:val="00005AB6"/>
    <w:rsid w:val="00007F11"/>
    <w:rsid w:val="00010D04"/>
    <w:rsid w:val="00014212"/>
    <w:rsid w:val="000204D1"/>
    <w:rsid w:val="000223E3"/>
    <w:rsid w:val="00022CED"/>
    <w:rsid w:val="0002306A"/>
    <w:rsid w:val="00023E77"/>
    <w:rsid w:val="00031AD3"/>
    <w:rsid w:val="000333A1"/>
    <w:rsid w:val="00034406"/>
    <w:rsid w:val="00035E48"/>
    <w:rsid w:val="00036203"/>
    <w:rsid w:val="000363CA"/>
    <w:rsid w:val="00040992"/>
    <w:rsid w:val="00042F62"/>
    <w:rsid w:val="000432D1"/>
    <w:rsid w:val="000433DD"/>
    <w:rsid w:val="0004388B"/>
    <w:rsid w:val="00043D90"/>
    <w:rsid w:val="00044167"/>
    <w:rsid w:val="0004456A"/>
    <w:rsid w:val="00044C32"/>
    <w:rsid w:val="000452A6"/>
    <w:rsid w:val="00047106"/>
    <w:rsid w:val="00047777"/>
    <w:rsid w:val="000501E5"/>
    <w:rsid w:val="000502A6"/>
    <w:rsid w:val="000508EE"/>
    <w:rsid w:val="00050FDF"/>
    <w:rsid w:val="00052081"/>
    <w:rsid w:val="00052747"/>
    <w:rsid w:val="00052DE8"/>
    <w:rsid w:val="00053B24"/>
    <w:rsid w:val="00054AA9"/>
    <w:rsid w:val="0005657A"/>
    <w:rsid w:val="00056E19"/>
    <w:rsid w:val="00060425"/>
    <w:rsid w:val="00060906"/>
    <w:rsid w:val="00060926"/>
    <w:rsid w:val="0006127B"/>
    <w:rsid w:val="0006157E"/>
    <w:rsid w:val="00061B87"/>
    <w:rsid w:val="00061D43"/>
    <w:rsid w:val="00062159"/>
    <w:rsid w:val="00062709"/>
    <w:rsid w:val="00063A23"/>
    <w:rsid w:val="0006535B"/>
    <w:rsid w:val="000666C9"/>
    <w:rsid w:val="00070360"/>
    <w:rsid w:val="000719AB"/>
    <w:rsid w:val="00075913"/>
    <w:rsid w:val="0007626E"/>
    <w:rsid w:val="000818FA"/>
    <w:rsid w:val="00082A77"/>
    <w:rsid w:val="00082B10"/>
    <w:rsid w:val="00083816"/>
    <w:rsid w:val="00086D02"/>
    <w:rsid w:val="00086E4B"/>
    <w:rsid w:val="00090F18"/>
    <w:rsid w:val="00094C4A"/>
    <w:rsid w:val="00094DB9"/>
    <w:rsid w:val="00095396"/>
    <w:rsid w:val="00096D78"/>
    <w:rsid w:val="000973DB"/>
    <w:rsid w:val="00097455"/>
    <w:rsid w:val="000975D3"/>
    <w:rsid w:val="00097CD2"/>
    <w:rsid w:val="000A0B34"/>
    <w:rsid w:val="000A0D77"/>
    <w:rsid w:val="000A17DC"/>
    <w:rsid w:val="000A1956"/>
    <w:rsid w:val="000A1A34"/>
    <w:rsid w:val="000A45BE"/>
    <w:rsid w:val="000A5E70"/>
    <w:rsid w:val="000A5E85"/>
    <w:rsid w:val="000A62D2"/>
    <w:rsid w:val="000B3598"/>
    <w:rsid w:val="000B3C40"/>
    <w:rsid w:val="000B4642"/>
    <w:rsid w:val="000B4666"/>
    <w:rsid w:val="000B4905"/>
    <w:rsid w:val="000B5668"/>
    <w:rsid w:val="000B65D3"/>
    <w:rsid w:val="000B6718"/>
    <w:rsid w:val="000B6A8E"/>
    <w:rsid w:val="000C34C4"/>
    <w:rsid w:val="000C5681"/>
    <w:rsid w:val="000C764D"/>
    <w:rsid w:val="000D0CD4"/>
    <w:rsid w:val="000D2EBA"/>
    <w:rsid w:val="000D484A"/>
    <w:rsid w:val="000D5B07"/>
    <w:rsid w:val="000D5CE6"/>
    <w:rsid w:val="000D5D5F"/>
    <w:rsid w:val="000D5E7C"/>
    <w:rsid w:val="000D63A4"/>
    <w:rsid w:val="000D65D9"/>
    <w:rsid w:val="000E449F"/>
    <w:rsid w:val="000E5D39"/>
    <w:rsid w:val="000E62C3"/>
    <w:rsid w:val="000E67F7"/>
    <w:rsid w:val="000F2EC5"/>
    <w:rsid w:val="000F30D0"/>
    <w:rsid w:val="000F3CC7"/>
    <w:rsid w:val="000F4178"/>
    <w:rsid w:val="000F5C1F"/>
    <w:rsid w:val="0010097D"/>
    <w:rsid w:val="001014B0"/>
    <w:rsid w:val="00101AA7"/>
    <w:rsid w:val="00103057"/>
    <w:rsid w:val="00104422"/>
    <w:rsid w:val="00106772"/>
    <w:rsid w:val="0011094D"/>
    <w:rsid w:val="001113DB"/>
    <w:rsid w:val="001114FD"/>
    <w:rsid w:val="00111707"/>
    <w:rsid w:val="00112539"/>
    <w:rsid w:val="001126CD"/>
    <w:rsid w:val="00112926"/>
    <w:rsid w:val="0011295F"/>
    <w:rsid w:val="0011328B"/>
    <w:rsid w:val="00113F8D"/>
    <w:rsid w:val="0011400D"/>
    <w:rsid w:val="00114298"/>
    <w:rsid w:val="00114896"/>
    <w:rsid w:val="001164FF"/>
    <w:rsid w:val="0011730F"/>
    <w:rsid w:val="00117611"/>
    <w:rsid w:val="001178E0"/>
    <w:rsid w:val="00120393"/>
    <w:rsid w:val="00121435"/>
    <w:rsid w:val="00122287"/>
    <w:rsid w:val="00123683"/>
    <w:rsid w:val="00123EAF"/>
    <w:rsid w:val="00124D53"/>
    <w:rsid w:val="00125A95"/>
    <w:rsid w:val="00125D53"/>
    <w:rsid w:val="00126E70"/>
    <w:rsid w:val="0013064D"/>
    <w:rsid w:val="00131821"/>
    <w:rsid w:val="00134E95"/>
    <w:rsid w:val="00137D0E"/>
    <w:rsid w:val="00140328"/>
    <w:rsid w:val="0014119C"/>
    <w:rsid w:val="00142314"/>
    <w:rsid w:val="001450EC"/>
    <w:rsid w:val="001451A0"/>
    <w:rsid w:val="001457F3"/>
    <w:rsid w:val="0014637D"/>
    <w:rsid w:val="001478D5"/>
    <w:rsid w:val="00151F6B"/>
    <w:rsid w:val="00153B01"/>
    <w:rsid w:val="00155D07"/>
    <w:rsid w:val="00156DA3"/>
    <w:rsid w:val="00162FA8"/>
    <w:rsid w:val="00164DE3"/>
    <w:rsid w:val="00165F1B"/>
    <w:rsid w:val="001715C2"/>
    <w:rsid w:val="00172C51"/>
    <w:rsid w:val="001730D5"/>
    <w:rsid w:val="001735B8"/>
    <w:rsid w:val="00176684"/>
    <w:rsid w:val="00180B39"/>
    <w:rsid w:val="00180C22"/>
    <w:rsid w:val="00182DB0"/>
    <w:rsid w:val="00186D8D"/>
    <w:rsid w:val="001874AE"/>
    <w:rsid w:val="001876E4"/>
    <w:rsid w:val="00187747"/>
    <w:rsid w:val="001905A1"/>
    <w:rsid w:val="00190CA7"/>
    <w:rsid w:val="00191432"/>
    <w:rsid w:val="00191A52"/>
    <w:rsid w:val="001931BC"/>
    <w:rsid w:val="00193238"/>
    <w:rsid w:val="00193C04"/>
    <w:rsid w:val="0019428A"/>
    <w:rsid w:val="001947C0"/>
    <w:rsid w:val="00194AED"/>
    <w:rsid w:val="00195BB2"/>
    <w:rsid w:val="001967A5"/>
    <w:rsid w:val="00197170"/>
    <w:rsid w:val="001A128F"/>
    <w:rsid w:val="001A1C99"/>
    <w:rsid w:val="001A3ACB"/>
    <w:rsid w:val="001A5656"/>
    <w:rsid w:val="001A5FE8"/>
    <w:rsid w:val="001B0D24"/>
    <w:rsid w:val="001B1D98"/>
    <w:rsid w:val="001B29C2"/>
    <w:rsid w:val="001B2ACB"/>
    <w:rsid w:val="001B4963"/>
    <w:rsid w:val="001B7DFA"/>
    <w:rsid w:val="001C037A"/>
    <w:rsid w:val="001C058E"/>
    <w:rsid w:val="001C0940"/>
    <w:rsid w:val="001C1C2C"/>
    <w:rsid w:val="001C2242"/>
    <w:rsid w:val="001C2BA5"/>
    <w:rsid w:val="001C2E2A"/>
    <w:rsid w:val="001C541D"/>
    <w:rsid w:val="001C63CA"/>
    <w:rsid w:val="001C6F74"/>
    <w:rsid w:val="001C709F"/>
    <w:rsid w:val="001D0B06"/>
    <w:rsid w:val="001D1F1C"/>
    <w:rsid w:val="001D3D28"/>
    <w:rsid w:val="001D3FFF"/>
    <w:rsid w:val="001D4437"/>
    <w:rsid w:val="001D7B6B"/>
    <w:rsid w:val="001E0468"/>
    <w:rsid w:val="001E17A3"/>
    <w:rsid w:val="001E4831"/>
    <w:rsid w:val="001E5C55"/>
    <w:rsid w:val="001E6C97"/>
    <w:rsid w:val="001E6D62"/>
    <w:rsid w:val="001F0F57"/>
    <w:rsid w:val="001F1B3B"/>
    <w:rsid w:val="001F2195"/>
    <w:rsid w:val="001F3ED4"/>
    <w:rsid w:val="001F5608"/>
    <w:rsid w:val="001F5C67"/>
    <w:rsid w:val="00201213"/>
    <w:rsid w:val="00203059"/>
    <w:rsid w:val="00203B88"/>
    <w:rsid w:val="002041DC"/>
    <w:rsid w:val="00204BAA"/>
    <w:rsid w:val="002107DE"/>
    <w:rsid w:val="002108F6"/>
    <w:rsid w:val="00210DB8"/>
    <w:rsid w:val="002111D6"/>
    <w:rsid w:val="0021165E"/>
    <w:rsid w:val="00212A11"/>
    <w:rsid w:val="00212C52"/>
    <w:rsid w:val="00214E7E"/>
    <w:rsid w:val="00215742"/>
    <w:rsid w:val="00216388"/>
    <w:rsid w:val="00216E43"/>
    <w:rsid w:val="002179B2"/>
    <w:rsid w:val="00220C5E"/>
    <w:rsid w:val="0022155A"/>
    <w:rsid w:val="00222F42"/>
    <w:rsid w:val="002258C7"/>
    <w:rsid w:val="00226BA9"/>
    <w:rsid w:val="002275EF"/>
    <w:rsid w:val="00230C9B"/>
    <w:rsid w:val="00231A17"/>
    <w:rsid w:val="00231B69"/>
    <w:rsid w:val="002351E1"/>
    <w:rsid w:val="00237084"/>
    <w:rsid w:val="00237BD9"/>
    <w:rsid w:val="00240748"/>
    <w:rsid w:val="0024183C"/>
    <w:rsid w:val="002438B3"/>
    <w:rsid w:val="00245281"/>
    <w:rsid w:val="00246D8F"/>
    <w:rsid w:val="00251034"/>
    <w:rsid w:val="002518D3"/>
    <w:rsid w:val="00251DA7"/>
    <w:rsid w:val="002522DD"/>
    <w:rsid w:val="00252B4E"/>
    <w:rsid w:val="00253063"/>
    <w:rsid w:val="00253558"/>
    <w:rsid w:val="00253982"/>
    <w:rsid w:val="00253F1D"/>
    <w:rsid w:val="00254139"/>
    <w:rsid w:val="00255168"/>
    <w:rsid w:val="00255B4B"/>
    <w:rsid w:val="00255E1C"/>
    <w:rsid w:val="0025653B"/>
    <w:rsid w:val="00256A28"/>
    <w:rsid w:val="00257242"/>
    <w:rsid w:val="00260604"/>
    <w:rsid w:val="00261C35"/>
    <w:rsid w:val="002629E7"/>
    <w:rsid w:val="00262C2F"/>
    <w:rsid w:val="00264B80"/>
    <w:rsid w:val="002658DB"/>
    <w:rsid w:val="002741AA"/>
    <w:rsid w:val="00274445"/>
    <w:rsid w:val="00275539"/>
    <w:rsid w:val="00276D9E"/>
    <w:rsid w:val="0027715D"/>
    <w:rsid w:val="00277D9B"/>
    <w:rsid w:val="00281A62"/>
    <w:rsid w:val="002829F8"/>
    <w:rsid w:val="00290F41"/>
    <w:rsid w:val="00291BBC"/>
    <w:rsid w:val="00291D27"/>
    <w:rsid w:val="002920DB"/>
    <w:rsid w:val="00293704"/>
    <w:rsid w:val="00293B56"/>
    <w:rsid w:val="00294B56"/>
    <w:rsid w:val="00294F2A"/>
    <w:rsid w:val="00295CA3"/>
    <w:rsid w:val="0029655C"/>
    <w:rsid w:val="00296883"/>
    <w:rsid w:val="002A04EB"/>
    <w:rsid w:val="002A2555"/>
    <w:rsid w:val="002A2565"/>
    <w:rsid w:val="002A2661"/>
    <w:rsid w:val="002A29D5"/>
    <w:rsid w:val="002A2ACD"/>
    <w:rsid w:val="002A3014"/>
    <w:rsid w:val="002A3CC4"/>
    <w:rsid w:val="002A4149"/>
    <w:rsid w:val="002A652B"/>
    <w:rsid w:val="002A68BA"/>
    <w:rsid w:val="002A6EBA"/>
    <w:rsid w:val="002B09B5"/>
    <w:rsid w:val="002B197E"/>
    <w:rsid w:val="002B1DBB"/>
    <w:rsid w:val="002B46AB"/>
    <w:rsid w:val="002B4822"/>
    <w:rsid w:val="002B4DD8"/>
    <w:rsid w:val="002C081F"/>
    <w:rsid w:val="002C0FF9"/>
    <w:rsid w:val="002C1603"/>
    <w:rsid w:val="002C1636"/>
    <w:rsid w:val="002C1ABE"/>
    <w:rsid w:val="002C287C"/>
    <w:rsid w:val="002C37D0"/>
    <w:rsid w:val="002C3866"/>
    <w:rsid w:val="002C3EB1"/>
    <w:rsid w:val="002C4993"/>
    <w:rsid w:val="002C4E62"/>
    <w:rsid w:val="002C6383"/>
    <w:rsid w:val="002C6608"/>
    <w:rsid w:val="002C69D3"/>
    <w:rsid w:val="002D2727"/>
    <w:rsid w:val="002D295E"/>
    <w:rsid w:val="002D4197"/>
    <w:rsid w:val="002D5D16"/>
    <w:rsid w:val="002E0594"/>
    <w:rsid w:val="002E17CD"/>
    <w:rsid w:val="002E19D4"/>
    <w:rsid w:val="002E2807"/>
    <w:rsid w:val="002E38B0"/>
    <w:rsid w:val="002E3F41"/>
    <w:rsid w:val="002E4B7A"/>
    <w:rsid w:val="002E5D3D"/>
    <w:rsid w:val="002E6481"/>
    <w:rsid w:val="002F0756"/>
    <w:rsid w:val="002F7729"/>
    <w:rsid w:val="00300DCE"/>
    <w:rsid w:val="003015C3"/>
    <w:rsid w:val="0030194B"/>
    <w:rsid w:val="00302823"/>
    <w:rsid w:val="00302FB3"/>
    <w:rsid w:val="00303C66"/>
    <w:rsid w:val="00304718"/>
    <w:rsid w:val="0030539A"/>
    <w:rsid w:val="0030564E"/>
    <w:rsid w:val="00306BD9"/>
    <w:rsid w:val="00310B91"/>
    <w:rsid w:val="0031100C"/>
    <w:rsid w:val="003131A3"/>
    <w:rsid w:val="00314267"/>
    <w:rsid w:val="00314C24"/>
    <w:rsid w:val="003157A5"/>
    <w:rsid w:val="00316A23"/>
    <w:rsid w:val="00317095"/>
    <w:rsid w:val="00323F60"/>
    <w:rsid w:val="0032480E"/>
    <w:rsid w:val="00325757"/>
    <w:rsid w:val="00326E8B"/>
    <w:rsid w:val="00332C9C"/>
    <w:rsid w:val="00332D4E"/>
    <w:rsid w:val="00332E95"/>
    <w:rsid w:val="00333B8D"/>
    <w:rsid w:val="00336BCA"/>
    <w:rsid w:val="003372C3"/>
    <w:rsid w:val="00337D94"/>
    <w:rsid w:val="00340C28"/>
    <w:rsid w:val="003422A1"/>
    <w:rsid w:val="003456AA"/>
    <w:rsid w:val="00347565"/>
    <w:rsid w:val="00347C57"/>
    <w:rsid w:val="00347EC6"/>
    <w:rsid w:val="00351CEE"/>
    <w:rsid w:val="00352B29"/>
    <w:rsid w:val="00354BCB"/>
    <w:rsid w:val="003552B3"/>
    <w:rsid w:val="0035656C"/>
    <w:rsid w:val="00357A73"/>
    <w:rsid w:val="00360A09"/>
    <w:rsid w:val="003629F6"/>
    <w:rsid w:val="00364B89"/>
    <w:rsid w:val="00367614"/>
    <w:rsid w:val="003705B9"/>
    <w:rsid w:val="003710F9"/>
    <w:rsid w:val="003724A7"/>
    <w:rsid w:val="003757F1"/>
    <w:rsid w:val="0037581B"/>
    <w:rsid w:val="003805D3"/>
    <w:rsid w:val="00380BF7"/>
    <w:rsid w:val="00380F74"/>
    <w:rsid w:val="00383053"/>
    <w:rsid w:val="00383EB1"/>
    <w:rsid w:val="0038535E"/>
    <w:rsid w:val="003879B9"/>
    <w:rsid w:val="00390E6C"/>
    <w:rsid w:val="0039103D"/>
    <w:rsid w:val="00392EE1"/>
    <w:rsid w:val="00394700"/>
    <w:rsid w:val="00394840"/>
    <w:rsid w:val="00395FA7"/>
    <w:rsid w:val="00396CB3"/>
    <w:rsid w:val="00396F65"/>
    <w:rsid w:val="003974C6"/>
    <w:rsid w:val="003A2B2C"/>
    <w:rsid w:val="003A30F4"/>
    <w:rsid w:val="003A328C"/>
    <w:rsid w:val="003A35AB"/>
    <w:rsid w:val="003A46AF"/>
    <w:rsid w:val="003A497F"/>
    <w:rsid w:val="003A6E4B"/>
    <w:rsid w:val="003A7C75"/>
    <w:rsid w:val="003A7CA7"/>
    <w:rsid w:val="003B0EE3"/>
    <w:rsid w:val="003B165D"/>
    <w:rsid w:val="003B2AC7"/>
    <w:rsid w:val="003B46F0"/>
    <w:rsid w:val="003B49E3"/>
    <w:rsid w:val="003B4E63"/>
    <w:rsid w:val="003C04C5"/>
    <w:rsid w:val="003C1063"/>
    <w:rsid w:val="003C1C09"/>
    <w:rsid w:val="003C6447"/>
    <w:rsid w:val="003C7901"/>
    <w:rsid w:val="003C7CF8"/>
    <w:rsid w:val="003D0777"/>
    <w:rsid w:val="003D1804"/>
    <w:rsid w:val="003D1BE2"/>
    <w:rsid w:val="003D3072"/>
    <w:rsid w:val="003D3D1D"/>
    <w:rsid w:val="003D3EFE"/>
    <w:rsid w:val="003D4AB5"/>
    <w:rsid w:val="003D5BA1"/>
    <w:rsid w:val="003D6A7B"/>
    <w:rsid w:val="003D6D4B"/>
    <w:rsid w:val="003D7125"/>
    <w:rsid w:val="003E05A9"/>
    <w:rsid w:val="003E068B"/>
    <w:rsid w:val="003E1CA9"/>
    <w:rsid w:val="003E1E5B"/>
    <w:rsid w:val="003E268A"/>
    <w:rsid w:val="003E458E"/>
    <w:rsid w:val="003E4F23"/>
    <w:rsid w:val="003E6A0F"/>
    <w:rsid w:val="003E787F"/>
    <w:rsid w:val="003F2D01"/>
    <w:rsid w:val="003F31B0"/>
    <w:rsid w:val="003F5D6C"/>
    <w:rsid w:val="003F63F8"/>
    <w:rsid w:val="003F7837"/>
    <w:rsid w:val="004021EB"/>
    <w:rsid w:val="00404AE9"/>
    <w:rsid w:val="00410148"/>
    <w:rsid w:val="00410C48"/>
    <w:rsid w:val="00413C83"/>
    <w:rsid w:val="004141BD"/>
    <w:rsid w:val="0041625C"/>
    <w:rsid w:val="0042047F"/>
    <w:rsid w:val="004214F8"/>
    <w:rsid w:val="00422531"/>
    <w:rsid w:val="00423540"/>
    <w:rsid w:val="00423999"/>
    <w:rsid w:val="0042609E"/>
    <w:rsid w:val="0042705D"/>
    <w:rsid w:val="004270EC"/>
    <w:rsid w:val="00430C6C"/>
    <w:rsid w:val="0043404E"/>
    <w:rsid w:val="00434F17"/>
    <w:rsid w:val="00436268"/>
    <w:rsid w:val="00436B64"/>
    <w:rsid w:val="0043747B"/>
    <w:rsid w:val="00437F4E"/>
    <w:rsid w:val="0044065C"/>
    <w:rsid w:val="00440953"/>
    <w:rsid w:val="00440987"/>
    <w:rsid w:val="00441BF4"/>
    <w:rsid w:val="00441FDC"/>
    <w:rsid w:val="004428E9"/>
    <w:rsid w:val="00442906"/>
    <w:rsid w:val="00442AEF"/>
    <w:rsid w:val="0044303C"/>
    <w:rsid w:val="0044375F"/>
    <w:rsid w:val="00444029"/>
    <w:rsid w:val="0044510B"/>
    <w:rsid w:val="004458D3"/>
    <w:rsid w:val="00445B2D"/>
    <w:rsid w:val="00447064"/>
    <w:rsid w:val="00447873"/>
    <w:rsid w:val="00447E92"/>
    <w:rsid w:val="0045011A"/>
    <w:rsid w:val="0045222F"/>
    <w:rsid w:val="004528EB"/>
    <w:rsid w:val="00453538"/>
    <w:rsid w:val="00453AF3"/>
    <w:rsid w:val="00454907"/>
    <w:rsid w:val="00454BCE"/>
    <w:rsid w:val="00454DBB"/>
    <w:rsid w:val="004561B1"/>
    <w:rsid w:val="004562FC"/>
    <w:rsid w:val="004600A1"/>
    <w:rsid w:val="00460C10"/>
    <w:rsid w:val="004665C6"/>
    <w:rsid w:val="00467706"/>
    <w:rsid w:val="00470560"/>
    <w:rsid w:val="0047151B"/>
    <w:rsid w:val="00471F2E"/>
    <w:rsid w:val="004723B3"/>
    <w:rsid w:val="00475159"/>
    <w:rsid w:val="0048009A"/>
    <w:rsid w:val="004804FA"/>
    <w:rsid w:val="00481705"/>
    <w:rsid w:val="00481736"/>
    <w:rsid w:val="00484E98"/>
    <w:rsid w:val="0048529B"/>
    <w:rsid w:val="00486725"/>
    <w:rsid w:val="00487CEB"/>
    <w:rsid w:val="00490412"/>
    <w:rsid w:val="004904A6"/>
    <w:rsid w:val="00490625"/>
    <w:rsid w:val="00491C5A"/>
    <w:rsid w:val="00493677"/>
    <w:rsid w:val="00494D55"/>
    <w:rsid w:val="0049579B"/>
    <w:rsid w:val="00497E10"/>
    <w:rsid w:val="004A0E35"/>
    <w:rsid w:val="004A619A"/>
    <w:rsid w:val="004A62F9"/>
    <w:rsid w:val="004A6393"/>
    <w:rsid w:val="004A65F1"/>
    <w:rsid w:val="004B22F8"/>
    <w:rsid w:val="004B4FD6"/>
    <w:rsid w:val="004B5177"/>
    <w:rsid w:val="004B55AA"/>
    <w:rsid w:val="004B670D"/>
    <w:rsid w:val="004C27D6"/>
    <w:rsid w:val="004C304A"/>
    <w:rsid w:val="004C54F9"/>
    <w:rsid w:val="004C5F67"/>
    <w:rsid w:val="004C725D"/>
    <w:rsid w:val="004C7713"/>
    <w:rsid w:val="004C79A6"/>
    <w:rsid w:val="004D033C"/>
    <w:rsid w:val="004D12FD"/>
    <w:rsid w:val="004D4E3C"/>
    <w:rsid w:val="004E0013"/>
    <w:rsid w:val="004E0716"/>
    <w:rsid w:val="004E2F55"/>
    <w:rsid w:val="004E32E5"/>
    <w:rsid w:val="004E7628"/>
    <w:rsid w:val="004F0007"/>
    <w:rsid w:val="004F255A"/>
    <w:rsid w:val="004F3668"/>
    <w:rsid w:val="004F41F3"/>
    <w:rsid w:val="004F6E92"/>
    <w:rsid w:val="004F72A4"/>
    <w:rsid w:val="004F7FBD"/>
    <w:rsid w:val="00501128"/>
    <w:rsid w:val="0050410F"/>
    <w:rsid w:val="00505292"/>
    <w:rsid w:val="00505997"/>
    <w:rsid w:val="00506093"/>
    <w:rsid w:val="00507E10"/>
    <w:rsid w:val="00513557"/>
    <w:rsid w:val="0051649F"/>
    <w:rsid w:val="00520955"/>
    <w:rsid w:val="00521960"/>
    <w:rsid w:val="00522461"/>
    <w:rsid w:val="005227BE"/>
    <w:rsid w:val="00523D5A"/>
    <w:rsid w:val="00523F6E"/>
    <w:rsid w:val="0052544C"/>
    <w:rsid w:val="00530961"/>
    <w:rsid w:val="00531EF4"/>
    <w:rsid w:val="00532E81"/>
    <w:rsid w:val="00533B8C"/>
    <w:rsid w:val="00533C78"/>
    <w:rsid w:val="00536B5E"/>
    <w:rsid w:val="00536E29"/>
    <w:rsid w:val="005413A4"/>
    <w:rsid w:val="005444E6"/>
    <w:rsid w:val="00544E1D"/>
    <w:rsid w:val="005459CD"/>
    <w:rsid w:val="0055096D"/>
    <w:rsid w:val="00553A92"/>
    <w:rsid w:val="00554450"/>
    <w:rsid w:val="00554EC3"/>
    <w:rsid w:val="00556882"/>
    <w:rsid w:val="00556AEE"/>
    <w:rsid w:val="00557354"/>
    <w:rsid w:val="005612BA"/>
    <w:rsid w:val="00561AC9"/>
    <w:rsid w:val="00562E90"/>
    <w:rsid w:val="00563AF0"/>
    <w:rsid w:val="00564688"/>
    <w:rsid w:val="00566986"/>
    <w:rsid w:val="00570788"/>
    <w:rsid w:val="00571673"/>
    <w:rsid w:val="005721A6"/>
    <w:rsid w:val="00572D9E"/>
    <w:rsid w:val="00573FF8"/>
    <w:rsid w:val="00574B94"/>
    <w:rsid w:val="00575983"/>
    <w:rsid w:val="0057725F"/>
    <w:rsid w:val="00577312"/>
    <w:rsid w:val="00577FC3"/>
    <w:rsid w:val="00580EC4"/>
    <w:rsid w:val="00581F20"/>
    <w:rsid w:val="00581F39"/>
    <w:rsid w:val="005820D8"/>
    <w:rsid w:val="00584019"/>
    <w:rsid w:val="005844DA"/>
    <w:rsid w:val="005855E0"/>
    <w:rsid w:val="00585F53"/>
    <w:rsid w:val="00586E51"/>
    <w:rsid w:val="00587CBC"/>
    <w:rsid w:val="005903C1"/>
    <w:rsid w:val="00591723"/>
    <w:rsid w:val="0059173F"/>
    <w:rsid w:val="00592FDA"/>
    <w:rsid w:val="00593329"/>
    <w:rsid w:val="00593550"/>
    <w:rsid w:val="00594FB4"/>
    <w:rsid w:val="005962E7"/>
    <w:rsid w:val="00596FD7"/>
    <w:rsid w:val="00597657"/>
    <w:rsid w:val="005A033C"/>
    <w:rsid w:val="005A047D"/>
    <w:rsid w:val="005A0817"/>
    <w:rsid w:val="005A1BF6"/>
    <w:rsid w:val="005A3E8B"/>
    <w:rsid w:val="005A540F"/>
    <w:rsid w:val="005A564B"/>
    <w:rsid w:val="005A5C14"/>
    <w:rsid w:val="005A6B54"/>
    <w:rsid w:val="005A7BD3"/>
    <w:rsid w:val="005B357D"/>
    <w:rsid w:val="005B388D"/>
    <w:rsid w:val="005C3E63"/>
    <w:rsid w:val="005C6425"/>
    <w:rsid w:val="005C6D5C"/>
    <w:rsid w:val="005C7580"/>
    <w:rsid w:val="005D227C"/>
    <w:rsid w:val="005D254C"/>
    <w:rsid w:val="005D42AE"/>
    <w:rsid w:val="005D519A"/>
    <w:rsid w:val="005E16F6"/>
    <w:rsid w:val="005E3193"/>
    <w:rsid w:val="005E47A7"/>
    <w:rsid w:val="005E4B65"/>
    <w:rsid w:val="005E5A5A"/>
    <w:rsid w:val="005E756C"/>
    <w:rsid w:val="005E7EBE"/>
    <w:rsid w:val="005F14ED"/>
    <w:rsid w:val="005F1D47"/>
    <w:rsid w:val="005F3EC3"/>
    <w:rsid w:val="005F44A6"/>
    <w:rsid w:val="005F535D"/>
    <w:rsid w:val="005F5BA1"/>
    <w:rsid w:val="005F6339"/>
    <w:rsid w:val="00600DC5"/>
    <w:rsid w:val="006028D1"/>
    <w:rsid w:val="00603517"/>
    <w:rsid w:val="00603ADB"/>
    <w:rsid w:val="006042C7"/>
    <w:rsid w:val="00604BF0"/>
    <w:rsid w:val="0060547F"/>
    <w:rsid w:val="00605DC0"/>
    <w:rsid w:val="00605E3F"/>
    <w:rsid w:val="00605F9E"/>
    <w:rsid w:val="006063C5"/>
    <w:rsid w:val="00607E07"/>
    <w:rsid w:val="00610154"/>
    <w:rsid w:val="00610872"/>
    <w:rsid w:val="006138F5"/>
    <w:rsid w:val="00614FFF"/>
    <w:rsid w:val="00615391"/>
    <w:rsid w:val="00617C7C"/>
    <w:rsid w:val="00620F9F"/>
    <w:rsid w:val="00620FD1"/>
    <w:rsid w:val="00624318"/>
    <w:rsid w:val="006254E5"/>
    <w:rsid w:val="006258C6"/>
    <w:rsid w:val="00627F7F"/>
    <w:rsid w:val="0063116E"/>
    <w:rsid w:val="00634881"/>
    <w:rsid w:val="00634D0A"/>
    <w:rsid w:val="006350B0"/>
    <w:rsid w:val="006351C2"/>
    <w:rsid w:val="00635F0D"/>
    <w:rsid w:val="00641DE0"/>
    <w:rsid w:val="0064255D"/>
    <w:rsid w:val="00644A13"/>
    <w:rsid w:val="00645B5F"/>
    <w:rsid w:val="006461AC"/>
    <w:rsid w:val="006475DF"/>
    <w:rsid w:val="00647693"/>
    <w:rsid w:val="00650279"/>
    <w:rsid w:val="00650D52"/>
    <w:rsid w:val="00651C00"/>
    <w:rsid w:val="00651E26"/>
    <w:rsid w:val="0065237F"/>
    <w:rsid w:val="0065659C"/>
    <w:rsid w:val="00657814"/>
    <w:rsid w:val="00657B74"/>
    <w:rsid w:val="00657D89"/>
    <w:rsid w:val="0066153E"/>
    <w:rsid w:val="00661BE2"/>
    <w:rsid w:val="00663AF6"/>
    <w:rsid w:val="00664BFF"/>
    <w:rsid w:val="00667624"/>
    <w:rsid w:val="006676D0"/>
    <w:rsid w:val="00673174"/>
    <w:rsid w:val="0067366B"/>
    <w:rsid w:val="006753EE"/>
    <w:rsid w:val="0067559D"/>
    <w:rsid w:val="00675C7C"/>
    <w:rsid w:val="006764FB"/>
    <w:rsid w:val="00676B24"/>
    <w:rsid w:val="00681A75"/>
    <w:rsid w:val="00682873"/>
    <w:rsid w:val="00683B46"/>
    <w:rsid w:val="00687E0A"/>
    <w:rsid w:val="00690E15"/>
    <w:rsid w:val="006914B2"/>
    <w:rsid w:val="00691A21"/>
    <w:rsid w:val="00693CC6"/>
    <w:rsid w:val="00697530"/>
    <w:rsid w:val="006A0312"/>
    <w:rsid w:val="006A386C"/>
    <w:rsid w:val="006A4A84"/>
    <w:rsid w:val="006A5A88"/>
    <w:rsid w:val="006A76A2"/>
    <w:rsid w:val="006A7D66"/>
    <w:rsid w:val="006B18EB"/>
    <w:rsid w:val="006B2358"/>
    <w:rsid w:val="006B259B"/>
    <w:rsid w:val="006B2680"/>
    <w:rsid w:val="006B4255"/>
    <w:rsid w:val="006B76D4"/>
    <w:rsid w:val="006B7828"/>
    <w:rsid w:val="006C319D"/>
    <w:rsid w:val="006C3819"/>
    <w:rsid w:val="006C47A3"/>
    <w:rsid w:val="006C4D8D"/>
    <w:rsid w:val="006C6C7B"/>
    <w:rsid w:val="006D03C4"/>
    <w:rsid w:val="006D09CC"/>
    <w:rsid w:val="006D1256"/>
    <w:rsid w:val="006D1467"/>
    <w:rsid w:val="006D1DFE"/>
    <w:rsid w:val="006D1E01"/>
    <w:rsid w:val="006D20FD"/>
    <w:rsid w:val="006D233C"/>
    <w:rsid w:val="006D35E6"/>
    <w:rsid w:val="006D6239"/>
    <w:rsid w:val="006D6573"/>
    <w:rsid w:val="006D66BB"/>
    <w:rsid w:val="006D6C6D"/>
    <w:rsid w:val="006E006F"/>
    <w:rsid w:val="006E0343"/>
    <w:rsid w:val="006E1D64"/>
    <w:rsid w:val="006E3CC3"/>
    <w:rsid w:val="006E4B63"/>
    <w:rsid w:val="006E5273"/>
    <w:rsid w:val="006E5B36"/>
    <w:rsid w:val="006E5ECD"/>
    <w:rsid w:val="006E6035"/>
    <w:rsid w:val="006E6C7B"/>
    <w:rsid w:val="006E6D1B"/>
    <w:rsid w:val="006F2DA3"/>
    <w:rsid w:val="006F3DA1"/>
    <w:rsid w:val="006F3E75"/>
    <w:rsid w:val="006F5423"/>
    <w:rsid w:val="006F6BC8"/>
    <w:rsid w:val="007002CA"/>
    <w:rsid w:val="00700965"/>
    <w:rsid w:val="0070128A"/>
    <w:rsid w:val="007016C6"/>
    <w:rsid w:val="00701D83"/>
    <w:rsid w:val="007024B7"/>
    <w:rsid w:val="0070597E"/>
    <w:rsid w:val="00707DE9"/>
    <w:rsid w:val="00711220"/>
    <w:rsid w:val="00713087"/>
    <w:rsid w:val="007132A0"/>
    <w:rsid w:val="00713C09"/>
    <w:rsid w:val="00714710"/>
    <w:rsid w:val="00715317"/>
    <w:rsid w:val="007202AD"/>
    <w:rsid w:val="00724FEA"/>
    <w:rsid w:val="007255DD"/>
    <w:rsid w:val="00726E85"/>
    <w:rsid w:val="007278A9"/>
    <w:rsid w:val="00734F6D"/>
    <w:rsid w:val="007351DA"/>
    <w:rsid w:val="00736598"/>
    <w:rsid w:val="0073687D"/>
    <w:rsid w:val="00736E4D"/>
    <w:rsid w:val="00737BD4"/>
    <w:rsid w:val="00740FAA"/>
    <w:rsid w:val="00743107"/>
    <w:rsid w:val="007436D3"/>
    <w:rsid w:val="00743731"/>
    <w:rsid w:val="00752049"/>
    <w:rsid w:val="007533DF"/>
    <w:rsid w:val="00755A10"/>
    <w:rsid w:val="00756520"/>
    <w:rsid w:val="007614AA"/>
    <w:rsid w:val="00761D69"/>
    <w:rsid w:val="00761E37"/>
    <w:rsid w:val="0076235D"/>
    <w:rsid w:val="007637B8"/>
    <w:rsid w:val="00763AE9"/>
    <w:rsid w:val="0076497E"/>
    <w:rsid w:val="00765274"/>
    <w:rsid w:val="00765AAC"/>
    <w:rsid w:val="00765F13"/>
    <w:rsid w:val="00765FDE"/>
    <w:rsid w:val="0076624A"/>
    <w:rsid w:val="0076751A"/>
    <w:rsid w:val="00771BFC"/>
    <w:rsid w:val="00772DC0"/>
    <w:rsid w:val="00774DAE"/>
    <w:rsid w:val="00776D39"/>
    <w:rsid w:val="00776D5B"/>
    <w:rsid w:val="007776A1"/>
    <w:rsid w:val="00782057"/>
    <w:rsid w:val="00783C20"/>
    <w:rsid w:val="00785282"/>
    <w:rsid w:val="0078623F"/>
    <w:rsid w:val="00790374"/>
    <w:rsid w:val="00790833"/>
    <w:rsid w:val="007914FD"/>
    <w:rsid w:val="00791571"/>
    <w:rsid w:val="007924A0"/>
    <w:rsid w:val="00794C01"/>
    <w:rsid w:val="00795DFF"/>
    <w:rsid w:val="00796829"/>
    <w:rsid w:val="00796B90"/>
    <w:rsid w:val="00797488"/>
    <w:rsid w:val="007976B1"/>
    <w:rsid w:val="007A244E"/>
    <w:rsid w:val="007A25E5"/>
    <w:rsid w:val="007A2665"/>
    <w:rsid w:val="007A3DD3"/>
    <w:rsid w:val="007A6AF9"/>
    <w:rsid w:val="007A77F7"/>
    <w:rsid w:val="007A7993"/>
    <w:rsid w:val="007B0232"/>
    <w:rsid w:val="007B1C18"/>
    <w:rsid w:val="007B250A"/>
    <w:rsid w:val="007B2A87"/>
    <w:rsid w:val="007B30F3"/>
    <w:rsid w:val="007B32EA"/>
    <w:rsid w:val="007B54F7"/>
    <w:rsid w:val="007B55BB"/>
    <w:rsid w:val="007B5DAA"/>
    <w:rsid w:val="007C036C"/>
    <w:rsid w:val="007C148E"/>
    <w:rsid w:val="007C4AE5"/>
    <w:rsid w:val="007C5627"/>
    <w:rsid w:val="007C5997"/>
    <w:rsid w:val="007D1DCC"/>
    <w:rsid w:val="007D40B7"/>
    <w:rsid w:val="007D4A17"/>
    <w:rsid w:val="007D51A4"/>
    <w:rsid w:val="007D52E6"/>
    <w:rsid w:val="007D591A"/>
    <w:rsid w:val="007D6D7F"/>
    <w:rsid w:val="007D7647"/>
    <w:rsid w:val="007E087C"/>
    <w:rsid w:val="007E1B10"/>
    <w:rsid w:val="007E1ED6"/>
    <w:rsid w:val="007E2F05"/>
    <w:rsid w:val="007E51E3"/>
    <w:rsid w:val="007E5C95"/>
    <w:rsid w:val="007E6D27"/>
    <w:rsid w:val="007E7547"/>
    <w:rsid w:val="007E78B6"/>
    <w:rsid w:val="007E7FBF"/>
    <w:rsid w:val="007F0032"/>
    <w:rsid w:val="007F0756"/>
    <w:rsid w:val="007F0E7A"/>
    <w:rsid w:val="007F0F7E"/>
    <w:rsid w:val="007F1B43"/>
    <w:rsid w:val="007F2623"/>
    <w:rsid w:val="007F2D16"/>
    <w:rsid w:val="007F3318"/>
    <w:rsid w:val="007F4C4F"/>
    <w:rsid w:val="007F597B"/>
    <w:rsid w:val="00800D04"/>
    <w:rsid w:val="0080282F"/>
    <w:rsid w:val="00802E76"/>
    <w:rsid w:val="0080530A"/>
    <w:rsid w:val="00805498"/>
    <w:rsid w:val="00805CAF"/>
    <w:rsid w:val="0080698A"/>
    <w:rsid w:val="008070BD"/>
    <w:rsid w:val="00807380"/>
    <w:rsid w:val="008103E7"/>
    <w:rsid w:val="00810CD9"/>
    <w:rsid w:val="0081154A"/>
    <w:rsid w:val="00811B45"/>
    <w:rsid w:val="00812215"/>
    <w:rsid w:val="00813C2D"/>
    <w:rsid w:val="00815F74"/>
    <w:rsid w:val="008163F4"/>
    <w:rsid w:val="008165D3"/>
    <w:rsid w:val="00816B90"/>
    <w:rsid w:val="00817054"/>
    <w:rsid w:val="0081778D"/>
    <w:rsid w:val="008210A5"/>
    <w:rsid w:val="00822E12"/>
    <w:rsid w:val="00823C0A"/>
    <w:rsid w:val="00825FB9"/>
    <w:rsid w:val="0083087F"/>
    <w:rsid w:val="0083262D"/>
    <w:rsid w:val="00834AAC"/>
    <w:rsid w:val="0083522D"/>
    <w:rsid w:val="00835B48"/>
    <w:rsid w:val="00836B59"/>
    <w:rsid w:val="00837129"/>
    <w:rsid w:val="00837340"/>
    <w:rsid w:val="008377E9"/>
    <w:rsid w:val="008406B5"/>
    <w:rsid w:val="008423FF"/>
    <w:rsid w:val="008451C9"/>
    <w:rsid w:val="00846463"/>
    <w:rsid w:val="008469F8"/>
    <w:rsid w:val="008470C3"/>
    <w:rsid w:val="00847C80"/>
    <w:rsid w:val="00847EFF"/>
    <w:rsid w:val="008501C3"/>
    <w:rsid w:val="008509CC"/>
    <w:rsid w:val="0085229A"/>
    <w:rsid w:val="008528C3"/>
    <w:rsid w:val="00852FB0"/>
    <w:rsid w:val="00853917"/>
    <w:rsid w:val="00854845"/>
    <w:rsid w:val="008548E7"/>
    <w:rsid w:val="00854B04"/>
    <w:rsid w:val="0085635C"/>
    <w:rsid w:val="00857290"/>
    <w:rsid w:val="00857984"/>
    <w:rsid w:val="00860FBE"/>
    <w:rsid w:val="008616E9"/>
    <w:rsid w:val="008631D4"/>
    <w:rsid w:val="0086350A"/>
    <w:rsid w:val="00865797"/>
    <w:rsid w:val="008657E4"/>
    <w:rsid w:val="008662E2"/>
    <w:rsid w:val="00866B60"/>
    <w:rsid w:val="00873507"/>
    <w:rsid w:val="00873C18"/>
    <w:rsid w:val="00873FE8"/>
    <w:rsid w:val="008740E5"/>
    <w:rsid w:val="00874C23"/>
    <w:rsid w:val="008750B9"/>
    <w:rsid w:val="008763D6"/>
    <w:rsid w:val="00880158"/>
    <w:rsid w:val="00880CB3"/>
    <w:rsid w:val="00880D4C"/>
    <w:rsid w:val="00882F1D"/>
    <w:rsid w:val="00883070"/>
    <w:rsid w:val="008840EF"/>
    <w:rsid w:val="00885F0B"/>
    <w:rsid w:val="008869F1"/>
    <w:rsid w:val="008869F8"/>
    <w:rsid w:val="0088753D"/>
    <w:rsid w:val="00890382"/>
    <w:rsid w:val="008917AE"/>
    <w:rsid w:val="00892021"/>
    <w:rsid w:val="0089525D"/>
    <w:rsid w:val="00895D2E"/>
    <w:rsid w:val="0089661E"/>
    <w:rsid w:val="008A4234"/>
    <w:rsid w:val="008A55D9"/>
    <w:rsid w:val="008A6F85"/>
    <w:rsid w:val="008B1375"/>
    <w:rsid w:val="008B171E"/>
    <w:rsid w:val="008B201A"/>
    <w:rsid w:val="008B32D3"/>
    <w:rsid w:val="008B6358"/>
    <w:rsid w:val="008B6E43"/>
    <w:rsid w:val="008B6F44"/>
    <w:rsid w:val="008C0392"/>
    <w:rsid w:val="008C172B"/>
    <w:rsid w:val="008C266D"/>
    <w:rsid w:val="008C376C"/>
    <w:rsid w:val="008C3964"/>
    <w:rsid w:val="008C5579"/>
    <w:rsid w:val="008C5DF4"/>
    <w:rsid w:val="008C615B"/>
    <w:rsid w:val="008C6AAD"/>
    <w:rsid w:val="008D0987"/>
    <w:rsid w:val="008D20A7"/>
    <w:rsid w:val="008D309C"/>
    <w:rsid w:val="008D3D21"/>
    <w:rsid w:val="008D50A1"/>
    <w:rsid w:val="008D5452"/>
    <w:rsid w:val="008D67BE"/>
    <w:rsid w:val="008D67CF"/>
    <w:rsid w:val="008E0B93"/>
    <w:rsid w:val="008E394D"/>
    <w:rsid w:val="008E4BA6"/>
    <w:rsid w:val="008E508F"/>
    <w:rsid w:val="008E5CBC"/>
    <w:rsid w:val="008E6836"/>
    <w:rsid w:val="008E7621"/>
    <w:rsid w:val="008F18CB"/>
    <w:rsid w:val="008F3A00"/>
    <w:rsid w:val="008F3EAB"/>
    <w:rsid w:val="008F4527"/>
    <w:rsid w:val="008F4B00"/>
    <w:rsid w:val="008F59C1"/>
    <w:rsid w:val="008F6DC4"/>
    <w:rsid w:val="009005C3"/>
    <w:rsid w:val="00901717"/>
    <w:rsid w:val="00901E99"/>
    <w:rsid w:val="00903457"/>
    <w:rsid w:val="009037FF"/>
    <w:rsid w:val="00905443"/>
    <w:rsid w:val="00906107"/>
    <w:rsid w:val="00907DB8"/>
    <w:rsid w:val="0091049D"/>
    <w:rsid w:val="009108A5"/>
    <w:rsid w:val="009117E2"/>
    <w:rsid w:val="00911D72"/>
    <w:rsid w:val="009120FC"/>
    <w:rsid w:val="00913A23"/>
    <w:rsid w:val="00914BC6"/>
    <w:rsid w:val="009155F3"/>
    <w:rsid w:val="0092027B"/>
    <w:rsid w:val="00920763"/>
    <w:rsid w:val="00920D25"/>
    <w:rsid w:val="00921059"/>
    <w:rsid w:val="00922BE4"/>
    <w:rsid w:val="0092367C"/>
    <w:rsid w:val="00923CEA"/>
    <w:rsid w:val="00923D3D"/>
    <w:rsid w:val="009264BC"/>
    <w:rsid w:val="00927F17"/>
    <w:rsid w:val="00931AD6"/>
    <w:rsid w:val="00931EA0"/>
    <w:rsid w:val="0093311B"/>
    <w:rsid w:val="0093344B"/>
    <w:rsid w:val="009338DA"/>
    <w:rsid w:val="00934064"/>
    <w:rsid w:val="00934D97"/>
    <w:rsid w:val="00936091"/>
    <w:rsid w:val="00936160"/>
    <w:rsid w:val="00936823"/>
    <w:rsid w:val="00936995"/>
    <w:rsid w:val="00937BEC"/>
    <w:rsid w:val="009404A0"/>
    <w:rsid w:val="00941C11"/>
    <w:rsid w:val="00943411"/>
    <w:rsid w:val="0094344E"/>
    <w:rsid w:val="00943F54"/>
    <w:rsid w:val="00944873"/>
    <w:rsid w:val="00945CBF"/>
    <w:rsid w:val="00946751"/>
    <w:rsid w:val="00946C53"/>
    <w:rsid w:val="009511F7"/>
    <w:rsid w:val="00951D30"/>
    <w:rsid w:val="00952518"/>
    <w:rsid w:val="00954F31"/>
    <w:rsid w:val="00957090"/>
    <w:rsid w:val="009571DB"/>
    <w:rsid w:val="009608AE"/>
    <w:rsid w:val="00961676"/>
    <w:rsid w:val="0096369C"/>
    <w:rsid w:val="00964104"/>
    <w:rsid w:val="00964A69"/>
    <w:rsid w:val="00964CE5"/>
    <w:rsid w:val="009715F8"/>
    <w:rsid w:val="00971793"/>
    <w:rsid w:val="00974127"/>
    <w:rsid w:val="009747EE"/>
    <w:rsid w:val="00975754"/>
    <w:rsid w:val="0097581A"/>
    <w:rsid w:val="009766E3"/>
    <w:rsid w:val="009777FD"/>
    <w:rsid w:val="00977B70"/>
    <w:rsid w:val="00977F9A"/>
    <w:rsid w:val="0098026A"/>
    <w:rsid w:val="00980C7A"/>
    <w:rsid w:val="009813E9"/>
    <w:rsid w:val="00981648"/>
    <w:rsid w:val="00984D89"/>
    <w:rsid w:val="009850F2"/>
    <w:rsid w:val="009875C7"/>
    <w:rsid w:val="00987AA5"/>
    <w:rsid w:val="00987FB3"/>
    <w:rsid w:val="00994171"/>
    <w:rsid w:val="009944D2"/>
    <w:rsid w:val="00995650"/>
    <w:rsid w:val="00995768"/>
    <w:rsid w:val="009A0524"/>
    <w:rsid w:val="009A1536"/>
    <w:rsid w:val="009A275A"/>
    <w:rsid w:val="009A30E9"/>
    <w:rsid w:val="009A3BE7"/>
    <w:rsid w:val="009A53BC"/>
    <w:rsid w:val="009A7D82"/>
    <w:rsid w:val="009B011A"/>
    <w:rsid w:val="009B03D9"/>
    <w:rsid w:val="009B09A7"/>
    <w:rsid w:val="009B2326"/>
    <w:rsid w:val="009B3D87"/>
    <w:rsid w:val="009B4A52"/>
    <w:rsid w:val="009B5247"/>
    <w:rsid w:val="009B5E5C"/>
    <w:rsid w:val="009C5EA7"/>
    <w:rsid w:val="009D0395"/>
    <w:rsid w:val="009D0A8E"/>
    <w:rsid w:val="009D1854"/>
    <w:rsid w:val="009D1C70"/>
    <w:rsid w:val="009D4CB2"/>
    <w:rsid w:val="009D60BF"/>
    <w:rsid w:val="009D62A1"/>
    <w:rsid w:val="009D6808"/>
    <w:rsid w:val="009D6B44"/>
    <w:rsid w:val="009E0466"/>
    <w:rsid w:val="009E089B"/>
    <w:rsid w:val="009E26D5"/>
    <w:rsid w:val="009E2964"/>
    <w:rsid w:val="009E3B33"/>
    <w:rsid w:val="009E7E82"/>
    <w:rsid w:val="009F03CF"/>
    <w:rsid w:val="009F0584"/>
    <w:rsid w:val="009F2722"/>
    <w:rsid w:val="009F4D4F"/>
    <w:rsid w:val="009F7743"/>
    <w:rsid w:val="009F7A92"/>
    <w:rsid w:val="00A0012F"/>
    <w:rsid w:val="00A035F8"/>
    <w:rsid w:val="00A041E3"/>
    <w:rsid w:val="00A0430B"/>
    <w:rsid w:val="00A04F9C"/>
    <w:rsid w:val="00A053A6"/>
    <w:rsid w:val="00A05F92"/>
    <w:rsid w:val="00A065CB"/>
    <w:rsid w:val="00A06ADE"/>
    <w:rsid w:val="00A16502"/>
    <w:rsid w:val="00A221A2"/>
    <w:rsid w:val="00A223C2"/>
    <w:rsid w:val="00A22D48"/>
    <w:rsid w:val="00A25B5B"/>
    <w:rsid w:val="00A25E53"/>
    <w:rsid w:val="00A26CAD"/>
    <w:rsid w:val="00A27F80"/>
    <w:rsid w:val="00A315B0"/>
    <w:rsid w:val="00A32BA9"/>
    <w:rsid w:val="00A33359"/>
    <w:rsid w:val="00A3433B"/>
    <w:rsid w:val="00A3435C"/>
    <w:rsid w:val="00A37B75"/>
    <w:rsid w:val="00A40622"/>
    <w:rsid w:val="00A40A50"/>
    <w:rsid w:val="00A40D03"/>
    <w:rsid w:val="00A41B12"/>
    <w:rsid w:val="00A4371C"/>
    <w:rsid w:val="00A438CE"/>
    <w:rsid w:val="00A44703"/>
    <w:rsid w:val="00A448F7"/>
    <w:rsid w:val="00A45EFD"/>
    <w:rsid w:val="00A51E38"/>
    <w:rsid w:val="00A52327"/>
    <w:rsid w:val="00A53FB6"/>
    <w:rsid w:val="00A60DFC"/>
    <w:rsid w:val="00A6146C"/>
    <w:rsid w:val="00A63223"/>
    <w:rsid w:val="00A64EB3"/>
    <w:rsid w:val="00A64EC0"/>
    <w:rsid w:val="00A651B3"/>
    <w:rsid w:val="00A65CFF"/>
    <w:rsid w:val="00A70349"/>
    <w:rsid w:val="00A731BC"/>
    <w:rsid w:val="00A73C45"/>
    <w:rsid w:val="00A7578E"/>
    <w:rsid w:val="00A76687"/>
    <w:rsid w:val="00A77B20"/>
    <w:rsid w:val="00A802DC"/>
    <w:rsid w:val="00A80AF8"/>
    <w:rsid w:val="00A8425F"/>
    <w:rsid w:val="00A84528"/>
    <w:rsid w:val="00A84A8E"/>
    <w:rsid w:val="00A84E86"/>
    <w:rsid w:val="00A85D83"/>
    <w:rsid w:val="00A87A24"/>
    <w:rsid w:val="00A910C7"/>
    <w:rsid w:val="00A91315"/>
    <w:rsid w:val="00A92B73"/>
    <w:rsid w:val="00A931E8"/>
    <w:rsid w:val="00A94501"/>
    <w:rsid w:val="00A95656"/>
    <w:rsid w:val="00A961DA"/>
    <w:rsid w:val="00A9726E"/>
    <w:rsid w:val="00AA66C6"/>
    <w:rsid w:val="00AB1260"/>
    <w:rsid w:val="00AB283E"/>
    <w:rsid w:val="00AB3584"/>
    <w:rsid w:val="00AB47CC"/>
    <w:rsid w:val="00AB5BCE"/>
    <w:rsid w:val="00AB65DC"/>
    <w:rsid w:val="00AB71CA"/>
    <w:rsid w:val="00AC237D"/>
    <w:rsid w:val="00AC2876"/>
    <w:rsid w:val="00AC28C6"/>
    <w:rsid w:val="00AC3C45"/>
    <w:rsid w:val="00AC48E4"/>
    <w:rsid w:val="00AC7722"/>
    <w:rsid w:val="00AC7919"/>
    <w:rsid w:val="00AD2D3A"/>
    <w:rsid w:val="00AD4584"/>
    <w:rsid w:val="00AD498D"/>
    <w:rsid w:val="00AD532A"/>
    <w:rsid w:val="00AD71D0"/>
    <w:rsid w:val="00AD741A"/>
    <w:rsid w:val="00AE113A"/>
    <w:rsid w:val="00AE4D20"/>
    <w:rsid w:val="00AE4DCA"/>
    <w:rsid w:val="00AE537A"/>
    <w:rsid w:val="00AE63F3"/>
    <w:rsid w:val="00AE6835"/>
    <w:rsid w:val="00AF2551"/>
    <w:rsid w:val="00AF3DB5"/>
    <w:rsid w:val="00AF3DFB"/>
    <w:rsid w:val="00AF4EAB"/>
    <w:rsid w:val="00AF5ED5"/>
    <w:rsid w:val="00AF64EA"/>
    <w:rsid w:val="00B01655"/>
    <w:rsid w:val="00B02D45"/>
    <w:rsid w:val="00B06BA3"/>
    <w:rsid w:val="00B06F56"/>
    <w:rsid w:val="00B077CF"/>
    <w:rsid w:val="00B10AC3"/>
    <w:rsid w:val="00B110FD"/>
    <w:rsid w:val="00B11F5E"/>
    <w:rsid w:val="00B12C02"/>
    <w:rsid w:val="00B134E6"/>
    <w:rsid w:val="00B15B4C"/>
    <w:rsid w:val="00B15E74"/>
    <w:rsid w:val="00B24AD0"/>
    <w:rsid w:val="00B25348"/>
    <w:rsid w:val="00B256AD"/>
    <w:rsid w:val="00B257D3"/>
    <w:rsid w:val="00B267AC"/>
    <w:rsid w:val="00B27503"/>
    <w:rsid w:val="00B2765D"/>
    <w:rsid w:val="00B27FE2"/>
    <w:rsid w:val="00B30CA6"/>
    <w:rsid w:val="00B31FD1"/>
    <w:rsid w:val="00B32DC9"/>
    <w:rsid w:val="00B33D92"/>
    <w:rsid w:val="00B4082A"/>
    <w:rsid w:val="00B415AD"/>
    <w:rsid w:val="00B4167C"/>
    <w:rsid w:val="00B427B1"/>
    <w:rsid w:val="00B42D4B"/>
    <w:rsid w:val="00B43E0B"/>
    <w:rsid w:val="00B44769"/>
    <w:rsid w:val="00B45849"/>
    <w:rsid w:val="00B50497"/>
    <w:rsid w:val="00B50A86"/>
    <w:rsid w:val="00B513DD"/>
    <w:rsid w:val="00B521C6"/>
    <w:rsid w:val="00B547AE"/>
    <w:rsid w:val="00B54E41"/>
    <w:rsid w:val="00B55E92"/>
    <w:rsid w:val="00B5655B"/>
    <w:rsid w:val="00B60498"/>
    <w:rsid w:val="00B60704"/>
    <w:rsid w:val="00B60D20"/>
    <w:rsid w:val="00B60D8B"/>
    <w:rsid w:val="00B6130E"/>
    <w:rsid w:val="00B6152F"/>
    <w:rsid w:val="00B61A91"/>
    <w:rsid w:val="00B6239B"/>
    <w:rsid w:val="00B623E0"/>
    <w:rsid w:val="00B63F24"/>
    <w:rsid w:val="00B63F94"/>
    <w:rsid w:val="00B65128"/>
    <w:rsid w:val="00B6557C"/>
    <w:rsid w:val="00B65DDA"/>
    <w:rsid w:val="00B6624C"/>
    <w:rsid w:val="00B66546"/>
    <w:rsid w:val="00B66A24"/>
    <w:rsid w:val="00B6718C"/>
    <w:rsid w:val="00B6757C"/>
    <w:rsid w:val="00B72B56"/>
    <w:rsid w:val="00B733BE"/>
    <w:rsid w:val="00B7591D"/>
    <w:rsid w:val="00B76418"/>
    <w:rsid w:val="00B7656D"/>
    <w:rsid w:val="00B76C6D"/>
    <w:rsid w:val="00B80322"/>
    <w:rsid w:val="00B8264B"/>
    <w:rsid w:val="00B82D96"/>
    <w:rsid w:val="00B82E4D"/>
    <w:rsid w:val="00B82F66"/>
    <w:rsid w:val="00B839CB"/>
    <w:rsid w:val="00B83F87"/>
    <w:rsid w:val="00B859C7"/>
    <w:rsid w:val="00B86CCE"/>
    <w:rsid w:val="00B9124C"/>
    <w:rsid w:val="00B91338"/>
    <w:rsid w:val="00B921AD"/>
    <w:rsid w:val="00B924DD"/>
    <w:rsid w:val="00B930F9"/>
    <w:rsid w:val="00B93CC8"/>
    <w:rsid w:val="00B93F01"/>
    <w:rsid w:val="00B96570"/>
    <w:rsid w:val="00B965C7"/>
    <w:rsid w:val="00B96E77"/>
    <w:rsid w:val="00B975BA"/>
    <w:rsid w:val="00BA1869"/>
    <w:rsid w:val="00BA217D"/>
    <w:rsid w:val="00BA2246"/>
    <w:rsid w:val="00BA2250"/>
    <w:rsid w:val="00BA22EC"/>
    <w:rsid w:val="00BA3A46"/>
    <w:rsid w:val="00BA3EB8"/>
    <w:rsid w:val="00BA4AC8"/>
    <w:rsid w:val="00BA4B19"/>
    <w:rsid w:val="00BA5F33"/>
    <w:rsid w:val="00BA5F67"/>
    <w:rsid w:val="00BA7B02"/>
    <w:rsid w:val="00BB0424"/>
    <w:rsid w:val="00BB1882"/>
    <w:rsid w:val="00BB28EB"/>
    <w:rsid w:val="00BB3F11"/>
    <w:rsid w:val="00BB5BBE"/>
    <w:rsid w:val="00BB61CF"/>
    <w:rsid w:val="00BB6658"/>
    <w:rsid w:val="00BB66B3"/>
    <w:rsid w:val="00BB6881"/>
    <w:rsid w:val="00BC175A"/>
    <w:rsid w:val="00BC224A"/>
    <w:rsid w:val="00BC4D93"/>
    <w:rsid w:val="00BC6015"/>
    <w:rsid w:val="00BC71BB"/>
    <w:rsid w:val="00BC7E72"/>
    <w:rsid w:val="00BD01E3"/>
    <w:rsid w:val="00BD0327"/>
    <w:rsid w:val="00BD2827"/>
    <w:rsid w:val="00BD298C"/>
    <w:rsid w:val="00BD625D"/>
    <w:rsid w:val="00BD7897"/>
    <w:rsid w:val="00BD7F59"/>
    <w:rsid w:val="00BE0B34"/>
    <w:rsid w:val="00BE0E2C"/>
    <w:rsid w:val="00BE22C7"/>
    <w:rsid w:val="00BE479B"/>
    <w:rsid w:val="00BE4AEE"/>
    <w:rsid w:val="00BE633C"/>
    <w:rsid w:val="00BE6EB8"/>
    <w:rsid w:val="00BE7141"/>
    <w:rsid w:val="00BE7161"/>
    <w:rsid w:val="00BF07C2"/>
    <w:rsid w:val="00BF0BD3"/>
    <w:rsid w:val="00BF1A0D"/>
    <w:rsid w:val="00BF25B6"/>
    <w:rsid w:val="00BF437F"/>
    <w:rsid w:val="00BF5C94"/>
    <w:rsid w:val="00BF6858"/>
    <w:rsid w:val="00BF6AE9"/>
    <w:rsid w:val="00BF7E10"/>
    <w:rsid w:val="00C00B1F"/>
    <w:rsid w:val="00C01523"/>
    <w:rsid w:val="00C01662"/>
    <w:rsid w:val="00C01E61"/>
    <w:rsid w:val="00C02E8A"/>
    <w:rsid w:val="00C03738"/>
    <w:rsid w:val="00C03CDD"/>
    <w:rsid w:val="00C05410"/>
    <w:rsid w:val="00C06D38"/>
    <w:rsid w:val="00C077A5"/>
    <w:rsid w:val="00C10128"/>
    <w:rsid w:val="00C1115C"/>
    <w:rsid w:val="00C118D8"/>
    <w:rsid w:val="00C12B72"/>
    <w:rsid w:val="00C13FD1"/>
    <w:rsid w:val="00C14479"/>
    <w:rsid w:val="00C16869"/>
    <w:rsid w:val="00C2010B"/>
    <w:rsid w:val="00C21A93"/>
    <w:rsid w:val="00C231FA"/>
    <w:rsid w:val="00C23B28"/>
    <w:rsid w:val="00C26234"/>
    <w:rsid w:val="00C27B86"/>
    <w:rsid w:val="00C27E13"/>
    <w:rsid w:val="00C3484C"/>
    <w:rsid w:val="00C366AB"/>
    <w:rsid w:val="00C3764F"/>
    <w:rsid w:val="00C3797D"/>
    <w:rsid w:val="00C379A9"/>
    <w:rsid w:val="00C406BE"/>
    <w:rsid w:val="00C40E55"/>
    <w:rsid w:val="00C41250"/>
    <w:rsid w:val="00C41984"/>
    <w:rsid w:val="00C4199D"/>
    <w:rsid w:val="00C41A88"/>
    <w:rsid w:val="00C42546"/>
    <w:rsid w:val="00C4279D"/>
    <w:rsid w:val="00C43F91"/>
    <w:rsid w:val="00C44996"/>
    <w:rsid w:val="00C459AD"/>
    <w:rsid w:val="00C45DBD"/>
    <w:rsid w:val="00C46312"/>
    <w:rsid w:val="00C46558"/>
    <w:rsid w:val="00C47266"/>
    <w:rsid w:val="00C47BD2"/>
    <w:rsid w:val="00C503CF"/>
    <w:rsid w:val="00C5096E"/>
    <w:rsid w:val="00C5185D"/>
    <w:rsid w:val="00C53CFB"/>
    <w:rsid w:val="00C54BFA"/>
    <w:rsid w:val="00C54F72"/>
    <w:rsid w:val="00C55E20"/>
    <w:rsid w:val="00C56490"/>
    <w:rsid w:val="00C571B8"/>
    <w:rsid w:val="00C60CCD"/>
    <w:rsid w:val="00C60FBD"/>
    <w:rsid w:val="00C62A18"/>
    <w:rsid w:val="00C6383C"/>
    <w:rsid w:val="00C63922"/>
    <w:rsid w:val="00C63A91"/>
    <w:rsid w:val="00C6419D"/>
    <w:rsid w:val="00C66062"/>
    <w:rsid w:val="00C67313"/>
    <w:rsid w:val="00C70EBC"/>
    <w:rsid w:val="00C72D5D"/>
    <w:rsid w:val="00C72E8E"/>
    <w:rsid w:val="00C7358C"/>
    <w:rsid w:val="00C747D0"/>
    <w:rsid w:val="00C76009"/>
    <w:rsid w:val="00C80D37"/>
    <w:rsid w:val="00C81BE2"/>
    <w:rsid w:val="00C823CE"/>
    <w:rsid w:val="00C8336A"/>
    <w:rsid w:val="00C8428E"/>
    <w:rsid w:val="00C8447F"/>
    <w:rsid w:val="00C84904"/>
    <w:rsid w:val="00C8491E"/>
    <w:rsid w:val="00C86743"/>
    <w:rsid w:val="00C9122A"/>
    <w:rsid w:val="00C912B5"/>
    <w:rsid w:val="00C928C4"/>
    <w:rsid w:val="00C95A7D"/>
    <w:rsid w:val="00C96E66"/>
    <w:rsid w:val="00C977F0"/>
    <w:rsid w:val="00C97DBD"/>
    <w:rsid w:val="00CA0211"/>
    <w:rsid w:val="00CA0A60"/>
    <w:rsid w:val="00CA16B9"/>
    <w:rsid w:val="00CA1AF3"/>
    <w:rsid w:val="00CA2C31"/>
    <w:rsid w:val="00CB259F"/>
    <w:rsid w:val="00CB443D"/>
    <w:rsid w:val="00CB799A"/>
    <w:rsid w:val="00CB7DFB"/>
    <w:rsid w:val="00CC1261"/>
    <w:rsid w:val="00CC1838"/>
    <w:rsid w:val="00CC1BF9"/>
    <w:rsid w:val="00CC1D5D"/>
    <w:rsid w:val="00CC23A3"/>
    <w:rsid w:val="00CC4272"/>
    <w:rsid w:val="00CC6519"/>
    <w:rsid w:val="00CD0854"/>
    <w:rsid w:val="00CD09C9"/>
    <w:rsid w:val="00CD3DDF"/>
    <w:rsid w:val="00CD3F9A"/>
    <w:rsid w:val="00CD588C"/>
    <w:rsid w:val="00CD5A2D"/>
    <w:rsid w:val="00CE040C"/>
    <w:rsid w:val="00CE2725"/>
    <w:rsid w:val="00CE3267"/>
    <w:rsid w:val="00CE3323"/>
    <w:rsid w:val="00CE36C0"/>
    <w:rsid w:val="00CE3C59"/>
    <w:rsid w:val="00CE4682"/>
    <w:rsid w:val="00CE5488"/>
    <w:rsid w:val="00CE5846"/>
    <w:rsid w:val="00CF25C0"/>
    <w:rsid w:val="00CF3C4A"/>
    <w:rsid w:val="00CF3C68"/>
    <w:rsid w:val="00CF429C"/>
    <w:rsid w:val="00CF4E47"/>
    <w:rsid w:val="00CF54FA"/>
    <w:rsid w:val="00CF69C9"/>
    <w:rsid w:val="00CF6B74"/>
    <w:rsid w:val="00CF7515"/>
    <w:rsid w:val="00CF7794"/>
    <w:rsid w:val="00D02B04"/>
    <w:rsid w:val="00D0337E"/>
    <w:rsid w:val="00D04BD8"/>
    <w:rsid w:val="00D0596E"/>
    <w:rsid w:val="00D0668A"/>
    <w:rsid w:val="00D10086"/>
    <w:rsid w:val="00D106C2"/>
    <w:rsid w:val="00D10E89"/>
    <w:rsid w:val="00D11392"/>
    <w:rsid w:val="00D135C4"/>
    <w:rsid w:val="00D13BAE"/>
    <w:rsid w:val="00D14D96"/>
    <w:rsid w:val="00D15A3D"/>
    <w:rsid w:val="00D17942"/>
    <w:rsid w:val="00D21441"/>
    <w:rsid w:val="00D218BB"/>
    <w:rsid w:val="00D21A6F"/>
    <w:rsid w:val="00D248D2"/>
    <w:rsid w:val="00D25B6F"/>
    <w:rsid w:val="00D3044D"/>
    <w:rsid w:val="00D3174D"/>
    <w:rsid w:val="00D31E7F"/>
    <w:rsid w:val="00D32792"/>
    <w:rsid w:val="00D340DE"/>
    <w:rsid w:val="00D359A6"/>
    <w:rsid w:val="00D3734D"/>
    <w:rsid w:val="00D37ABF"/>
    <w:rsid w:val="00D40168"/>
    <w:rsid w:val="00D408E1"/>
    <w:rsid w:val="00D41055"/>
    <w:rsid w:val="00D4169C"/>
    <w:rsid w:val="00D42A37"/>
    <w:rsid w:val="00D43A1E"/>
    <w:rsid w:val="00D44B43"/>
    <w:rsid w:val="00D45D33"/>
    <w:rsid w:val="00D46CC0"/>
    <w:rsid w:val="00D502E9"/>
    <w:rsid w:val="00D528EE"/>
    <w:rsid w:val="00D52EEE"/>
    <w:rsid w:val="00D54305"/>
    <w:rsid w:val="00D54BED"/>
    <w:rsid w:val="00D54E99"/>
    <w:rsid w:val="00D5549D"/>
    <w:rsid w:val="00D57169"/>
    <w:rsid w:val="00D573AD"/>
    <w:rsid w:val="00D578A8"/>
    <w:rsid w:val="00D57BEF"/>
    <w:rsid w:val="00D60E3E"/>
    <w:rsid w:val="00D617D9"/>
    <w:rsid w:val="00D61A73"/>
    <w:rsid w:val="00D621BD"/>
    <w:rsid w:val="00D62746"/>
    <w:rsid w:val="00D62ACE"/>
    <w:rsid w:val="00D63161"/>
    <w:rsid w:val="00D64482"/>
    <w:rsid w:val="00D649C4"/>
    <w:rsid w:val="00D701C2"/>
    <w:rsid w:val="00D7308F"/>
    <w:rsid w:val="00D732BE"/>
    <w:rsid w:val="00D7332B"/>
    <w:rsid w:val="00D7456D"/>
    <w:rsid w:val="00D75AA4"/>
    <w:rsid w:val="00D772E6"/>
    <w:rsid w:val="00D80206"/>
    <w:rsid w:val="00D82C7D"/>
    <w:rsid w:val="00D832DF"/>
    <w:rsid w:val="00D86AD8"/>
    <w:rsid w:val="00D93F45"/>
    <w:rsid w:val="00D9459D"/>
    <w:rsid w:val="00D94794"/>
    <w:rsid w:val="00D94A93"/>
    <w:rsid w:val="00D94FD3"/>
    <w:rsid w:val="00D96ED2"/>
    <w:rsid w:val="00DA0526"/>
    <w:rsid w:val="00DA24E9"/>
    <w:rsid w:val="00DA2541"/>
    <w:rsid w:val="00DA7D1A"/>
    <w:rsid w:val="00DB0AEC"/>
    <w:rsid w:val="00DB0E39"/>
    <w:rsid w:val="00DB5386"/>
    <w:rsid w:val="00DB7C01"/>
    <w:rsid w:val="00DC146D"/>
    <w:rsid w:val="00DC1608"/>
    <w:rsid w:val="00DC1E34"/>
    <w:rsid w:val="00DC21BE"/>
    <w:rsid w:val="00DC2C5E"/>
    <w:rsid w:val="00DC5960"/>
    <w:rsid w:val="00DD04F8"/>
    <w:rsid w:val="00DD2876"/>
    <w:rsid w:val="00DD36E7"/>
    <w:rsid w:val="00DD3BB9"/>
    <w:rsid w:val="00DD4774"/>
    <w:rsid w:val="00DD6938"/>
    <w:rsid w:val="00DD6F74"/>
    <w:rsid w:val="00DD74D3"/>
    <w:rsid w:val="00DD7BEC"/>
    <w:rsid w:val="00DD7F47"/>
    <w:rsid w:val="00DE0CF6"/>
    <w:rsid w:val="00DE0F39"/>
    <w:rsid w:val="00DE2056"/>
    <w:rsid w:val="00DE24A0"/>
    <w:rsid w:val="00DE2B57"/>
    <w:rsid w:val="00DE36CB"/>
    <w:rsid w:val="00DE3F9C"/>
    <w:rsid w:val="00DE5293"/>
    <w:rsid w:val="00DE5526"/>
    <w:rsid w:val="00DE5FFF"/>
    <w:rsid w:val="00DE7E3D"/>
    <w:rsid w:val="00DF03E0"/>
    <w:rsid w:val="00DF355B"/>
    <w:rsid w:val="00DF364F"/>
    <w:rsid w:val="00DF38C4"/>
    <w:rsid w:val="00DF60D0"/>
    <w:rsid w:val="00DF6903"/>
    <w:rsid w:val="00E00107"/>
    <w:rsid w:val="00E01382"/>
    <w:rsid w:val="00E02B83"/>
    <w:rsid w:val="00E035CD"/>
    <w:rsid w:val="00E03EAE"/>
    <w:rsid w:val="00E055C3"/>
    <w:rsid w:val="00E119BE"/>
    <w:rsid w:val="00E11F7C"/>
    <w:rsid w:val="00E13946"/>
    <w:rsid w:val="00E14799"/>
    <w:rsid w:val="00E16783"/>
    <w:rsid w:val="00E20989"/>
    <w:rsid w:val="00E2099B"/>
    <w:rsid w:val="00E21C85"/>
    <w:rsid w:val="00E22E77"/>
    <w:rsid w:val="00E23487"/>
    <w:rsid w:val="00E23CAF"/>
    <w:rsid w:val="00E25884"/>
    <w:rsid w:val="00E258C8"/>
    <w:rsid w:val="00E32A11"/>
    <w:rsid w:val="00E34633"/>
    <w:rsid w:val="00E348CB"/>
    <w:rsid w:val="00E35B2E"/>
    <w:rsid w:val="00E35E73"/>
    <w:rsid w:val="00E408BA"/>
    <w:rsid w:val="00E415DB"/>
    <w:rsid w:val="00E417B0"/>
    <w:rsid w:val="00E41B24"/>
    <w:rsid w:val="00E43641"/>
    <w:rsid w:val="00E44A98"/>
    <w:rsid w:val="00E5013E"/>
    <w:rsid w:val="00E52876"/>
    <w:rsid w:val="00E53E78"/>
    <w:rsid w:val="00E54BD6"/>
    <w:rsid w:val="00E55377"/>
    <w:rsid w:val="00E56BE7"/>
    <w:rsid w:val="00E572DD"/>
    <w:rsid w:val="00E605B6"/>
    <w:rsid w:val="00E61D5F"/>
    <w:rsid w:val="00E61FC9"/>
    <w:rsid w:val="00E62223"/>
    <w:rsid w:val="00E65C8F"/>
    <w:rsid w:val="00E6792F"/>
    <w:rsid w:val="00E67E9B"/>
    <w:rsid w:val="00E73067"/>
    <w:rsid w:val="00E7477A"/>
    <w:rsid w:val="00E76E80"/>
    <w:rsid w:val="00E80AAA"/>
    <w:rsid w:val="00E82018"/>
    <w:rsid w:val="00E8423F"/>
    <w:rsid w:val="00E854BF"/>
    <w:rsid w:val="00E8778D"/>
    <w:rsid w:val="00E91AB5"/>
    <w:rsid w:val="00E9295C"/>
    <w:rsid w:val="00E92999"/>
    <w:rsid w:val="00E94329"/>
    <w:rsid w:val="00E95AAC"/>
    <w:rsid w:val="00E9663C"/>
    <w:rsid w:val="00E97147"/>
    <w:rsid w:val="00E9758C"/>
    <w:rsid w:val="00EA09E7"/>
    <w:rsid w:val="00EA3AAD"/>
    <w:rsid w:val="00EA64CD"/>
    <w:rsid w:val="00EB0BF3"/>
    <w:rsid w:val="00EB25AB"/>
    <w:rsid w:val="00EB3BE4"/>
    <w:rsid w:val="00EB43B4"/>
    <w:rsid w:val="00EB51DC"/>
    <w:rsid w:val="00EB53C8"/>
    <w:rsid w:val="00EB5649"/>
    <w:rsid w:val="00EC1456"/>
    <w:rsid w:val="00EC1468"/>
    <w:rsid w:val="00EC1791"/>
    <w:rsid w:val="00EC1D32"/>
    <w:rsid w:val="00EC1F6D"/>
    <w:rsid w:val="00EC20FC"/>
    <w:rsid w:val="00EC3332"/>
    <w:rsid w:val="00EC365F"/>
    <w:rsid w:val="00EC6520"/>
    <w:rsid w:val="00EC6D48"/>
    <w:rsid w:val="00ED037F"/>
    <w:rsid w:val="00ED05D1"/>
    <w:rsid w:val="00ED0A87"/>
    <w:rsid w:val="00ED0C95"/>
    <w:rsid w:val="00ED3052"/>
    <w:rsid w:val="00ED334A"/>
    <w:rsid w:val="00ED434C"/>
    <w:rsid w:val="00ED576C"/>
    <w:rsid w:val="00ED7178"/>
    <w:rsid w:val="00EE288C"/>
    <w:rsid w:val="00EE41A3"/>
    <w:rsid w:val="00EE42F1"/>
    <w:rsid w:val="00EE58D3"/>
    <w:rsid w:val="00EE668A"/>
    <w:rsid w:val="00EE6C6A"/>
    <w:rsid w:val="00EE70EE"/>
    <w:rsid w:val="00EF004C"/>
    <w:rsid w:val="00EF16A2"/>
    <w:rsid w:val="00EF20BD"/>
    <w:rsid w:val="00EF51D6"/>
    <w:rsid w:val="00EF6DA6"/>
    <w:rsid w:val="00F00ED6"/>
    <w:rsid w:val="00F0216F"/>
    <w:rsid w:val="00F10BB1"/>
    <w:rsid w:val="00F13F35"/>
    <w:rsid w:val="00F14AE3"/>
    <w:rsid w:val="00F15992"/>
    <w:rsid w:val="00F16B05"/>
    <w:rsid w:val="00F21522"/>
    <w:rsid w:val="00F21551"/>
    <w:rsid w:val="00F2227D"/>
    <w:rsid w:val="00F2358A"/>
    <w:rsid w:val="00F23ED3"/>
    <w:rsid w:val="00F24525"/>
    <w:rsid w:val="00F24F8C"/>
    <w:rsid w:val="00F25F64"/>
    <w:rsid w:val="00F26CD3"/>
    <w:rsid w:val="00F26D8B"/>
    <w:rsid w:val="00F32B1E"/>
    <w:rsid w:val="00F33D34"/>
    <w:rsid w:val="00F34143"/>
    <w:rsid w:val="00F34578"/>
    <w:rsid w:val="00F36EA9"/>
    <w:rsid w:val="00F37067"/>
    <w:rsid w:val="00F41269"/>
    <w:rsid w:val="00F4687A"/>
    <w:rsid w:val="00F46905"/>
    <w:rsid w:val="00F501A0"/>
    <w:rsid w:val="00F509FB"/>
    <w:rsid w:val="00F50E05"/>
    <w:rsid w:val="00F534CA"/>
    <w:rsid w:val="00F54DC3"/>
    <w:rsid w:val="00F55DF3"/>
    <w:rsid w:val="00F57D76"/>
    <w:rsid w:val="00F6066E"/>
    <w:rsid w:val="00F60A9D"/>
    <w:rsid w:val="00F62AE4"/>
    <w:rsid w:val="00F633E0"/>
    <w:rsid w:val="00F65DBE"/>
    <w:rsid w:val="00F72133"/>
    <w:rsid w:val="00F74768"/>
    <w:rsid w:val="00F74F62"/>
    <w:rsid w:val="00F75AF2"/>
    <w:rsid w:val="00F75FC7"/>
    <w:rsid w:val="00F7713C"/>
    <w:rsid w:val="00F80C12"/>
    <w:rsid w:val="00F81940"/>
    <w:rsid w:val="00F81E3F"/>
    <w:rsid w:val="00F832F4"/>
    <w:rsid w:val="00F84FE5"/>
    <w:rsid w:val="00F86403"/>
    <w:rsid w:val="00F87B9A"/>
    <w:rsid w:val="00F91A27"/>
    <w:rsid w:val="00F93965"/>
    <w:rsid w:val="00F93BBE"/>
    <w:rsid w:val="00F93FC9"/>
    <w:rsid w:val="00F94362"/>
    <w:rsid w:val="00F951D0"/>
    <w:rsid w:val="00F96777"/>
    <w:rsid w:val="00F973AB"/>
    <w:rsid w:val="00F97A45"/>
    <w:rsid w:val="00FA1675"/>
    <w:rsid w:val="00FA2A4D"/>
    <w:rsid w:val="00FA3423"/>
    <w:rsid w:val="00FA3A20"/>
    <w:rsid w:val="00FA4552"/>
    <w:rsid w:val="00FA5248"/>
    <w:rsid w:val="00FA57E8"/>
    <w:rsid w:val="00FA62C2"/>
    <w:rsid w:val="00FB01D1"/>
    <w:rsid w:val="00FB1E09"/>
    <w:rsid w:val="00FB38C2"/>
    <w:rsid w:val="00FB4D54"/>
    <w:rsid w:val="00FB6916"/>
    <w:rsid w:val="00FB6AC7"/>
    <w:rsid w:val="00FB6FBA"/>
    <w:rsid w:val="00FB7021"/>
    <w:rsid w:val="00FC2AC5"/>
    <w:rsid w:val="00FC37E9"/>
    <w:rsid w:val="00FC3D28"/>
    <w:rsid w:val="00FC4F92"/>
    <w:rsid w:val="00FC659C"/>
    <w:rsid w:val="00FC6D6F"/>
    <w:rsid w:val="00FC71EF"/>
    <w:rsid w:val="00FC78E1"/>
    <w:rsid w:val="00FD0485"/>
    <w:rsid w:val="00FD093D"/>
    <w:rsid w:val="00FD2B4C"/>
    <w:rsid w:val="00FD3C9E"/>
    <w:rsid w:val="00FD4811"/>
    <w:rsid w:val="00FD48F2"/>
    <w:rsid w:val="00FD5C9C"/>
    <w:rsid w:val="00FD6EA1"/>
    <w:rsid w:val="00FD7E5F"/>
    <w:rsid w:val="00FE0CBB"/>
    <w:rsid w:val="00FE2219"/>
    <w:rsid w:val="00FE2D0A"/>
    <w:rsid w:val="00FE3A57"/>
    <w:rsid w:val="00FE3B33"/>
    <w:rsid w:val="00FE4A4B"/>
    <w:rsid w:val="00FE79F2"/>
    <w:rsid w:val="00FF1A97"/>
    <w:rsid w:val="00FF1E5F"/>
    <w:rsid w:val="00FF28D3"/>
    <w:rsid w:val="00FF35F2"/>
    <w:rsid w:val="00FF3B8D"/>
    <w:rsid w:val="00FF4E47"/>
    <w:rsid w:val="00FF5CA5"/>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1"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 w:unhideWhenUsed="0" w:qFormat="1"/>
    <w:lsdException w:name="Closing" w:locked="1"/>
    <w:lsdException w:name="Signature" w:locked="1"/>
    <w:lsdException w:name="Default Paragraph Font" w:semiHidden="0" w:uiPriority="0"/>
    <w:lsdException w:name="Body Text" w:locked="1" w:uiPriority="1" w:qFormat="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89525D"/>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1"/>
    <w:qFormat/>
    <w:rsid w:val="00B839CB"/>
    <w:pPr>
      <w:keepNext/>
      <w:keepLines/>
      <w:tabs>
        <w:tab w:val="left" w:pos="14742"/>
      </w:tabs>
      <w:spacing w:before="60" w:after="120"/>
      <w:ind w:left="284"/>
      <w:jc w:val="center"/>
      <w:outlineLvl w:val="0"/>
    </w:pPr>
    <w:rPr>
      <w:b/>
      <w:bCs/>
      <w:sz w:val="32"/>
      <w:szCs w:val="32"/>
    </w:rPr>
  </w:style>
  <w:style w:type="paragraph" w:styleId="21">
    <w:name w:val="heading 2"/>
    <w:aliases w:val="heading 2,Heading 2 Hidden,H2,h2,Numbered text 3"/>
    <w:basedOn w:val="a7"/>
    <w:next w:val="a7"/>
    <w:link w:val="22"/>
    <w:autoRedefine/>
    <w:uiPriority w:val="1"/>
    <w:qFormat/>
    <w:rsid w:val="0048529B"/>
    <w:pPr>
      <w:widowControl w:val="0"/>
      <w:tabs>
        <w:tab w:val="left" w:pos="2117"/>
      </w:tabs>
      <w:autoSpaceDE w:val="0"/>
      <w:autoSpaceDN w:val="0"/>
      <w:spacing w:before="24"/>
      <w:ind w:left="709" w:right="-142"/>
      <w:jc w:val="both"/>
      <w:outlineLvl w:val="1"/>
    </w:pPr>
    <w:rPr>
      <w:b/>
      <w:bCs/>
      <w:sz w:val="28"/>
      <w:szCs w:val="28"/>
    </w:rPr>
  </w:style>
  <w:style w:type="paragraph" w:styleId="30">
    <w:name w:val="heading 3"/>
    <w:aliases w:val="H3,Подраздел"/>
    <w:basedOn w:val="a7"/>
    <w:next w:val="a7"/>
    <w:link w:val="31"/>
    <w:uiPriority w:val="1"/>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B839CB"/>
    <w:rPr>
      <w:rFonts w:ascii="Times New Roman" w:eastAsia="Times New Roman" w:hAnsi="Times New Roman"/>
      <w:b/>
      <w:bCs/>
      <w:sz w:val="32"/>
      <w:szCs w:val="32"/>
    </w:rPr>
  </w:style>
  <w:style w:type="character" w:customStyle="1" w:styleId="22">
    <w:name w:val="Заголовок 2 Знак"/>
    <w:aliases w:val="heading 2 Знак,Heading 2 Hidden Знак,H2 Знак,h2 Знак,Numbered text 3 Знак"/>
    <w:link w:val="21"/>
    <w:uiPriority w:val="1"/>
    <w:locked/>
    <w:rsid w:val="0048529B"/>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1"/>
    <w:qFormat/>
    <w:rsid w:val="00F26CD3"/>
    <w:pPr>
      <w:tabs>
        <w:tab w:val="left" w:pos="426"/>
      </w:tabs>
      <w:ind w:right="-1"/>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uiPriority w:val="1"/>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1"/>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060906"/>
    <w:pPr>
      <w:tabs>
        <w:tab w:val="left" w:pos="426"/>
        <w:tab w:val="right" w:leader="dot" w:pos="9639"/>
      </w:tabs>
      <w:ind w:right="-1"/>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uiPriority w:val="1"/>
    <w:qFormat/>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 (4)_"/>
    <w:basedOn w:val="a8"/>
    <w:link w:val="Bodytext40"/>
    <w:rsid w:val="002C0FF9"/>
    <w:rPr>
      <w:rFonts w:ascii="Georgia" w:eastAsia="Georgia" w:hAnsi="Georgia" w:cs="Georgia"/>
      <w:shd w:val="clear" w:color="auto" w:fill="FFFFFF"/>
    </w:rPr>
  </w:style>
  <w:style w:type="character" w:customStyle="1" w:styleId="Bodytext2">
    <w:name w:val="Body text (2)_"/>
    <w:basedOn w:val="a8"/>
    <w:link w:val="Bodytext20"/>
    <w:rsid w:val="002C0FF9"/>
    <w:rPr>
      <w:rFonts w:ascii="Times New Roman" w:eastAsia="Times New Roman" w:hAnsi="Times New Roman"/>
      <w:sz w:val="28"/>
      <w:szCs w:val="28"/>
      <w:shd w:val="clear" w:color="auto" w:fill="FFFFFF"/>
    </w:rPr>
  </w:style>
  <w:style w:type="character" w:customStyle="1" w:styleId="Headerorfooter">
    <w:name w:val="Header or footer_"/>
    <w:basedOn w:val="a8"/>
    <w:rsid w:val="002C0FF9"/>
    <w:rPr>
      <w:rFonts w:ascii="Calibri" w:eastAsia="Calibri" w:hAnsi="Calibri" w:cs="Calibri"/>
      <w:b w:val="0"/>
      <w:bCs w:val="0"/>
      <w:i w:val="0"/>
      <w:iCs w:val="0"/>
      <w:smallCaps w:val="0"/>
      <w:strike w:val="0"/>
      <w:sz w:val="21"/>
      <w:szCs w:val="21"/>
      <w:u w:val="none"/>
    </w:rPr>
  </w:style>
  <w:style w:type="character" w:customStyle="1" w:styleId="Headerorfooter0">
    <w:name w:val="Header or footer"/>
    <w:basedOn w:val="Headerorfooter"/>
    <w:rsid w:val="002C0FF9"/>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Bodytext4MicrosoftSansSerifBold">
    <w:name w:val="Body text (4) + Microsoft Sans Serif;Bold"/>
    <w:basedOn w:val="Bodytext4"/>
    <w:rsid w:val="002C0FF9"/>
    <w:rPr>
      <w:rFonts w:ascii="Microsoft Sans Serif" w:eastAsia="Microsoft Sans Serif" w:hAnsi="Microsoft Sans Serif" w:cs="Microsoft Sans Serif"/>
      <w:b/>
      <w:bCs/>
      <w:color w:val="000000"/>
      <w:spacing w:val="0"/>
      <w:w w:val="100"/>
      <w:position w:val="0"/>
      <w:sz w:val="24"/>
      <w:szCs w:val="24"/>
      <w:shd w:val="clear" w:color="auto" w:fill="FFFFFF"/>
      <w:lang w:val="ru-RU" w:eastAsia="ru-RU" w:bidi="ru-RU"/>
    </w:rPr>
  </w:style>
  <w:style w:type="character" w:customStyle="1" w:styleId="Heading2">
    <w:name w:val="Heading #2_"/>
    <w:basedOn w:val="a8"/>
    <w:rsid w:val="002C0FF9"/>
    <w:rPr>
      <w:rFonts w:ascii="Georgia" w:eastAsia="Georgia" w:hAnsi="Georgia" w:cs="Georgia"/>
      <w:b w:val="0"/>
      <w:bCs w:val="0"/>
      <w:i w:val="0"/>
      <w:iCs w:val="0"/>
      <w:smallCaps w:val="0"/>
      <w:strike w:val="0"/>
      <w:u w:val="none"/>
    </w:rPr>
  </w:style>
  <w:style w:type="character" w:customStyle="1" w:styleId="Heading20">
    <w:name w:val="Heading #2"/>
    <w:basedOn w:val="Heading2"/>
    <w:rsid w:val="002C0FF9"/>
    <w:rPr>
      <w:rFonts w:ascii="Georgia" w:eastAsia="Georgia" w:hAnsi="Georgia" w:cs="Georgia"/>
      <w:b w:val="0"/>
      <w:bCs w:val="0"/>
      <w:i w:val="0"/>
      <w:iCs w:val="0"/>
      <w:smallCaps w:val="0"/>
      <w:strike w:val="0"/>
      <w:color w:val="000000"/>
      <w:spacing w:val="0"/>
      <w:w w:val="100"/>
      <w:position w:val="0"/>
      <w:sz w:val="24"/>
      <w:szCs w:val="24"/>
      <w:u w:val="single"/>
      <w:lang w:val="ru-RU" w:eastAsia="ru-RU" w:bidi="ru-RU"/>
    </w:rPr>
  </w:style>
  <w:style w:type="character" w:customStyle="1" w:styleId="Bodytext9">
    <w:name w:val="Body text (9)_"/>
    <w:basedOn w:val="a8"/>
    <w:link w:val="Bodytext90"/>
    <w:rsid w:val="002C0FF9"/>
    <w:rPr>
      <w:rFonts w:ascii="Times New Roman" w:eastAsia="Times New Roman" w:hAnsi="Times New Roman"/>
      <w:i/>
      <w:iCs/>
      <w:sz w:val="28"/>
      <w:szCs w:val="28"/>
      <w:shd w:val="clear" w:color="auto" w:fill="FFFFFF"/>
    </w:rPr>
  </w:style>
  <w:style w:type="character" w:customStyle="1" w:styleId="Bodytext10">
    <w:name w:val="Body text (10)_"/>
    <w:basedOn w:val="a8"/>
    <w:link w:val="Bodytext100"/>
    <w:rsid w:val="002C0FF9"/>
    <w:rPr>
      <w:rFonts w:ascii="Times New Roman" w:eastAsia="Times New Roman" w:hAnsi="Times New Roman"/>
      <w:sz w:val="28"/>
      <w:szCs w:val="28"/>
      <w:shd w:val="clear" w:color="auto" w:fill="FFFFFF"/>
    </w:rPr>
  </w:style>
  <w:style w:type="paragraph" w:customStyle="1" w:styleId="Bodytext40">
    <w:name w:val="Body text (4)"/>
    <w:basedOn w:val="a7"/>
    <w:link w:val="Bodytext4"/>
    <w:rsid w:val="002C0FF9"/>
    <w:pPr>
      <w:widowControl w:val="0"/>
      <w:shd w:val="clear" w:color="auto" w:fill="FFFFFF"/>
      <w:spacing w:before="240" w:after="120" w:line="320" w:lineRule="exact"/>
      <w:jc w:val="center"/>
    </w:pPr>
    <w:rPr>
      <w:rFonts w:ascii="Georgia" w:eastAsia="Georgia" w:hAnsi="Georgia" w:cs="Georgia"/>
      <w:sz w:val="20"/>
      <w:szCs w:val="20"/>
    </w:rPr>
  </w:style>
  <w:style w:type="paragraph" w:customStyle="1" w:styleId="Bodytext20">
    <w:name w:val="Body text (2)"/>
    <w:basedOn w:val="a7"/>
    <w:link w:val="Bodytext2"/>
    <w:rsid w:val="002C0FF9"/>
    <w:pPr>
      <w:widowControl w:val="0"/>
      <w:shd w:val="clear" w:color="auto" w:fill="FFFFFF"/>
      <w:spacing w:after="240" w:line="324" w:lineRule="exact"/>
      <w:ind w:hanging="420"/>
    </w:pPr>
    <w:rPr>
      <w:sz w:val="28"/>
      <w:szCs w:val="28"/>
    </w:rPr>
  </w:style>
  <w:style w:type="paragraph" w:customStyle="1" w:styleId="Bodytext90">
    <w:name w:val="Body text (9)"/>
    <w:basedOn w:val="a7"/>
    <w:link w:val="Bodytext9"/>
    <w:rsid w:val="002C0FF9"/>
    <w:pPr>
      <w:widowControl w:val="0"/>
      <w:shd w:val="clear" w:color="auto" w:fill="FFFFFF"/>
      <w:spacing w:line="479" w:lineRule="exact"/>
      <w:jc w:val="both"/>
    </w:pPr>
    <w:rPr>
      <w:i/>
      <w:iCs/>
      <w:sz w:val="28"/>
      <w:szCs w:val="28"/>
    </w:rPr>
  </w:style>
  <w:style w:type="paragraph" w:customStyle="1" w:styleId="Bodytext100">
    <w:name w:val="Body text (10)"/>
    <w:basedOn w:val="a7"/>
    <w:link w:val="Bodytext10"/>
    <w:rsid w:val="002C0FF9"/>
    <w:pPr>
      <w:widowControl w:val="0"/>
      <w:shd w:val="clear" w:color="auto" w:fill="FFFFFF"/>
      <w:spacing w:after="600" w:line="497" w:lineRule="exact"/>
      <w:ind w:hanging="380"/>
      <w:jc w:val="both"/>
    </w:pPr>
    <w:rPr>
      <w:sz w:val="28"/>
      <w:szCs w:val="28"/>
    </w:rPr>
  </w:style>
  <w:style w:type="paragraph" w:customStyle="1" w:styleId="s1">
    <w:name w:val="s_1"/>
    <w:basedOn w:val="a7"/>
    <w:rsid w:val="00C366AB"/>
    <w:pPr>
      <w:spacing w:before="100" w:beforeAutospacing="1" w:after="100" w:afterAutospacing="1"/>
    </w:pPr>
  </w:style>
  <w:style w:type="table" w:customStyle="1" w:styleId="510">
    <w:name w:val="Сетка таблицы51"/>
    <w:basedOn w:val="a9"/>
    <w:next w:val="afe"/>
    <w:uiPriority w:val="59"/>
    <w:rsid w:val="008451C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9"/>
    <w:rsid w:val="006736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6736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rsid w:val="006736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Book Title"/>
    <w:uiPriority w:val="33"/>
    <w:qFormat/>
    <w:rsid w:val="00B83F87"/>
    <w:rPr>
      <w:b/>
      <w:bCs/>
      <w:smallCaps/>
      <w:spacing w:val="5"/>
    </w:rPr>
  </w:style>
  <w:style w:type="paragraph" w:customStyle="1" w:styleId="1">
    <w:name w:val="МР заголовок1"/>
    <w:basedOn w:val="afb"/>
    <w:next w:val="20"/>
    <w:link w:val="1b"/>
    <w:qFormat/>
    <w:rsid w:val="00F41269"/>
    <w:pPr>
      <w:keepNext/>
      <w:keepLines/>
      <w:pageBreakBefore/>
      <w:numPr>
        <w:numId w:val="28"/>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qFormat/>
    <w:rsid w:val="00F41269"/>
    <w:pPr>
      <w:keepNext/>
      <w:keepLines/>
      <w:numPr>
        <w:ilvl w:val="1"/>
        <w:numId w:val="28"/>
      </w:numPr>
      <w:spacing w:before="120" w:after="120"/>
      <w:ind w:left="788" w:hanging="431"/>
      <w:outlineLvl w:val="1"/>
    </w:pPr>
    <w:rPr>
      <w:rFonts w:eastAsiaTheme="minorHAnsi"/>
      <w:b/>
      <w:sz w:val="28"/>
      <w:szCs w:val="28"/>
      <w:lang w:eastAsia="en-US"/>
    </w:rPr>
  </w:style>
  <w:style w:type="character" w:customStyle="1" w:styleId="1b">
    <w:name w:val="МР заголовок1 Знак"/>
    <w:basedOn w:val="a8"/>
    <w:link w:val="1"/>
    <w:rsid w:val="00F41269"/>
    <w:rPr>
      <w:rFonts w:ascii="Times New Roman" w:eastAsiaTheme="minorHAnsi" w:hAnsi="Times New Roman"/>
      <w:b/>
      <w:sz w:val="32"/>
      <w:szCs w:val="28"/>
      <w:lang w:eastAsia="en-US"/>
    </w:rPr>
  </w:style>
  <w:style w:type="table" w:customStyle="1" w:styleId="TableNormal">
    <w:name w:val="Table Normal"/>
    <w:uiPriority w:val="2"/>
    <w:semiHidden/>
    <w:unhideWhenUsed/>
    <w:qFormat/>
    <w:rsid w:val="004458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4458D3"/>
    <w:pPr>
      <w:widowControl w:val="0"/>
      <w:autoSpaceDE w:val="0"/>
      <w:autoSpaceDN w:val="0"/>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211039859">
      <w:bodyDiv w:val="1"/>
      <w:marLeft w:val="0"/>
      <w:marRight w:val="0"/>
      <w:marTop w:val="0"/>
      <w:marBottom w:val="0"/>
      <w:divBdr>
        <w:top w:val="none" w:sz="0" w:space="0" w:color="auto"/>
        <w:left w:val="none" w:sz="0" w:space="0" w:color="auto"/>
        <w:bottom w:val="none" w:sz="0" w:space="0" w:color="auto"/>
        <w:right w:val="none" w:sz="0" w:space="0" w:color="auto"/>
      </w:divBdr>
    </w:div>
    <w:div w:id="281155402">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512108846">
      <w:bodyDiv w:val="1"/>
      <w:marLeft w:val="0"/>
      <w:marRight w:val="0"/>
      <w:marTop w:val="0"/>
      <w:marBottom w:val="0"/>
      <w:divBdr>
        <w:top w:val="none" w:sz="0" w:space="0" w:color="auto"/>
        <w:left w:val="none" w:sz="0" w:space="0" w:color="auto"/>
        <w:bottom w:val="none" w:sz="0" w:space="0" w:color="auto"/>
        <w:right w:val="none" w:sz="0" w:space="0" w:color="auto"/>
      </w:divBdr>
    </w:div>
    <w:div w:id="519389687">
      <w:bodyDiv w:val="1"/>
      <w:marLeft w:val="0"/>
      <w:marRight w:val="0"/>
      <w:marTop w:val="0"/>
      <w:marBottom w:val="0"/>
      <w:divBdr>
        <w:top w:val="none" w:sz="0" w:space="0" w:color="auto"/>
        <w:left w:val="none" w:sz="0" w:space="0" w:color="auto"/>
        <w:bottom w:val="none" w:sz="0" w:space="0" w:color="auto"/>
        <w:right w:val="none" w:sz="0" w:space="0" w:color="auto"/>
      </w:divBdr>
    </w:div>
    <w:div w:id="543103158">
      <w:bodyDiv w:val="1"/>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56336775">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1365710873">
      <w:bodyDiv w:val="1"/>
      <w:marLeft w:val="0"/>
      <w:marRight w:val="0"/>
      <w:marTop w:val="0"/>
      <w:marBottom w:val="0"/>
      <w:divBdr>
        <w:top w:val="none" w:sz="0" w:space="0" w:color="auto"/>
        <w:left w:val="none" w:sz="0" w:space="0" w:color="auto"/>
        <w:bottom w:val="none" w:sz="0" w:space="0" w:color="auto"/>
        <w:right w:val="none" w:sz="0" w:space="0" w:color="auto"/>
      </w:divBdr>
    </w:div>
    <w:div w:id="1451440395">
      <w:bodyDiv w:val="1"/>
      <w:marLeft w:val="0"/>
      <w:marRight w:val="0"/>
      <w:marTop w:val="0"/>
      <w:marBottom w:val="0"/>
      <w:divBdr>
        <w:top w:val="none" w:sz="0" w:space="0" w:color="auto"/>
        <w:left w:val="none" w:sz="0" w:space="0" w:color="auto"/>
        <w:bottom w:val="none" w:sz="0" w:space="0" w:color="auto"/>
        <w:right w:val="none" w:sz="0" w:space="0" w:color="auto"/>
      </w:divBdr>
    </w:div>
    <w:div w:id="1890265840">
      <w:bodyDiv w:val="1"/>
      <w:marLeft w:val="0"/>
      <w:marRight w:val="0"/>
      <w:marTop w:val="0"/>
      <w:marBottom w:val="0"/>
      <w:divBdr>
        <w:top w:val="none" w:sz="0" w:space="0" w:color="auto"/>
        <w:left w:val="none" w:sz="0" w:space="0" w:color="auto"/>
        <w:bottom w:val="none" w:sz="0" w:space="0" w:color="auto"/>
        <w:right w:val="none" w:sz="0" w:space="0" w:color="auto"/>
      </w:divBdr>
    </w:div>
    <w:div w:id="20784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3.xml"/><Relationship Id="rId18" Type="http://schemas.openxmlformats.org/officeDocument/2006/relationships/hyperlink" Target="http://www.niisi.kumir/dl.ht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48EA-40AD-4A6B-A95A-79C15A28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116</Pages>
  <Words>34732</Words>
  <Characters>238331</Characters>
  <Application>Microsoft Office Word</Application>
  <DocSecurity>0</DocSecurity>
  <Lines>1986</Lines>
  <Paragraphs>545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272518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Макарова</cp:lastModifiedBy>
  <cp:revision>97</cp:revision>
  <cp:lastPrinted>2022-02-08T09:06:00Z</cp:lastPrinted>
  <dcterms:created xsi:type="dcterms:W3CDTF">2020-03-17T08:54:00Z</dcterms:created>
  <dcterms:modified xsi:type="dcterms:W3CDTF">2022-05-16T11:41:00Z</dcterms:modified>
</cp:coreProperties>
</file>